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39C0" w:rsidRDefault="00152483">
      <w:pPr>
        <w:pStyle w:val="Standard"/>
        <w:shd w:val="clear" w:color="auto" w:fill="FFFFFF"/>
        <w:jc w:val="center"/>
        <w:rPr>
          <w:b/>
          <w:bCs/>
          <w:color w:val="E02506"/>
          <w:sz w:val="32"/>
          <w:szCs w:val="32"/>
        </w:rPr>
      </w:pPr>
      <w:r>
        <w:rPr>
          <w:rFonts w:ascii="Liberation Serif" w:eastAsia="Calibri" w:hAnsi="Liberation Serif"/>
          <w:b/>
          <w:bCs/>
          <w:color w:val="E02506"/>
          <w:sz w:val="32"/>
          <w:szCs w:val="32"/>
        </w:rPr>
        <w:t xml:space="preserve"> </w:t>
      </w:r>
      <w:r w:rsidR="003609DF">
        <w:rPr>
          <w:rFonts w:ascii="Liberation Serif" w:eastAsia="Calibri" w:hAnsi="Liberation Serif"/>
          <w:b/>
          <w:bCs/>
          <w:color w:val="E02506"/>
          <w:sz w:val="32"/>
          <w:szCs w:val="32"/>
          <w:lang w:val="en-US"/>
        </w:rPr>
        <w:t>VI</w:t>
      </w:r>
      <w:r w:rsidR="003609DF" w:rsidRPr="003609DF">
        <w:rPr>
          <w:rFonts w:ascii="Liberation Serif" w:eastAsia="Calibri" w:hAnsi="Liberation Serif"/>
          <w:b/>
          <w:bCs/>
          <w:color w:val="E02506"/>
          <w:sz w:val="32"/>
          <w:szCs w:val="32"/>
        </w:rPr>
        <w:t xml:space="preserve"> </w:t>
      </w:r>
      <w:proofErr w:type="gramStart"/>
      <w:r w:rsidR="003609DF">
        <w:rPr>
          <w:rFonts w:ascii="Liberation Serif" w:eastAsia="Calibri" w:hAnsi="Liberation Serif"/>
          <w:b/>
          <w:bCs/>
          <w:color w:val="E02506"/>
          <w:sz w:val="32"/>
          <w:szCs w:val="32"/>
        </w:rPr>
        <w:t>Региональный  этап</w:t>
      </w:r>
      <w:proofErr w:type="gramEnd"/>
      <w:r w:rsidR="003609DF">
        <w:rPr>
          <w:rFonts w:ascii="Liberation Serif" w:eastAsia="Calibri" w:hAnsi="Liberation Serif"/>
          <w:b/>
          <w:bCs/>
          <w:color w:val="E02506"/>
          <w:sz w:val="32"/>
          <w:szCs w:val="32"/>
        </w:rPr>
        <w:t xml:space="preserve"> </w:t>
      </w:r>
      <w:r w:rsidR="003609DF">
        <w:rPr>
          <w:rFonts w:ascii="Liberation Serif" w:eastAsia="Calibri" w:hAnsi="Liberation Serif" w:cs="Times New Roman"/>
          <w:b/>
          <w:bCs/>
          <w:color w:val="E02506"/>
          <w:sz w:val="32"/>
          <w:szCs w:val="32"/>
          <w:lang w:eastAsia="ru-RU"/>
        </w:rPr>
        <w:t>Всероссийского конкурса профессионального мастерства педагогов  по финансовой грамотности</w:t>
      </w:r>
    </w:p>
    <w:p w:rsidR="001839C0" w:rsidRDefault="001839C0">
      <w:pPr>
        <w:pStyle w:val="Standard"/>
        <w:shd w:val="clear" w:color="auto" w:fill="FFFFFF"/>
        <w:jc w:val="center"/>
        <w:rPr>
          <w:b/>
          <w:bCs/>
          <w:sz w:val="28"/>
        </w:rPr>
      </w:pPr>
    </w:p>
    <w:p w:rsidR="008679A6" w:rsidRDefault="003609DF" w:rsidP="00F05850">
      <w:pPr>
        <w:pStyle w:val="Standard"/>
        <w:shd w:val="clear" w:color="auto" w:fill="FFFFFF"/>
        <w:jc w:val="center"/>
        <w:rPr>
          <w:b/>
          <w:bCs/>
          <w:sz w:val="28"/>
        </w:rPr>
      </w:pPr>
      <w:r>
        <w:rPr>
          <w:b/>
          <w:bCs/>
          <w:sz w:val="28"/>
        </w:rPr>
        <w:t>1. Введение.</w:t>
      </w:r>
    </w:p>
    <w:p w:rsidR="001A1D9A" w:rsidRPr="001A1D9A" w:rsidRDefault="001A1D9A" w:rsidP="001A1D9A">
      <w:pPr>
        <w:pStyle w:val="Standard"/>
        <w:shd w:val="clear" w:color="auto" w:fill="FFFFFF"/>
        <w:spacing w:line="360" w:lineRule="auto"/>
        <w:jc w:val="both"/>
        <w:rPr>
          <w:rFonts w:cs="Times New Roman"/>
          <w:b/>
          <w:bCs/>
        </w:rPr>
      </w:pPr>
      <w:r>
        <w:rPr>
          <w:rFonts w:cs="Times New Roman"/>
        </w:rPr>
        <w:t xml:space="preserve">           </w:t>
      </w:r>
      <w:r w:rsidRPr="001A1D9A">
        <w:rPr>
          <w:rFonts w:cs="Times New Roman"/>
        </w:rPr>
        <w:t xml:space="preserve">Я, Акулина Тамара Яковлевна, учитель начальных классов МБОУ Новоалтатской СОШ Шарыповского муниципального округа, хочу представить свой опыт работы  </w:t>
      </w:r>
      <w:r w:rsidRPr="001A1D9A">
        <w:rPr>
          <w:rFonts w:eastAsia="Calibri" w:cs="Times New Roman"/>
          <w:color w:val="000000"/>
          <w:lang w:eastAsia="ru-RU"/>
        </w:rPr>
        <w:t xml:space="preserve"> </w:t>
      </w:r>
      <w:r w:rsidRPr="001A1D9A">
        <w:rPr>
          <w:rFonts w:eastAsia="Times New Roman" w:cs="Times New Roman"/>
          <w:color w:val="000000"/>
          <w:lang w:eastAsia="ru-RU"/>
        </w:rPr>
        <w:t xml:space="preserve"> по формированию финансовой грамотности в начальной школе через интеграцию внеурочн</w:t>
      </w:r>
      <w:r>
        <w:rPr>
          <w:rFonts w:eastAsia="Times New Roman" w:cs="Times New Roman"/>
          <w:color w:val="000000"/>
          <w:lang w:eastAsia="ru-RU"/>
        </w:rPr>
        <w:t xml:space="preserve">ой </w:t>
      </w:r>
      <w:r w:rsidRPr="001A1D9A">
        <w:rPr>
          <w:rFonts w:eastAsia="Times New Roman" w:cs="Times New Roman"/>
          <w:color w:val="000000"/>
          <w:lang w:eastAsia="ru-RU"/>
        </w:rPr>
        <w:t xml:space="preserve"> и урочн</w:t>
      </w:r>
      <w:r>
        <w:rPr>
          <w:rFonts w:eastAsia="Times New Roman" w:cs="Times New Roman"/>
          <w:color w:val="000000"/>
          <w:lang w:eastAsia="ru-RU"/>
        </w:rPr>
        <w:t xml:space="preserve">ой </w:t>
      </w:r>
      <w:r w:rsidRPr="001A1D9A">
        <w:rPr>
          <w:rFonts w:eastAsia="Times New Roman" w:cs="Times New Roman"/>
          <w:color w:val="000000"/>
          <w:lang w:eastAsia="ru-RU"/>
        </w:rPr>
        <w:t xml:space="preserve"> деятельност</w:t>
      </w:r>
      <w:r>
        <w:rPr>
          <w:rFonts w:eastAsia="Times New Roman" w:cs="Times New Roman"/>
          <w:color w:val="000000"/>
          <w:lang w:eastAsia="ru-RU"/>
        </w:rPr>
        <w:t xml:space="preserve">и </w:t>
      </w:r>
      <w:r w:rsidRPr="001A1D9A">
        <w:rPr>
          <w:rFonts w:eastAsia="Times New Roman" w:cs="Times New Roman"/>
          <w:color w:val="000000"/>
          <w:lang w:eastAsia="ru-RU"/>
        </w:rPr>
        <w:t xml:space="preserve">  в номинации   «Лучшее методическое обеспечение реализации программы по финансовой грамотности». Считаю, что работа в данном направлении необходима, очень  важная и актуальная.</w:t>
      </w:r>
      <w:r w:rsidRPr="001A1D9A">
        <w:rPr>
          <w:rFonts w:eastAsia="Times New Roman" w:cs="Times New Roman"/>
          <w:color w:val="010101"/>
          <w:lang w:eastAsia="ru-RU"/>
        </w:rPr>
        <w:t xml:space="preserve"> </w:t>
      </w:r>
      <w:r w:rsidRPr="001A1D9A">
        <w:rPr>
          <w:rFonts w:eastAsia="Calibri" w:cs="Times New Roman"/>
          <w:color w:val="000000"/>
          <w:lang w:eastAsia="ru-RU"/>
        </w:rPr>
        <w:t xml:space="preserve">Преподавание финансовой грамотности станет обязательным в 1-4 классах школ, это закреплено в новых федеральных государственных образовательных стандартах (ФГОС) начального общего образования. </w:t>
      </w:r>
      <w:proofErr w:type="gramStart"/>
      <w:r w:rsidRPr="001A1D9A">
        <w:rPr>
          <w:rFonts w:eastAsia="Calibri" w:cs="Times New Roman"/>
          <w:color w:val="000000"/>
          <w:lang w:eastAsia="ru-RU"/>
        </w:rPr>
        <w:t xml:space="preserve">В начальной школе элементы финансовой грамотности появятся </w:t>
      </w:r>
      <w:r w:rsidRPr="001A1D9A">
        <w:rPr>
          <w:rFonts w:eastAsia="Calibri" w:cs="Times New Roman"/>
          <w:i/>
          <w:color w:val="000000"/>
          <w:lang w:eastAsia="ru-RU"/>
        </w:rPr>
        <w:t>(</w:t>
      </w:r>
      <w:r w:rsidRPr="001A1D9A">
        <w:rPr>
          <w:rFonts w:eastAsia="Calibri" w:cs="Times New Roman"/>
          <w:color w:val="000000"/>
          <w:lang w:eastAsia="ru-RU"/>
        </w:rPr>
        <w:t>хотя некоторые темы  были</w:t>
      </w:r>
      <w:r w:rsidRPr="001A1D9A">
        <w:rPr>
          <w:rFonts w:eastAsia="Calibri" w:cs="Times New Roman"/>
          <w:i/>
          <w:color w:val="000000"/>
          <w:lang w:eastAsia="ru-RU"/>
        </w:rPr>
        <w:t>)</w:t>
      </w:r>
      <w:r w:rsidRPr="001A1D9A">
        <w:rPr>
          <w:rFonts w:eastAsia="Calibri" w:cs="Times New Roman"/>
          <w:color w:val="000000"/>
          <w:lang w:eastAsia="ru-RU"/>
        </w:rPr>
        <w:t xml:space="preserve"> в таких предметах, как "Математика" и "Окружающий мир", а для учеников 5-9 классов - в предметах "Обществознание", "Математика" и "География".</w:t>
      </w:r>
      <w:proofErr w:type="gramEnd"/>
    </w:p>
    <w:p w:rsidR="001A1D9A" w:rsidRPr="001A1D9A" w:rsidRDefault="001A1D9A" w:rsidP="001A1D9A">
      <w:pPr>
        <w:pStyle w:val="Standard"/>
        <w:shd w:val="clear" w:color="auto" w:fill="FFFFFF"/>
        <w:spacing w:line="360" w:lineRule="auto"/>
        <w:jc w:val="both"/>
        <w:rPr>
          <w:rFonts w:cs="Times New Roman"/>
        </w:rPr>
      </w:pPr>
      <w:r w:rsidRPr="001A1D9A">
        <w:rPr>
          <w:rFonts w:eastAsia="Times New Roman" w:cs="Times New Roman"/>
          <w:color w:val="000000"/>
          <w:lang w:eastAsia="ru-RU"/>
        </w:rPr>
        <w:t xml:space="preserve">    </w:t>
      </w:r>
      <w:r>
        <w:rPr>
          <w:rFonts w:eastAsia="Times New Roman" w:cs="Times New Roman"/>
          <w:color w:val="000000"/>
          <w:lang w:eastAsia="ru-RU"/>
        </w:rPr>
        <w:t xml:space="preserve">     </w:t>
      </w:r>
      <w:r w:rsidRPr="001A1D9A">
        <w:rPr>
          <w:rFonts w:eastAsia="Times New Roman" w:cs="Times New Roman"/>
          <w:color w:val="000000"/>
          <w:lang w:eastAsia="ru-RU"/>
        </w:rPr>
        <w:t xml:space="preserve"> </w:t>
      </w:r>
      <w:r w:rsidRPr="001A1D9A">
        <w:rPr>
          <w:rFonts w:eastAsia="Calibri" w:cs="Times New Roman"/>
          <w:b/>
          <w:bCs/>
          <w:color w:val="000000"/>
          <w:lang w:eastAsia="ru-RU"/>
        </w:rPr>
        <w:t xml:space="preserve"> </w:t>
      </w:r>
      <w:r w:rsidRPr="001A1D9A">
        <w:rPr>
          <w:rFonts w:cs="Times New Roman"/>
        </w:rPr>
        <w:t xml:space="preserve"> В жизни любого  человека,  в каком бы возрасте он не был, какое бы социальное положение не занимал,   финансы играют огромную роль.  На жизненном пути   через     наши руки    проходит огромное количество денег.  Поэтому часто  общая  успешность человека   зависит  от финансового  положения.   </w:t>
      </w:r>
      <w:r w:rsidRPr="001A1D9A">
        <w:rPr>
          <w:rFonts w:eastAsia="Times New Roman" w:cs="Times New Roman"/>
          <w:iCs/>
        </w:rPr>
        <w:t xml:space="preserve">  Глобальной  социальной проблемой, неотделимой от ребенка с ранних лет его жизни,  является   финансовая грамотность. </w:t>
      </w:r>
      <w:r w:rsidRPr="001A1D9A">
        <w:rPr>
          <w:rFonts w:eastAsia="Calibri" w:cs="Times New Roman"/>
          <w:bCs/>
        </w:rPr>
        <w:t xml:space="preserve">Финансовой грамотности </w:t>
      </w:r>
      <w:r w:rsidRPr="001A1D9A">
        <w:rPr>
          <w:rFonts w:eastAsia="Calibri" w:cs="Times New Roman"/>
        </w:rPr>
        <w:t xml:space="preserve">не обучают, а формируют  </w:t>
      </w:r>
      <w:r w:rsidRPr="001A1D9A">
        <w:rPr>
          <w:rFonts w:eastAsia="Calibri" w:cs="Times New Roman"/>
          <w:bCs/>
        </w:rPr>
        <w:t xml:space="preserve">грамотное </w:t>
      </w:r>
      <w:r w:rsidRPr="001A1D9A">
        <w:rPr>
          <w:rFonts w:eastAsia="Calibri" w:cs="Times New Roman"/>
        </w:rPr>
        <w:t xml:space="preserve">отношение к собственным деньгам. При  приобретении  опыта в  пользовании </w:t>
      </w:r>
      <w:r w:rsidRPr="001A1D9A">
        <w:rPr>
          <w:rFonts w:eastAsia="Calibri" w:cs="Times New Roman"/>
          <w:bCs/>
        </w:rPr>
        <w:t xml:space="preserve">финансовыми </w:t>
      </w:r>
      <w:r w:rsidRPr="001A1D9A">
        <w:rPr>
          <w:rFonts w:eastAsia="Calibri" w:cs="Times New Roman"/>
        </w:rPr>
        <w:t xml:space="preserve">продуктами открываются хорошие </w:t>
      </w:r>
      <w:proofErr w:type="gramStart"/>
      <w:r w:rsidRPr="001A1D9A">
        <w:rPr>
          <w:rFonts w:eastAsia="Calibri" w:cs="Times New Roman"/>
        </w:rPr>
        <w:t>возможности  к</w:t>
      </w:r>
      <w:proofErr w:type="gramEnd"/>
      <w:r w:rsidRPr="001A1D9A">
        <w:rPr>
          <w:rFonts w:eastAsia="Calibri" w:cs="Times New Roman"/>
        </w:rPr>
        <w:t xml:space="preserve">  </w:t>
      </w:r>
      <w:r w:rsidRPr="001A1D9A">
        <w:rPr>
          <w:rFonts w:eastAsia="Calibri" w:cs="Times New Roman"/>
          <w:bCs/>
        </w:rPr>
        <w:t>финансовому благополучию.</w:t>
      </w:r>
    </w:p>
    <w:p w:rsidR="001A1D9A" w:rsidRPr="001A1D9A" w:rsidRDefault="001A1D9A" w:rsidP="001A1D9A">
      <w:pPr>
        <w:pStyle w:val="a4"/>
        <w:shd w:val="clear" w:color="auto" w:fill="FFFFFF"/>
        <w:spacing w:before="0" w:after="0" w:line="360" w:lineRule="auto"/>
        <w:jc w:val="both"/>
      </w:pPr>
      <w:r w:rsidRPr="001A1D9A">
        <w:rPr>
          <w:rFonts w:eastAsia="Calibri"/>
          <w:lang w:eastAsia="en-US"/>
        </w:rPr>
        <w:t xml:space="preserve">     Но когда были проведены статистические исследования по определению  </w:t>
      </w:r>
      <w:r w:rsidRPr="001A1D9A">
        <w:t>уровня  финансовой грамотности населения в Российской Федерации,   выяснилось, что  он   низкий. Выявленная  проблема привела к необходимости разработки масштабной программы финансового образования. Ведь ч</w:t>
      </w:r>
      <w:r w:rsidRPr="001A1D9A">
        <w:rPr>
          <w:rFonts w:eastAsia="Calibri"/>
          <w:lang w:eastAsia="en-US"/>
        </w:rPr>
        <w:t xml:space="preserve">тобы исправить возникшую ситуацию, надо заниматься повышением </w:t>
      </w:r>
      <w:r w:rsidRPr="001A1D9A">
        <w:rPr>
          <w:rFonts w:eastAsia="Calibri"/>
          <w:bCs/>
          <w:lang w:eastAsia="en-US"/>
        </w:rPr>
        <w:t xml:space="preserve">финансовой грамотности </w:t>
      </w:r>
      <w:r w:rsidRPr="001A1D9A">
        <w:rPr>
          <w:rFonts w:eastAsia="Calibri"/>
          <w:lang w:eastAsia="en-US"/>
        </w:rPr>
        <w:t>населения и делать это необходимо на государственном уровне.</w:t>
      </w:r>
      <w:r w:rsidRPr="001A1D9A">
        <w:rPr>
          <w:rFonts w:eastAsia="Calibri"/>
          <w:color w:val="000000"/>
          <w:lang w:eastAsia="en-US"/>
        </w:rPr>
        <w:t xml:space="preserve"> Современные дети очень рано знакомятся с ролью денег в жизни человека. Они  слышат разговоры о деньгах дома, по телевизору, на улице,  рано понимают, что деньги позволяют получить желаемое, и проявляют стремление к самостоятельному использованию денег. Необходимость проведения уроков финансовой грамотности в школах обусловлена тем, что дети достаточно активно самостоятельно покупают товары, пользуются пластиковыми картами и мобильными приложениями,  с раннего возраста оперируют денежными знаками и являются активными участниками торгово-финансовых взаимоотношений, что требует определенного уровня финансовой грамотности.  </w:t>
      </w:r>
      <w:r w:rsidRPr="001A1D9A">
        <w:rPr>
          <w:rFonts w:eastAsia="Calibri"/>
          <w:lang w:eastAsia="en-US"/>
        </w:rPr>
        <w:t xml:space="preserve">Поэтому изучение вопросов финансовой грамотности в настоящее время вводится в содержание абсолютно всех уровней образования, реализуемых в нашей стране согласно ФЗ «Об образовании в Российской Федерации».   Это касается и  младших школьников.  </w:t>
      </w:r>
      <w:r w:rsidRPr="001A1D9A">
        <w:t xml:space="preserve"> Изучение  экономики в начальных классах становится всё более  актуальной. Появилось  много  методических наработок. Но всё - таки   продуктивность работы по экономическому образованию и воспитанию невысока. Причин   низкой эффективности экономического образования и воспитания младших школьников как основы </w:t>
      </w:r>
      <w:r w:rsidRPr="001A1D9A">
        <w:lastRenderedPageBreak/>
        <w:t xml:space="preserve">формирования их экономической культуры, много.  </w:t>
      </w:r>
      <w:r>
        <w:t xml:space="preserve"> </w:t>
      </w:r>
      <w:r w:rsidRPr="001A1D9A">
        <w:t xml:space="preserve">  Это отсутствие у учителей   начальных классов  специальной научно-методической подготовки в области экономики, </w:t>
      </w:r>
      <w:r>
        <w:t xml:space="preserve">может быть, </w:t>
      </w:r>
      <w:r w:rsidRPr="001A1D9A">
        <w:t xml:space="preserve"> не очень высокое качество содержания некоторой имеющейся учебно-методической литературы по экономике, отсутствие  единой апробированной программы курса «Экономика» для младших школьников, использование традиционных подходов, методов и способов обучения и воспитания без учета специфики самого предмета «Экономика». Но главная причина — нет системы в работе учителя.  </w:t>
      </w:r>
      <w:r w:rsidRPr="001A1D9A">
        <w:rPr>
          <w:rFonts w:eastAsia="Calibri"/>
        </w:rPr>
        <w:t>К</w:t>
      </w:r>
      <w:r w:rsidRPr="001A1D9A">
        <w:rPr>
          <w:color w:val="222222"/>
          <w:spacing w:val="5"/>
        </w:rPr>
        <w:t>аждая семья   ежедневно сталкивается  с вопросами финансового характера. Важно вовлекать в эти проц</w:t>
      </w:r>
      <w:r>
        <w:rPr>
          <w:color w:val="222222"/>
          <w:spacing w:val="5"/>
        </w:rPr>
        <w:t xml:space="preserve">ессы и детей с раннего возраста </w:t>
      </w:r>
      <w:r w:rsidRPr="001A1D9A">
        <w:rPr>
          <w:color w:val="222222"/>
          <w:spacing w:val="5"/>
        </w:rPr>
        <w:t>целенаправленно</w:t>
      </w:r>
      <w:r>
        <w:rPr>
          <w:color w:val="222222"/>
          <w:spacing w:val="5"/>
        </w:rPr>
        <w:t xml:space="preserve">, </w:t>
      </w:r>
      <w:r w:rsidRPr="001A1D9A">
        <w:rPr>
          <w:color w:val="222222"/>
          <w:spacing w:val="5"/>
        </w:rPr>
        <w:t xml:space="preserve">  объяснять детям, откуда берутся деньги, показывать, как они делают покупки, на что тратят деньги, на чем экономят, от чего отказываются  и как  копят</w:t>
      </w:r>
      <w:r>
        <w:rPr>
          <w:color w:val="222222"/>
          <w:spacing w:val="5"/>
        </w:rPr>
        <w:t xml:space="preserve">. </w:t>
      </w:r>
      <w:r w:rsidRPr="001A1D9A">
        <w:rPr>
          <w:color w:val="222222"/>
          <w:spacing w:val="5"/>
        </w:rPr>
        <w:t xml:space="preserve"> Тогда</w:t>
      </w:r>
      <w:r>
        <w:rPr>
          <w:color w:val="222222"/>
          <w:spacing w:val="5"/>
        </w:rPr>
        <w:t xml:space="preserve"> </w:t>
      </w:r>
      <w:r w:rsidRPr="001A1D9A">
        <w:rPr>
          <w:color w:val="222222"/>
          <w:spacing w:val="5"/>
        </w:rPr>
        <w:t xml:space="preserve">  ребенок   поймёт, что деньги не берутся из воздуха: это результат труда родителей.  Финансовая грамотность -  это   то, как не наделать ошибок при пользовании финансами, сформировать финансовую культуру и использовать на практике принципы </w:t>
      </w:r>
      <w:proofErr w:type="gramStart"/>
      <w:r w:rsidRPr="001A1D9A">
        <w:rPr>
          <w:color w:val="222222"/>
          <w:spacing w:val="5"/>
        </w:rPr>
        <w:t>финансового</w:t>
      </w:r>
      <w:proofErr w:type="gramEnd"/>
      <w:r w:rsidRPr="001A1D9A">
        <w:rPr>
          <w:color w:val="222222"/>
          <w:spacing w:val="5"/>
        </w:rPr>
        <w:t xml:space="preserve"> ЗОЖ.</w:t>
      </w:r>
    </w:p>
    <w:p w:rsidR="001A1D9A" w:rsidRPr="001A1D9A" w:rsidRDefault="001A1D9A" w:rsidP="001A1D9A">
      <w:pPr>
        <w:pStyle w:val="Standard"/>
        <w:shd w:val="clear" w:color="auto" w:fill="FFFFFF"/>
        <w:spacing w:line="360" w:lineRule="auto"/>
        <w:jc w:val="center"/>
        <w:rPr>
          <w:rFonts w:cs="Times New Roman"/>
          <w:b/>
          <w:bCs/>
        </w:rPr>
      </w:pPr>
      <w:r w:rsidRPr="001A1D9A">
        <w:rPr>
          <w:rFonts w:cs="Times New Roman"/>
          <w:b/>
          <w:bCs/>
        </w:rPr>
        <w:t xml:space="preserve">2. Система   работы  </w:t>
      </w:r>
      <w:r w:rsidRPr="001A1D9A">
        <w:rPr>
          <w:rFonts w:eastAsia="Calibri" w:cs="Times New Roman"/>
          <w:b/>
          <w:bCs/>
          <w:color w:val="000000"/>
          <w:lang w:eastAsia="ru-RU"/>
        </w:rPr>
        <w:t xml:space="preserve"> </w:t>
      </w:r>
      <w:r w:rsidRPr="001A1D9A">
        <w:rPr>
          <w:rFonts w:eastAsia="Times New Roman" w:cs="Times New Roman"/>
          <w:b/>
          <w:bCs/>
          <w:color w:val="000000"/>
          <w:lang w:eastAsia="ru-RU"/>
        </w:rPr>
        <w:t xml:space="preserve"> по формированию финансовой грамотности в начальной школе</w:t>
      </w:r>
    </w:p>
    <w:p w:rsidR="001A1D9A" w:rsidRPr="001A1D9A" w:rsidRDefault="001A1D9A" w:rsidP="001A1D9A">
      <w:pPr>
        <w:pStyle w:val="Standard"/>
        <w:shd w:val="clear" w:color="auto" w:fill="FFFFFF"/>
        <w:spacing w:line="360" w:lineRule="auto"/>
        <w:jc w:val="center"/>
        <w:rPr>
          <w:rFonts w:eastAsia="Times New Roman" w:cs="Times New Roman"/>
          <w:b/>
          <w:bCs/>
          <w:color w:val="000000"/>
          <w:lang w:eastAsia="ru-RU"/>
        </w:rPr>
      </w:pPr>
      <w:r w:rsidRPr="001A1D9A">
        <w:rPr>
          <w:rFonts w:eastAsia="Times New Roman" w:cs="Times New Roman"/>
          <w:b/>
          <w:bCs/>
          <w:color w:val="000000"/>
          <w:lang w:eastAsia="ru-RU"/>
        </w:rPr>
        <w:t xml:space="preserve">через </w:t>
      </w:r>
      <w:r w:rsidRPr="001A1D9A">
        <w:rPr>
          <w:rFonts w:cs="Times New Roman"/>
          <w:b/>
          <w:shd w:val="clear" w:color="auto" w:fill="FFFFFF"/>
        </w:rPr>
        <w:t xml:space="preserve"> </w:t>
      </w:r>
      <w:r w:rsidRPr="001A1D9A">
        <w:rPr>
          <w:rFonts w:cs="Times New Roman"/>
          <w:b/>
          <w:bCs/>
          <w:shd w:val="clear" w:color="auto" w:fill="FFFFFF"/>
        </w:rPr>
        <w:t xml:space="preserve">интеграцию </w:t>
      </w:r>
      <w:r w:rsidRPr="001A1D9A">
        <w:rPr>
          <w:rFonts w:eastAsia="Times New Roman" w:cs="Times New Roman"/>
          <w:b/>
          <w:bCs/>
          <w:color w:val="000000"/>
          <w:lang w:eastAsia="ru-RU"/>
        </w:rPr>
        <w:t>внеурочн</w:t>
      </w:r>
      <w:r>
        <w:rPr>
          <w:rFonts w:eastAsia="Times New Roman" w:cs="Times New Roman"/>
          <w:b/>
          <w:bCs/>
          <w:color w:val="000000"/>
          <w:lang w:eastAsia="ru-RU"/>
        </w:rPr>
        <w:t xml:space="preserve">ой </w:t>
      </w:r>
      <w:r w:rsidRPr="001A1D9A">
        <w:rPr>
          <w:rFonts w:eastAsia="Times New Roman" w:cs="Times New Roman"/>
          <w:b/>
          <w:bCs/>
          <w:color w:val="000000"/>
          <w:lang w:eastAsia="ru-RU"/>
        </w:rPr>
        <w:t>и урочн</w:t>
      </w:r>
      <w:r>
        <w:rPr>
          <w:rFonts w:eastAsia="Times New Roman" w:cs="Times New Roman"/>
          <w:b/>
          <w:bCs/>
          <w:color w:val="000000"/>
          <w:lang w:eastAsia="ru-RU"/>
        </w:rPr>
        <w:t xml:space="preserve">ой </w:t>
      </w:r>
      <w:r w:rsidRPr="001A1D9A">
        <w:rPr>
          <w:rFonts w:eastAsia="Times New Roman" w:cs="Times New Roman"/>
          <w:b/>
          <w:bCs/>
          <w:color w:val="000000"/>
          <w:lang w:eastAsia="ru-RU"/>
        </w:rPr>
        <w:t xml:space="preserve"> деятельност</w:t>
      </w:r>
      <w:r>
        <w:rPr>
          <w:rFonts w:eastAsia="Times New Roman" w:cs="Times New Roman"/>
          <w:b/>
          <w:bCs/>
          <w:color w:val="000000"/>
          <w:lang w:eastAsia="ru-RU"/>
        </w:rPr>
        <w:t>и</w:t>
      </w:r>
      <w:r w:rsidRPr="001A1D9A">
        <w:rPr>
          <w:rFonts w:eastAsia="Times New Roman" w:cs="Times New Roman"/>
          <w:b/>
          <w:bCs/>
          <w:color w:val="000000"/>
          <w:lang w:eastAsia="ru-RU"/>
        </w:rPr>
        <w:t>.</w:t>
      </w:r>
    </w:p>
    <w:p w:rsidR="001A1D9A" w:rsidRPr="001A1D9A" w:rsidRDefault="001A1D9A" w:rsidP="001A1D9A">
      <w:pPr>
        <w:pStyle w:val="a4"/>
        <w:shd w:val="clear" w:color="auto" w:fill="FFFFFF"/>
        <w:spacing w:before="0" w:after="0" w:line="360" w:lineRule="auto"/>
        <w:jc w:val="both"/>
      </w:pPr>
      <w:r w:rsidRPr="001A1D9A">
        <w:rPr>
          <w:shd w:val="clear" w:color="auto" w:fill="FFFFFF"/>
        </w:rPr>
        <w:t xml:space="preserve">     В своей профессиональной деятельности  работу над   формированием финансовой  грамотности младших школьников  я осуществляю  через </w:t>
      </w:r>
      <w:r w:rsidRPr="001A1D9A">
        <w:rPr>
          <w:bCs/>
          <w:shd w:val="clear" w:color="auto" w:fill="FFFFFF"/>
        </w:rPr>
        <w:t>интеграцию урочной и внеурочной деятельности.</w:t>
      </w:r>
    </w:p>
    <w:p w:rsidR="001A1D9A" w:rsidRPr="001A1D9A" w:rsidRDefault="001A1D9A" w:rsidP="001A1D9A">
      <w:pPr>
        <w:pStyle w:val="c8"/>
        <w:shd w:val="clear" w:color="auto" w:fill="FFFFFF"/>
        <w:spacing w:before="0" w:after="0" w:line="360" w:lineRule="auto"/>
        <w:jc w:val="both"/>
      </w:pPr>
      <w:r w:rsidRPr="001A1D9A">
        <w:rPr>
          <w:rStyle w:val="c25"/>
          <w:b/>
          <w:bCs/>
        </w:rPr>
        <w:t xml:space="preserve">  </w:t>
      </w:r>
      <w:proofErr w:type="gramStart"/>
      <w:r w:rsidRPr="001A1D9A">
        <w:rPr>
          <w:rStyle w:val="c25"/>
          <w:b/>
          <w:bCs/>
        </w:rPr>
        <w:t xml:space="preserve">Цели моей деятельности: </w:t>
      </w:r>
      <w:r w:rsidRPr="001A1D9A">
        <w:t xml:space="preserve">формировать основы финансовой грамотности у обучающихся, предполагающей освоение базовых финансово-экономических понятий,  представлений  об экономике как сфере деятельности человека, связанной с проблемой удовлетворения потребностей с учётом ограниченности возможностей. </w:t>
      </w:r>
      <w:proofErr w:type="gramEnd"/>
    </w:p>
    <w:p w:rsidR="001A1D9A" w:rsidRPr="001A1D9A" w:rsidRDefault="001A1D9A" w:rsidP="001A1D9A">
      <w:pPr>
        <w:pStyle w:val="c8"/>
        <w:shd w:val="clear" w:color="auto" w:fill="FFFFFF"/>
        <w:spacing w:before="0" w:after="0" w:line="360" w:lineRule="auto"/>
        <w:jc w:val="both"/>
      </w:pPr>
      <w:r w:rsidRPr="001A1D9A">
        <w:rPr>
          <w:rStyle w:val="c25"/>
          <w:b/>
          <w:bCs/>
        </w:rPr>
        <w:t>Задачи</w:t>
      </w:r>
      <w:r w:rsidRPr="001A1D9A">
        <w:rPr>
          <w:rStyle w:val="c0"/>
        </w:rPr>
        <w:t xml:space="preserve">: </w:t>
      </w:r>
      <w:r w:rsidRPr="001A1D9A">
        <w:rPr>
          <w:rStyle w:val="c0"/>
          <w:b/>
          <w:bCs/>
        </w:rPr>
        <w:t xml:space="preserve"> </w:t>
      </w:r>
      <w:r w:rsidRPr="001A1D9A">
        <w:rPr>
          <w:rStyle w:val="c22"/>
          <w:b/>
          <w:bCs/>
        </w:rPr>
        <w:t>Воспитательные:</w:t>
      </w:r>
      <w:r w:rsidRPr="001A1D9A">
        <w:rPr>
          <w:rStyle w:val="c22"/>
          <w:i/>
          <w:iCs/>
        </w:rPr>
        <w:t xml:space="preserve">  - </w:t>
      </w:r>
      <w:r w:rsidRPr="001A1D9A">
        <w:rPr>
          <w:rStyle w:val="c0"/>
        </w:rPr>
        <w:t xml:space="preserve">воспитывать финансово грамотного гражданина; </w:t>
      </w:r>
    </w:p>
    <w:p w:rsidR="001A1D9A" w:rsidRPr="001A1D9A" w:rsidRDefault="001A1D9A" w:rsidP="001A1D9A">
      <w:pPr>
        <w:pStyle w:val="c8"/>
        <w:shd w:val="clear" w:color="auto" w:fill="FFFFFF"/>
        <w:spacing w:before="0" w:after="0" w:line="360" w:lineRule="auto"/>
        <w:ind w:firstLine="710"/>
        <w:jc w:val="both"/>
        <w:rPr>
          <w:rStyle w:val="c0"/>
        </w:rPr>
      </w:pPr>
      <w:r w:rsidRPr="001A1D9A">
        <w:rPr>
          <w:rStyle w:val="c0"/>
        </w:rPr>
        <w:t xml:space="preserve">-способствовать повышению личной уверенности у каждого участника обучения, его самореализации и рефлексии; </w:t>
      </w:r>
    </w:p>
    <w:p w:rsidR="001A1D9A" w:rsidRPr="001A1D9A" w:rsidRDefault="001A1D9A" w:rsidP="001A1D9A">
      <w:pPr>
        <w:pStyle w:val="c8"/>
        <w:shd w:val="clear" w:color="auto" w:fill="FFFFFF"/>
        <w:spacing w:before="0" w:after="0" w:line="360" w:lineRule="auto"/>
        <w:jc w:val="both"/>
        <w:rPr>
          <w:rStyle w:val="c0"/>
        </w:rPr>
      </w:pPr>
      <w:r w:rsidRPr="001A1D9A">
        <w:rPr>
          <w:rStyle w:val="c0"/>
        </w:rPr>
        <w:t>- воспитывать  бережливость, аккуратность, ответственность за порученное дело, умение доводить начатое дело до конца;</w:t>
      </w:r>
    </w:p>
    <w:p w:rsidR="001A1D9A" w:rsidRPr="001A1D9A" w:rsidRDefault="001A1D9A" w:rsidP="001A1D9A">
      <w:pPr>
        <w:pStyle w:val="c8"/>
        <w:shd w:val="clear" w:color="auto" w:fill="FFFFFF"/>
        <w:spacing w:before="0" w:after="0" w:line="360" w:lineRule="auto"/>
        <w:jc w:val="both"/>
      </w:pPr>
      <w:r w:rsidRPr="001A1D9A">
        <w:rPr>
          <w:rStyle w:val="c0"/>
        </w:rPr>
        <w:t>-  рационально использовать различные ресурсы, бережно относиться к личному, семейному, школьному и другому имуществу; - вдохновлять  на развитие коммуникабельности, дать возможность  проявить себя;</w:t>
      </w:r>
    </w:p>
    <w:p w:rsidR="001A1D9A" w:rsidRPr="001A1D9A" w:rsidRDefault="001A1D9A" w:rsidP="001A1D9A">
      <w:pPr>
        <w:pStyle w:val="c8"/>
        <w:shd w:val="clear" w:color="auto" w:fill="FFFFFF"/>
        <w:spacing w:before="0" w:after="0" w:line="360" w:lineRule="auto"/>
        <w:jc w:val="both"/>
      </w:pPr>
      <w:proofErr w:type="gramStart"/>
      <w:r w:rsidRPr="001A1D9A">
        <w:rPr>
          <w:rStyle w:val="c22"/>
          <w:b/>
          <w:bCs/>
        </w:rPr>
        <w:t>Развивающие</w:t>
      </w:r>
      <w:proofErr w:type="gramEnd"/>
      <w:r w:rsidRPr="001A1D9A">
        <w:rPr>
          <w:rStyle w:val="c22"/>
          <w:b/>
          <w:bCs/>
        </w:rPr>
        <w:t xml:space="preserve">: </w:t>
      </w:r>
      <w:r w:rsidRPr="001A1D9A">
        <w:rPr>
          <w:rStyle w:val="c0"/>
          <w:b/>
          <w:bCs/>
        </w:rPr>
        <w:t xml:space="preserve">  </w:t>
      </w:r>
      <w:r w:rsidRPr="001A1D9A">
        <w:rPr>
          <w:rStyle w:val="c0"/>
        </w:rPr>
        <w:t>- расширять кругозор, обогащать словарный запас;</w:t>
      </w:r>
    </w:p>
    <w:p w:rsidR="001A1D9A" w:rsidRPr="001A1D9A" w:rsidRDefault="001A1D9A" w:rsidP="001A1D9A">
      <w:pPr>
        <w:pStyle w:val="c8"/>
        <w:shd w:val="clear" w:color="auto" w:fill="FFFFFF"/>
        <w:spacing w:before="0" w:after="0" w:line="360" w:lineRule="auto"/>
        <w:jc w:val="both"/>
      </w:pPr>
      <w:r w:rsidRPr="001A1D9A">
        <w:rPr>
          <w:rStyle w:val="c0"/>
        </w:rPr>
        <w:t>- развивать творческие способности, умение анализировать, вычленять существенное, связно, грамотно и доказательно излагать материал, самостоятельно применять, пополнять и систематизировать, обобщать полученные знания;</w:t>
      </w:r>
      <w:r>
        <w:rPr>
          <w:rStyle w:val="c0"/>
        </w:rPr>
        <w:t xml:space="preserve"> </w:t>
      </w:r>
      <w:r w:rsidRPr="001A1D9A">
        <w:rPr>
          <w:rStyle w:val="c0"/>
        </w:rPr>
        <w:t xml:space="preserve"> - развивать мышление, способности наблюдать и делать выводы.</w:t>
      </w:r>
    </w:p>
    <w:p w:rsidR="001A1D9A" w:rsidRPr="001A1D9A" w:rsidRDefault="001A1D9A" w:rsidP="001A1D9A">
      <w:pPr>
        <w:pStyle w:val="c8"/>
        <w:shd w:val="clear" w:color="auto" w:fill="FFFFFF"/>
        <w:spacing w:before="0" w:after="0" w:line="360" w:lineRule="auto"/>
        <w:jc w:val="both"/>
      </w:pPr>
      <w:proofErr w:type="gramStart"/>
      <w:r w:rsidRPr="001A1D9A">
        <w:rPr>
          <w:rStyle w:val="c22"/>
          <w:b/>
          <w:bCs/>
        </w:rPr>
        <w:t xml:space="preserve">Образовательные: </w:t>
      </w:r>
      <w:r w:rsidRPr="001A1D9A">
        <w:rPr>
          <w:rStyle w:val="c0"/>
        </w:rPr>
        <w:t>- повысить финансовую грамотность и уровень финансового самосознания обучающихся;</w:t>
      </w:r>
      <w:r>
        <w:rPr>
          <w:rStyle w:val="c0"/>
        </w:rPr>
        <w:t xml:space="preserve"> </w:t>
      </w:r>
      <w:r w:rsidRPr="001A1D9A">
        <w:rPr>
          <w:rStyle w:val="c0"/>
        </w:rPr>
        <w:t>- формировать мотивационную готовность обучающихся к овладению знаниями в области финансовой грамотности;</w:t>
      </w:r>
      <w:r w:rsidR="00C30866">
        <w:rPr>
          <w:rStyle w:val="c0"/>
        </w:rPr>
        <w:t xml:space="preserve"> </w:t>
      </w:r>
      <w:r w:rsidRPr="001A1D9A">
        <w:rPr>
          <w:rStyle w:val="c0"/>
        </w:rPr>
        <w:t xml:space="preserve"> - знать основы проектирования, планирования, управления финансовыми ресу</w:t>
      </w:r>
      <w:r w:rsidR="00C30866">
        <w:rPr>
          <w:rStyle w:val="c0"/>
        </w:rPr>
        <w:t xml:space="preserve">рсами; </w:t>
      </w:r>
      <w:r w:rsidRPr="001A1D9A">
        <w:rPr>
          <w:rStyle w:val="c0"/>
        </w:rPr>
        <w:t>- повышать уровень знаний подростков о финансовых продуктах и их грамотном использовании.</w:t>
      </w:r>
      <w:proofErr w:type="gramEnd"/>
    </w:p>
    <w:p w:rsidR="001A1D9A" w:rsidRPr="001A1D9A" w:rsidRDefault="001A1D9A" w:rsidP="001A1D9A">
      <w:pPr>
        <w:pStyle w:val="c8"/>
        <w:shd w:val="clear" w:color="auto" w:fill="FFFFFF"/>
        <w:spacing w:before="0" w:after="0" w:line="360" w:lineRule="auto"/>
        <w:ind w:firstLine="710"/>
        <w:jc w:val="both"/>
      </w:pPr>
      <w:r w:rsidRPr="001A1D9A">
        <w:t xml:space="preserve">В  рамках внеурочной деятельности я пятый год </w:t>
      </w:r>
      <w:proofErr w:type="gramStart"/>
      <w:r w:rsidRPr="001A1D9A">
        <w:rPr>
          <w:b/>
        </w:rPr>
        <w:t xml:space="preserve">( </w:t>
      </w:r>
      <w:proofErr w:type="gramEnd"/>
      <w:r w:rsidRPr="001A1D9A">
        <w:rPr>
          <w:b/>
        </w:rPr>
        <w:t>с 2019 года</w:t>
      </w:r>
      <w:r w:rsidRPr="001A1D9A">
        <w:t>)  работаю над реализацией    курса</w:t>
      </w:r>
      <w:r>
        <w:t xml:space="preserve"> </w:t>
      </w:r>
      <w:r w:rsidRPr="001A1D9A">
        <w:lastRenderedPageBreak/>
        <w:t xml:space="preserve">«Экономика», программа которого разработана на основе непрерывного социально-экономического образования и воспитания учащихся 1-11 классов общеобразовательных школ ( научный руководитель и редактор программы доктор педагогических наук, член - корреспондент РАО  И.А.Сасова. </w:t>
      </w:r>
      <w:proofErr w:type="gramStart"/>
      <w:r w:rsidRPr="001A1D9A">
        <w:t>Издательство  «Вита Пресс»).</w:t>
      </w:r>
      <w:proofErr w:type="gramEnd"/>
      <w:r w:rsidRPr="001A1D9A">
        <w:t xml:space="preserve"> Программа курса дополняет и расширяет содержание отдельных тем предметной области «Окружающий мир» за счёт </w:t>
      </w:r>
      <w:proofErr w:type="spellStart"/>
      <w:r w:rsidRPr="001A1D9A">
        <w:t>межпредметной</w:t>
      </w:r>
      <w:proofErr w:type="spellEnd"/>
      <w:r w:rsidRPr="001A1D9A">
        <w:t xml:space="preserve"> интеграции: введению элементов знаний математического и гуманитарного циклов. Данный курс носит пропедевтический характер и подготавливает младших школьников к изучению экономического компонента предметов «Обществознание», «География», «Технология», «История», «Экономика» в основной школе.</w:t>
      </w:r>
    </w:p>
    <w:p w:rsidR="001A1D9A" w:rsidRPr="001A1D9A" w:rsidRDefault="001A1D9A" w:rsidP="001A1D9A">
      <w:pPr>
        <w:pStyle w:val="c8"/>
        <w:shd w:val="clear" w:color="auto" w:fill="FFFFFF"/>
        <w:spacing w:before="0" w:after="0" w:line="360" w:lineRule="auto"/>
        <w:jc w:val="both"/>
      </w:pPr>
      <w:r w:rsidRPr="001A1D9A">
        <w:rPr>
          <w:b/>
        </w:rPr>
        <w:t xml:space="preserve">  </w:t>
      </w:r>
      <w:r w:rsidRPr="001A1D9A">
        <w:t xml:space="preserve"> </w:t>
      </w:r>
      <w:r w:rsidRPr="001A1D9A">
        <w:rPr>
          <w:b/>
        </w:rPr>
        <w:t xml:space="preserve">Педагогическая целесообразность </w:t>
      </w:r>
      <w:r w:rsidRPr="001A1D9A">
        <w:t xml:space="preserve">программы состоит в том, что формирование первых представлений детей об экономических потребностях и возможностях их удовлетворения; приобщение к бережливости, экономности; создание условий для творческого отношения к использованию всех видов ресурсов даст возможность младшему школьнику включиться в экономическую жизнь семьи, школы, ближайшего окружения. </w:t>
      </w:r>
      <w:r w:rsidRPr="001A1D9A">
        <w:rPr>
          <w:b/>
        </w:rPr>
        <w:t xml:space="preserve">Актуальность данной </w:t>
      </w:r>
      <w:r w:rsidRPr="001A1D9A">
        <w:t xml:space="preserve">программы состоит в том, что экономическое образование необходимо для формирования поколения, способного к жизненному и профессиональному самоопределению в условиях рыночных отношений. </w:t>
      </w:r>
      <w:r w:rsidRPr="001A1D9A">
        <w:rPr>
          <w:b/>
        </w:rPr>
        <w:t xml:space="preserve">Основной целью </w:t>
      </w:r>
      <w:r w:rsidRPr="001A1D9A">
        <w:t>социально-экономического образования и воспитания младших школьников является формирование элементарных экономических представлений, необходимых в практической деятельности, и начал экономической культуры.</w:t>
      </w:r>
    </w:p>
    <w:p w:rsidR="001A1D9A" w:rsidRPr="001A1D9A" w:rsidRDefault="001A1D9A" w:rsidP="001A1D9A">
      <w:pPr>
        <w:pStyle w:val="c8"/>
        <w:shd w:val="clear" w:color="auto" w:fill="FFFFFF"/>
        <w:spacing w:before="0" w:after="0" w:line="360" w:lineRule="auto"/>
        <w:jc w:val="both"/>
        <w:rPr>
          <w:b/>
        </w:rPr>
      </w:pPr>
      <w:r w:rsidRPr="001A1D9A">
        <w:rPr>
          <w:b/>
        </w:rPr>
        <w:t>Реализация поставленной цели осуществляется при решении следующих задач:</w:t>
      </w:r>
    </w:p>
    <w:p w:rsidR="001A1D9A" w:rsidRPr="001A1D9A" w:rsidRDefault="001A1D9A" w:rsidP="001A1D9A">
      <w:pPr>
        <w:pStyle w:val="c8"/>
        <w:numPr>
          <w:ilvl w:val="0"/>
          <w:numId w:val="16"/>
        </w:numPr>
        <w:shd w:val="clear" w:color="auto" w:fill="FFFFFF"/>
        <w:spacing w:before="0" w:after="0" w:line="360" w:lineRule="auto"/>
        <w:jc w:val="both"/>
      </w:pPr>
      <w:r w:rsidRPr="001A1D9A">
        <w:t>формирование у учащихся представления об экономике как сфере деятельности человека, связанной с проблемой удовлетворения потребностей с учётом ограниченности возможностей;</w:t>
      </w:r>
    </w:p>
    <w:p w:rsidR="001A1D9A" w:rsidRPr="001A1D9A" w:rsidRDefault="001A1D9A" w:rsidP="001A1D9A">
      <w:pPr>
        <w:pStyle w:val="c8"/>
        <w:numPr>
          <w:ilvl w:val="0"/>
          <w:numId w:val="16"/>
        </w:numPr>
        <w:shd w:val="clear" w:color="auto" w:fill="FFFFFF"/>
        <w:spacing w:before="0" w:after="0" w:line="360" w:lineRule="auto"/>
        <w:jc w:val="both"/>
      </w:pPr>
      <w:r w:rsidRPr="001A1D9A">
        <w:t>освоение простейших приемов выбора;</w:t>
      </w:r>
    </w:p>
    <w:p w:rsidR="001A1D9A" w:rsidRPr="001A1D9A" w:rsidRDefault="001A1D9A" w:rsidP="001A1D9A">
      <w:pPr>
        <w:pStyle w:val="c8"/>
        <w:numPr>
          <w:ilvl w:val="0"/>
          <w:numId w:val="16"/>
        </w:numPr>
        <w:shd w:val="clear" w:color="auto" w:fill="FFFFFF"/>
        <w:spacing w:before="0" w:after="0" w:line="360" w:lineRule="auto"/>
        <w:jc w:val="both"/>
      </w:pPr>
      <w:r w:rsidRPr="001A1D9A">
        <w:t>овладение элементарными экономическими расчетами;</w:t>
      </w:r>
    </w:p>
    <w:p w:rsidR="001A1D9A" w:rsidRPr="001A1D9A" w:rsidRDefault="001A1D9A" w:rsidP="001A1D9A">
      <w:pPr>
        <w:pStyle w:val="c8"/>
        <w:numPr>
          <w:ilvl w:val="0"/>
          <w:numId w:val="16"/>
        </w:numPr>
        <w:shd w:val="clear" w:color="auto" w:fill="FFFFFF"/>
        <w:spacing w:before="0" w:after="0" w:line="360" w:lineRule="auto"/>
        <w:jc w:val="both"/>
      </w:pPr>
      <w:r w:rsidRPr="001A1D9A">
        <w:t>воспитание бережливости, аккуратности, ответственности за порученное дело, умения доводить начатое дело до конца, рационально использовать различные ресурсы, бережно относиться к личному, семейному, школьному и другому имуществу.</w:t>
      </w:r>
    </w:p>
    <w:p w:rsidR="001A1D9A" w:rsidRPr="001A1D9A" w:rsidRDefault="001A1D9A" w:rsidP="001A1D9A">
      <w:pPr>
        <w:pStyle w:val="c8"/>
        <w:shd w:val="clear" w:color="auto" w:fill="FFFFFF"/>
        <w:spacing w:before="0" w:after="0" w:line="360" w:lineRule="auto"/>
        <w:jc w:val="both"/>
      </w:pPr>
      <w:r w:rsidRPr="001A1D9A">
        <w:t xml:space="preserve">    В учебно  </w:t>
      </w:r>
      <w:proofErr w:type="gramStart"/>
      <w:r w:rsidRPr="001A1D9A">
        <w:t>-м</w:t>
      </w:r>
      <w:proofErr w:type="gramEnd"/>
      <w:r w:rsidRPr="001A1D9A">
        <w:t>етодический  комплект для каждого класса</w:t>
      </w:r>
      <w:r w:rsidRPr="001A1D9A">
        <w:rPr>
          <w:color w:val="010101"/>
        </w:rPr>
        <w:t xml:space="preserve"> входят: учебная  программа </w:t>
      </w:r>
      <w:r w:rsidRPr="00C30866">
        <w:rPr>
          <w:color w:val="010101"/>
          <w:sz w:val="22"/>
          <w:szCs w:val="22"/>
        </w:rPr>
        <w:t>(</w:t>
      </w:r>
      <w:r w:rsidRPr="00C30866">
        <w:rPr>
          <w:b/>
          <w:bCs/>
          <w:color w:val="010101"/>
          <w:sz w:val="22"/>
          <w:szCs w:val="22"/>
        </w:rPr>
        <w:t>ПРИЛОЖЕНИЕ №1</w:t>
      </w:r>
      <w:r w:rsidRPr="00C30866">
        <w:rPr>
          <w:color w:val="010101"/>
          <w:sz w:val="22"/>
          <w:szCs w:val="22"/>
        </w:rPr>
        <w:t xml:space="preserve">), </w:t>
      </w:r>
      <w:r w:rsidRPr="001A1D9A">
        <w:rPr>
          <w:color w:val="010101"/>
        </w:rPr>
        <w:t>пособие для организации внеурочной и проектной деятельности учащихся начальной школы  (тетрадь для творческих заданий),  методическое пособие  для учителя.</w:t>
      </w:r>
    </w:p>
    <w:p w:rsidR="001A1D9A" w:rsidRPr="001A1D9A" w:rsidRDefault="001A1D9A" w:rsidP="001A1D9A">
      <w:pPr>
        <w:pStyle w:val="c8"/>
        <w:shd w:val="clear" w:color="auto" w:fill="FFFFFF"/>
        <w:spacing w:before="0" w:after="0" w:line="360" w:lineRule="auto"/>
        <w:jc w:val="both"/>
      </w:pPr>
      <w:r w:rsidRPr="001A1D9A">
        <w:rPr>
          <w:color w:val="010101"/>
        </w:rPr>
        <w:t xml:space="preserve">     В у</w:t>
      </w:r>
      <w:r w:rsidRPr="001A1D9A">
        <w:rPr>
          <w:rFonts w:eastAsia="Calibri"/>
          <w:color w:val="010101"/>
        </w:rPr>
        <w:t xml:space="preserve">чебной    программе указаны цели и задачи курса, планируемые образовательные результаты и система их оценивания, описаны формы и методы организации образовательного процесса, а также дан перечень учебно-методических и материально-технических ресурсов.  </w:t>
      </w:r>
      <w:r w:rsidRPr="001A1D9A">
        <w:rPr>
          <w:color w:val="010101"/>
        </w:rPr>
        <w:t xml:space="preserve"> </w:t>
      </w:r>
      <w:r w:rsidRPr="001A1D9A">
        <w:rPr>
          <w:rFonts w:eastAsia="Calibri"/>
        </w:rPr>
        <w:t xml:space="preserve">В пособия  для учащихся включены различные творческие задания,  задания   для текущего и итогового контроля знаний обучающихся по всем темам курса «Финансовая грамотность». Это проектные, исследовательские и тестовые задания, практические задачи и кроссворды. </w:t>
      </w:r>
      <w:r w:rsidRPr="001A1D9A">
        <w:rPr>
          <w:rFonts w:eastAsia="Calibri"/>
          <w:color w:val="010101"/>
        </w:rPr>
        <w:t xml:space="preserve"> </w:t>
      </w:r>
    </w:p>
    <w:p w:rsidR="001A1D9A" w:rsidRPr="001A1D9A" w:rsidRDefault="001A1D9A" w:rsidP="001A1D9A">
      <w:pPr>
        <w:pStyle w:val="c8"/>
        <w:shd w:val="clear" w:color="auto" w:fill="FFFFFF"/>
        <w:spacing w:before="0" w:after="0" w:line="360" w:lineRule="auto"/>
        <w:ind w:firstLine="710"/>
        <w:jc w:val="both"/>
      </w:pPr>
      <w:r w:rsidRPr="001A1D9A">
        <w:rPr>
          <w:rStyle w:val="c25"/>
          <w:color w:val="010101"/>
        </w:rPr>
        <w:t xml:space="preserve"> </w:t>
      </w:r>
      <w:proofErr w:type="spellStart"/>
      <w:r w:rsidRPr="001A1D9A">
        <w:rPr>
          <w:rStyle w:val="c25"/>
        </w:rPr>
        <w:t>Немецко</w:t>
      </w:r>
      <w:proofErr w:type="spellEnd"/>
      <w:r w:rsidRPr="001A1D9A">
        <w:rPr>
          <w:rStyle w:val="c25"/>
        </w:rPr>
        <w:t xml:space="preserve"> - еврейский поэт и писатель Бертольд Авербах сказал такие слова: ««Нажить много денег – храбрость, сохранить их – мудрость, а умело расходовать – искусство».  Эти слова актуальны в современном образовании.</w:t>
      </w:r>
      <w:r w:rsidRPr="001A1D9A">
        <w:rPr>
          <w:rStyle w:val="c25"/>
          <w:i/>
          <w:iCs/>
        </w:rPr>
        <w:t xml:space="preserve"> </w:t>
      </w:r>
      <w:r w:rsidRPr="001A1D9A">
        <w:rPr>
          <w:rStyle w:val="c25"/>
        </w:rPr>
        <w:t xml:space="preserve">Начиная знакомить детей с понятием «Экономика», я в доступной форме </w:t>
      </w:r>
      <w:r w:rsidRPr="001A1D9A">
        <w:rPr>
          <w:rStyle w:val="c25"/>
        </w:rPr>
        <w:lastRenderedPageBreak/>
        <w:t xml:space="preserve">провожу беседу, ставлю перед ними проблемную ситуацию. </w:t>
      </w:r>
      <w:r w:rsidRPr="001A1D9A">
        <w:rPr>
          <w:rStyle w:val="c25"/>
          <w:color w:val="000000" w:themeColor="text1"/>
        </w:rPr>
        <w:t xml:space="preserve"> «</w:t>
      </w:r>
      <w:r w:rsidRPr="001A1D9A">
        <w:rPr>
          <w:rStyle w:val="c25"/>
          <w:iCs/>
          <w:color w:val="000000" w:themeColor="text1"/>
        </w:rPr>
        <w:t>Каждый день мы слышим слово "экономика". Что оно означает?  Применимо ли  к жизни каждого человека?  Сейчас в СМИ так много говорят об экономике:    "экономическое положение", "экономические трудности", "все зависит от экономики" и так далее.  Разве всё зависит от экономики?  Ведь  человеку,  прежде всего, в жизни нужны счастье, здоровье, радость, дружба, любовь.  Причём же здесь экономика? Где экономика  дома, в школе, на улице?  Что это - деньги, заводы, магазины, люди? Или  экономика относится только к рынку, бизнесу?</w:t>
      </w:r>
      <w:r w:rsidRPr="001A1D9A">
        <w:rPr>
          <w:rStyle w:val="c25"/>
          <w:i/>
          <w:iCs/>
          <w:color w:val="000000"/>
        </w:rPr>
        <w:t xml:space="preserve">  </w:t>
      </w:r>
      <w:r w:rsidRPr="001A1D9A">
        <w:rPr>
          <w:color w:val="000000"/>
        </w:rPr>
        <w:t>Но ведь разные товары и услуги производятся и покупаются не только на рынках. Вот мы и попытаемся на занятиях разобраться в этом. Ежедневно люди ходят в школу, на работу, получают и распределяют деньги, покупают товары, распоряжаются своим временем, деньгами, здоровьем. При этом   стараются делать так, чтобы от этого была    наибольшая польза. Оказывается, что именно таким образом люди и  принимают участие в экономической жизни страны».</w:t>
      </w:r>
    </w:p>
    <w:p w:rsidR="001A1D9A" w:rsidRPr="00C30866" w:rsidRDefault="001A1D9A" w:rsidP="00C30866">
      <w:pPr>
        <w:pStyle w:val="Standard"/>
        <w:shd w:val="clear" w:color="auto" w:fill="FFFFFF"/>
        <w:spacing w:line="360" w:lineRule="auto"/>
        <w:jc w:val="both"/>
      </w:pPr>
      <w:r w:rsidRPr="001A1D9A">
        <w:rPr>
          <w:rFonts w:cs="Times New Roman"/>
          <w:color w:val="000000"/>
        </w:rPr>
        <w:t xml:space="preserve">       Предусмотрена программа непрерывного обучения учащихся с 1 класса. Авторы считают, что "социально-экономическая подготовка учащихся будет эффективной только в том случае, если она направлена на активизацию жизненного опыта, знаний, умений, которые уже есть у школьников. Базируясь на этом фундаменте, можно помочь ребятам в играх, тренингах, практических и творческих работах приобрести новый социальный опыт, новые знания и умения, которые будут </w:t>
      </w:r>
      <w:proofErr w:type="gramStart"/>
      <w:r w:rsidRPr="001A1D9A">
        <w:rPr>
          <w:rFonts w:cs="Times New Roman"/>
          <w:color w:val="000000"/>
        </w:rPr>
        <w:t>использоваться</w:t>
      </w:r>
      <w:proofErr w:type="gramEnd"/>
      <w:r w:rsidRPr="001A1D9A">
        <w:rPr>
          <w:rFonts w:cs="Times New Roman"/>
          <w:color w:val="000000"/>
        </w:rPr>
        <w:t xml:space="preserve"> и совершенствоваться ими в повседневной социально-экономической деятельности".  Методическое пособие соответствует структуре учебного пособия и тетради творческих заданий, поэтому не возникает трудностей при подготовке к уроку и выдаче материала на уроке. </w:t>
      </w:r>
      <w:r w:rsidRPr="001A1D9A">
        <w:rPr>
          <w:rFonts w:cs="Times New Roman"/>
          <w:b/>
          <w:color w:val="000000"/>
        </w:rPr>
        <w:t xml:space="preserve">  </w:t>
      </w:r>
      <w:r w:rsidRPr="001A1D9A">
        <w:rPr>
          <w:rFonts w:cs="Times New Roman"/>
          <w:color w:val="000000"/>
        </w:rPr>
        <w:t xml:space="preserve">Творческие задания, представленные в тетради для 1 класса, позволяют детям в веселой и увлекательной форме разбираться в потребностях человека и возможностях их удовлетворения, учатся делать выбор, понять, что ресурсы для удовлетворения потребностей не безграничны. Тетрадь  используется  как для работы на уроках экономики и общеобразовательных дисциплин, так и для совместной деятельности родителей с детьми. Очень нравятся детям на занятиях «Экономика» встречаться с мальчиком Емелей, его бабушкой. Герои помогают детям в формировании  финансовой грамотности.  </w:t>
      </w:r>
      <w:r w:rsidRPr="001A1D9A">
        <w:rPr>
          <w:rFonts w:cs="Times New Roman"/>
          <w:b/>
          <w:bCs/>
          <w:color w:val="000000"/>
        </w:rPr>
        <w:t>В разделе «Необходимость изучения экономики» знакомятся с основными понятиями</w:t>
      </w:r>
      <w:r w:rsidRPr="001A1D9A">
        <w:rPr>
          <w:rFonts w:cs="Times New Roman"/>
          <w:b/>
          <w:bCs/>
          <w:i/>
        </w:rPr>
        <w:t>:</w:t>
      </w:r>
      <w:r w:rsidRPr="001A1D9A">
        <w:rPr>
          <w:rFonts w:cs="Times New Roman"/>
          <w:b/>
          <w:bCs/>
        </w:rPr>
        <w:t xml:space="preserve"> экономика, хозяйство, наука, выбор.</w:t>
      </w:r>
      <w:r w:rsidRPr="001A1D9A">
        <w:rPr>
          <w:rFonts w:cs="Times New Roman"/>
        </w:rPr>
        <w:t xml:space="preserve"> Рассматривают вопросы: «Что такое экономика? Зачем надо изучать экономику?  Связь экономики и ведения хозяйства (человека, семьи, предприятия, государства)». Дети узнают, что э</w:t>
      </w:r>
      <w:r w:rsidRPr="001A1D9A">
        <w:rPr>
          <w:rFonts w:cs="Times New Roman"/>
          <w:color w:val="000000"/>
        </w:rPr>
        <w:t>кономика помогает понять, какие из желаний человека необходимо удовлетворять в первую очередь, предусматривает анализ выбора при ограниченных ресурсах для удовлетворения потребностей. Изучение экономики помогает людям лучше распорядиться свободным временем, деньгами, пищей, одеждой, жильем,  научит, как зарабатывать себе на жизнь, почему необходимо помогать другим людям.</w:t>
      </w:r>
      <w:r w:rsidRPr="001A1D9A">
        <w:rPr>
          <w:rFonts w:cs="Times New Roman"/>
          <w:b/>
          <w:bCs/>
          <w:color w:val="000000"/>
        </w:rPr>
        <w:t xml:space="preserve">  </w:t>
      </w:r>
      <w:proofErr w:type="gramStart"/>
      <w:r w:rsidRPr="001A1D9A">
        <w:rPr>
          <w:rFonts w:cs="Times New Roman"/>
          <w:b/>
          <w:bCs/>
          <w:color w:val="000000"/>
        </w:rPr>
        <w:t>В разделе  «Потребности» знакомятся с основными понятиями: потребность, нужда, выбор, возможности, экономические блага, даровые блага, потребитель, безопасность, здоровье, образование, общение, уважение, интересы.</w:t>
      </w:r>
      <w:proofErr w:type="gramEnd"/>
      <w:r w:rsidRPr="001A1D9A">
        <w:rPr>
          <w:rFonts w:cs="Times New Roman"/>
          <w:color w:val="000000"/>
        </w:rPr>
        <w:t xml:space="preserve">   </w:t>
      </w:r>
      <w:r w:rsidRPr="001A1D9A">
        <w:rPr>
          <w:rFonts w:cs="Times New Roman"/>
        </w:rPr>
        <w:t xml:space="preserve">Учащиеся знакомятся с темами: «Разнообразие потребностей. Что нужно человеку для жизни. История неудовлетворенных потребностей. Потребности и возможности их удовлетворения. Классификация потребностей: физиологические потребности (пища, вода, воздух, одежда, жилье и </w:t>
      </w:r>
      <w:r w:rsidRPr="001A1D9A">
        <w:rPr>
          <w:rFonts w:cs="Times New Roman"/>
        </w:rPr>
        <w:lastRenderedPageBreak/>
        <w:t>другие), потребности в безопасности (защита от преступников, от стихийных бедствий, пожаров, помощь</w:t>
      </w:r>
      <w:r>
        <w:rPr>
          <w:b/>
          <w:bCs/>
        </w:rPr>
        <w:t xml:space="preserve"> </w:t>
      </w:r>
      <w:r>
        <w:t xml:space="preserve">  при несчастных случаях и болезнях, служба безопасности и другие), социальные потребности (любовь, дружба, общение, труд, образование и другие), потребность в уважении (отношения с людьми, потребность в знаниях, умениях, информации (необходимо образования для достижения поставленных целей), потребность </w:t>
      </w:r>
      <w:proofErr w:type="gramStart"/>
      <w:r>
        <w:t>]в</w:t>
      </w:r>
      <w:proofErr w:type="gramEnd"/>
      <w:r>
        <w:t xml:space="preserve"> проявлении своих возможностей, интересов». </w:t>
      </w:r>
      <w:r>
        <w:rPr>
          <w:color w:val="000000"/>
        </w:rPr>
        <w:t xml:space="preserve">Итоговое занятие предусматривает проверку усвоения детьми основных экономических понятий (экономика, потребности и их классификация, выбор) и умения приводить примеры различных потребностей.  </w:t>
      </w:r>
      <w:proofErr w:type="gramStart"/>
      <w:r>
        <w:t>С основными понятиями «ресурсы, экономические ресурсы, природные ресурсы, трудовые ресурсы, товары, услуги, торговля, производитель, потребитель, покупатель»  первоклассники знакомятся в разделе «Источники удовлетворения потребностей».</w:t>
      </w:r>
      <w:proofErr w:type="gramEnd"/>
      <w:r w:rsidR="00C30866">
        <w:t xml:space="preserve"> </w:t>
      </w:r>
      <w:r>
        <w:t>Учащиеся знакомятся с темами: «Ресурсы как ценности, запасы, источники для удовлетворения потребностей людей. Природные ресурсы: земля, воздух, вода, растительный и животный мир, полезные ископаемые. Трудовые ресурсы. Экономические ресурсы. Производство товаров. Оказание услуг. Обеспечение безопасности. Охрана здоровья, служба спасения. Обеспечение общения людей. Образование как необходимое условие удовлетворения потребностей. Условия для обеспечения уважения и проявления интересов человека».</w:t>
      </w:r>
      <w:r w:rsidR="00C30866">
        <w:t xml:space="preserve"> </w:t>
      </w:r>
      <w:r>
        <w:t xml:space="preserve">На  итоговом  занятии  приводят  примеры природных, экономических, трудовых ресурсов. Анализируют,  за </w:t>
      </w:r>
      <w:proofErr w:type="gramStart"/>
      <w:r>
        <w:t>счет</w:t>
      </w:r>
      <w:proofErr w:type="gramEnd"/>
      <w:r>
        <w:t xml:space="preserve"> каких ресурсов могут быть удовлетворены те или иные потребности человека.</w:t>
      </w:r>
      <w:r>
        <w:rPr>
          <w:b/>
          <w:bCs/>
          <w:color w:val="333333"/>
        </w:rPr>
        <w:t xml:space="preserve"> Привожу в пример конспект занятия по финансовой грамотности  в 1 классе. </w:t>
      </w:r>
      <w:r w:rsidRPr="008679A6">
        <w:rPr>
          <w:b/>
          <w:bCs/>
          <w:color w:val="333333"/>
          <w:sz w:val="22"/>
          <w:szCs w:val="22"/>
        </w:rPr>
        <w:t>(ПРИЛОЖЕНИЕ №2)</w:t>
      </w:r>
    </w:p>
    <w:p w:rsidR="001A1D9A" w:rsidRDefault="001A1D9A" w:rsidP="001A1D9A">
      <w:pPr>
        <w:pStyle w:val="Textbody"/>
        <w:widowControl/>
        <w:spacing w:after="135" w:line="360" w:lineRule="auto"/>
        <w:jc w:val="both"/>
      </w:pPr>
      <w:r>
        <w:rPr>
          <w:color w:val="000000"/>
        </w:rPr>
        <w:t xml:space="preserve">       </w:t>
      </w:r>
      <w:r>
        <w:rPr>
          <w:b/>
          <w:bCs/>
          <w:color w:val="000000"/>
        </w:rPr>
        <w:t xml:space="preserve"> Творческие задания для учащихся 2 класса продолжают знакомить детей с основными экономическими понятиями.</w:t>
      </w:r>
      <w:r>
        <w:rPr>
          <w:color w:val="000000"/>
        </w:rPr>
        <w:t xml:space="preserve"> В увлекательной форме второклассники рассматривают  проблемы выбора,  происхождения и использования денег,  доходы и расходы человека, семьи и так далее.  </w:t>
      </w:r>
    </w:p>
    <w:p w:rsidR="001A1D9A" w:rsidRDefault="001A1D9A" w:rsidP="001A1D9A">
      <w:pPr>
        <w:pStyle w:val="Textbody"/>
        <w:widowControl/>
        <w:spacing w:after="135" w:line="360" w:lineRule="auto"/>
        <w:jc w:val="both"/>
      </w:pPr>
      <w:r>
        <w:rPr>
          <w:color w:val="000000"/>
        </w:rPr>
        <w:t xml:space="preserve">     </w:t>
      </w:r>
      <w:r>
        <w:rPr>
          <w:b/>
          <w:bCs/>
          <w:color w:val="000000"/>
        </w:rPr>
        <w:t>Во 2 классе изучаются разделы «Проблема выбора. Деньги. Доходы и расходы. Покупатель и продавец».</w:t>
      </w:r>
      <w:r>
        <w:rPr>
          <w:color w:val="000000"/>
        </w:rPr>
        <w:t xml:space="preserve"> </w:t>
      </w:r>
      <w:proofErr w:type="gramStart"/>
      <w:r>
        <w:t>Знакомятся с основными понятиями: ограниченность ресурсов, безграничность ресурсов, выбор, предметы первой необходимости,  деньги, валюта, банк, сбережения, доход, расход, бюджет, экономность, покупатель, продавец, магазин, ярмарка, рынок, цена, конкуренция».</w:t>
      </w:r>
      <w:proofErr w:type="gramEnd"/>
      <w:r>
        <w:t xml:space="preserve"> В программу входят следующие темы: «Ограниченность ресурсов. Возможности удовлетворения потребностей человека с помощью тех или иных ресурсов. Выбор. Выгодный вариант.  Без чего человеку не обойтись. Хочу и могу. Вещи первой необходимости в вашем доме. Происхождение денег. Что такое деньги. Зачем нужны деньги.  Потребность людей в деньгах. Деньги в твоей семье.  Где хранят деньги. Деньги в разных странах. Доходы семьи: зарплата, пенсия, стипендия, пособия и другие источники доходов. Твой вклад в приумножении доходов семьи. Расходы семьи: на питание, одежду, одежду, оплату коммунальных услуг, транспортные расходы, расходы на образование. Что сколько стоит.  Что значит экономить.  Бюджет. Покупатель. Продавец.  Где можно купить необходимые вещи.  Где можно купить продукты питания. Мы идём за покупками. Магазины. Ярмарки. Рынки.  Как вам известны цены на продукты, вещи, школьно-письменные принадлежности. Почему они разные? Конкуренция».                                                  </w:t>
      </w:r>
      <w:r>
        <w:rPr>
          <w:color w:val="000000"/>
        </w:rPr>
        <w:t xml:space="preserve">     </w:t>
      </w:r>
    </w:p>
    <w:p w:rsidR="001A1D9A" w:rsidRDefault="001A1D9A" w:rsidP="001A1D9A">
      <w:pPr>
        <w:pStyle w:val="Textbody"/>
        <w:widowControl/>
        <w:spacing w:after="135" w:line="360" w:lineRule="auto"/>
        <w:jc w:val="both"/>
      </w:pPr>
      <w:r>
        <w:rPr>
          <w:color w:val="000000"/>
        </w:rPr>
        <w:t xml:space="preserve">       </w:t>
      </w:r>
      <w:r>
        <w:rPr>
          <w:b/>
          <w:bCs/>
          <w:color w:val="000000"/>
        </w:rPr>
        <w:t xml:space="preserve">Творческие задания для учащихся 3 класса продолжают знакомить детей с основными экономическими понятиями. </w:t>
      </w:r>
      <w:r>
        <w:rPr>
          <w:color w:val="000000"/>
        </w:rPr>
        <w:t xml:space="preserve">В увлекательной форме учащиеся рассмотрят понятия "товар", "услуга", </w:t>
      </w:r>
      <w:r>
        <w:rPr>
          <w:color w:val="000000"/>
        </w:rPr>
        <w:lastRenderedPageBreak/>
        <w:t xml:space="preserve">узнают, что такое личная, общественная и государственная собственность. В 3 классе изучаются разделы:  </w:t>
      </w:r>
      <w:r>
        <w:rPr>
          <w:b/>
          <w:color w:val="000000"/>
        </w:rPr>
        <w:t xml:space="preserve">«Труд. Собственность.  Домашнее хозяйство.   Школьное хозяйство». </w:t>
      </w:r>
      <w:proofErr w:type="gramStart"/>
      <w:r>
        <w:rPr>
          <w:color w:val="000000"/>
        </w:rPr>
        <w:t>Знакомятся с основными понятиями:</w:t>
      </w:r>
      <w:r>
        <w:rPr>
          <w:i/>
          <w:color w:val="000000"/>
        </w:rPr>
        <w:t xml:space="preserve"> </w:t>
      </w:r>
      <w:r>
        <w:rPr>
          <w:color w:val="000000"/>
        </w:rPr>
        <w:t>труд, продукция, товары, услуги, собственность, имущество, богатство, культура, домашнее хозяйство, управление, потребности семьи, выбор приоритетов в удовлетворении потребностей, благосостояние, экономика, хозяйство, имущество, оборудование, коммунальные услуги, бережливость, экономность.</w:t>
      </w:r>
      <w:proofErr w:type="gramEnd"/>
      <w:r w:rsidR="00C30866">
        <w:t xml:space="preserve">  </w:t>
      </w:r>
      <w:r>
        <w:rPr>
          <w:color w:val="000000"/>
        </w:rPr>
        <w:t xml:space="preserve">На занятиях изучаются  следующие темы:  «Почему все должны трудиться. Труд в семье. Труд на производстве. Почему труд по-разному ценится. Продукция. Товар. Услуга. Где производят товары. Где производят услуги. Что такое собственность. Личная собственность. Семейная собственность. Общественная собственность. Государственная собственность. Школьное имущество. Богатство. </w:t>
      </w:r>
      <w:proofErr w:type="gramStart"/>
      <w:r>
        <w:rPr>
          <w:color w:val="000000"/>
        </w:rPr>
        <w:t>Источники богатства человека: природные богатства, результаты трудовой деятельности (знания, умения, товары, услуги, предприимчивость и др.), богатство, культура.</w:t>
      </w:r>
      <w:proofErr w:type="gramEnd"/>
      <w:r>
        <w:rPr>
          <w:color w:val="000000"/>
        </w:rPr>
        <w:t xml:space="preserve"> Что такое домашнее хозяйство. Обязанности членов семьи. Управление домашним хозяйством. Твой вклад в домашнее хозяйство. Потребности членов семьи и возможности их удовлетворения с учётом бюджета семьи. Благосостояние семьи. Что такое школьное хозяйство. Здание, оборудование. Расходы школы на приобретение оборудования и инвентаря, литературы и др. Экономика школьной библиотеки. Экономика школьных мастерских. Школьная столовая: доходы, расходы. Стоимость коммунальных услуг. Твой вклад в школьную экономику. Бережливость и экономность»</w:t>
      </w:r>
    </w:p>
    <w:p w:rsidR="001A1D9A" w:rsidRDefault="001A1D9A" w:rsidP="001A1D9A">
      <w:pPr>
        <w:pStyle w:val="Standard"/>
        <w:spacing w:line="360" w:lineRule="auto"/>
        <w:jc w:val="both"/>
        <w:rPr>
          <w:b/>
        </w:rPr>
      </w:pPr>
      <w:r>
        <w:rPr>
          <w:b/>
        </w:rPr>
        <w:t xml:space="preserve"> Разделы «Местное хозяйство. Возможности местного хозяйства в удовлетворении потребностей людей.   Управление местным хозяйством» изучаются в 4 классе.  </w:t>
      </w:r>
    </w:p>
    <w:p w:rsidR="001A1D9A" w:rsidRDefault="001A1D9A" w:rsidP="001A1D9A">
      <w:pPr>
        <w:pStyle w:val="Standard"/>
        <w:widowControl/>
        <w:spacing w:after="135" w:line="360" w:lineRule="auto"/>
        <w:jc w:val="both"/>
      </w:pPr>
      <w:r>
        <w:rPr>
          <w:color w:val="000000"/>
        </w:rPr>
        <w:t xml:space="preserve">   </w:t>
      </w:r>
      <w:proofErr w:type="gramStart"/>
      <w:r>
        <w:rPr>
          <w:color w:val="000000"/>
        </w:rPr>
        <w:t>Знакомятся с основными понятиями: природные ресурсы, трудовые ресурсы, капитальные ресурсы, продукция, товар, услуги, потребности, средства связи, потребность, нужда, выбор, безопасность, здоровье, образование, информация, общение, способности,    управление, ресурсы, отходы, доходы, товары, бартер, избыток, недостаток, покупатель, продавец, посредник, регион.</w:t>
      </w:r>
      <w:proofErr w:type="gramEnd"/>
    </w:p>
    <w:p w:rsidR="001A1D9A" w:rsidRDefault="001A1D9A" w:rsidP="001A1D9A">
      <w:pPr>
        <w:pStyle w:val="Standard"/>
        <w:spacing w:line="360" w:lineRule="auto"/>
        <w:jc w:val="both"/>
        <w:rPr>
          <w:sz w:val="26"/>
          <w:szCs w:val="26"/>
        </w:rPr>
      </w:pPr>
      <w:r>
        <w:rPr>
          <w:color w:val="000000"/>
        </w:rPr>
        <w:t>На занятиях изучаются  следующие темы: «</w:t>
      </w:r>
      <w:r>
        <w:t>Твой родной край, его достопримечательности, обычаи, традиции. Что такое местное хозяйство. Какие ресурсы есть в вашей местности. Трудовые ресурсы. Капитальные ресурсы. Природные ресурсы.  Местная промышленность, её основная продукция. Какие потребности в товарах и услугах можно удовлетворить продукцией, производимой в вашей местности. Какие потребности трудно удовлетворить продукцией, производимой в вашей местности. Местная сфера услуг. Какие существуют средства связи в вашей местности. Транспорт в вашей местности. Удовлетворение потребностей населения данной местности: физиологических, потребностей в безопасности и сохранении здоровья, потребности в образовании, в проявлении способностей и интересов, в удовлетворении культурных запросов и потребности в информации. Коллективная разработка проекта по проблеме удовлетворения конкретной потребности населения с учётом возможностей местного хозяйства.   Что такое управление. Общие представления о системе управления в вашей местности и бюджете вашего местного хозяйства. Собственность</w:t>
      </w:r>
      <w:proofErr w:type="gramStart"/>
      <w:r>
        <w:t xml:space="preserve"> К</w:t>
      </w:r>
      <w:proofErr w:type="gramEnd"/>
      <w:r>
        <w:t xml:space="preserve">акие ресурсы в вашей местности ограниченны и избыточны. Торговля и бартер вашего местного хозяйства. Доходы их отходов.  Возможности транспорта, связи в удовлетворении потребностей жителей. Ваши предложения по совершенствованию экономики вашего </w:t>
      </w:r>
      <w:r>
        <w:lastRenderedPageBreak/>
        <w:t>региона.    Деловая игра: «Если бы руководителем нашего хозяйства был я…»</w:t>
      </w:r>
    </w:p>
    <w:p w:rsidR="001A1D9A" w:rsidRDefault="001A1D9A" w:rsidP="001A1D9A">
      <w:pPr>
        <w:pStyle w:val="Standard"/>
        <w:spacing w:line="360" w:lineRule="auto"/>
        <w:jc w:val="both"/>
      </w:pPr>
      <w:r>
        <w:t xml:space="preserve"> Предложения по совершенствованию местного хозяйства. Какие профессии распространены в вашем местном хозяйстве? Твои планы на будущее.</w:t>
      </w:r>
    </w:p>
    <w:p w:rsidR="001A1D9A" w:rsidRDefault="001A1D9A" w:rsidP="001A1D9A">
      <w:pPr>
        <w:pStyle w:val="Standard"/>
        <w:spacing w:line="360" w:lineRule="auto"/>
        <w:ind w:firstLine="709"/>
        <w:jc w:val="both"/>
      </w:pPr>
      <w:proofErr w:type="gramStart"/>
      <w:r>
        <w:rPr>
          <w:b/>
          <w:bCs/>
          <w:spacing w:val="-4"/>
        </w:rPr>
        <w:t>На итоговом занятия проверяю п</w:t>
      </w:r>
      <w:r>
        <w:rPr>
          <w:spacing w:val="-4"/>
        </w:rPr>
        <w:t xml:space="preserve">редставления о понятиях: природные ресурсы, </w:t>
      </w:r>
      <w:r>
        <w:t>трудовые ресурсы, капитальные ресурсы, продукция, товар, услуги, потребности, средства связи, потребность, нужда, выбор, безопасность, здоровье, образование, информация, общение, способности, управление, ресурсы, отходы, доходы, товары, бартер, избыток, недостаток, покупатель, продавец, посредник, регион.</w:t>
      </w:r>
      <w:proofErr w:type="gramEnd"/>
    </w:p>
    <w:p w:rsidR="001A1D9A" w:rsidRDefault="001A1D9A" w:rsidP="001A1D9A">
      <w:pPr>
        <w:pStyle w:val="Standard"/>
        <w:spacing w:line="360" w:lineRule="auto"/>
        <w:jc w:val="both"/>
      </w:pPr>
      <w:proofErr w:type="gramStart"/>
      <w:r>
        <w:t xml:space="preserve">Учащиеся приводят  примеры: местных природных и экономических ресурсов; местных возможностей в удовлетворении потребностей в образовании, культурных запросов, в охране здоровья, проявлении своих способностей, </w:t>
      </w:r>
      <w:r>
        <w:rPr>
          <w:color w:val="000000"/>
        </w:rPr>
        <w:t>анализируют, что производится в нашей местности, чего не хватает в нашей местности для удовлетворения нужд и потребностей людей, демонстрируют  экономическое мышление: выдвигают предложения по получению доходов из отходов.</w:t>
      </w:r>
      <w:proofErr w:type="gramEnd"/>
    </w:p>
    <w:p w:rsidR="001A1D9A" w:rsidRDefault="001A1D9A" w:rsidP="001A1D9A">
      <w:pPr>
        <w:pStyle w:val="Standard"/>
        <w:spacing w:line="360" w:lineRule="auto"/>
        <w:jc w:val="both"/>
      </w:pPr>
      <w:r>
        <w:rPr>
          <w:color w:val="000000"/>
        </w:rPr>
        <w:t xml:space="preserve">      Тетради для творческих работ   насыщены заданиями разного уровня сложности. Поэтому имеется возможность дифференцирования заданий в зависимости от уровня подготовленности учеников. Есть и задания, требующие групповой или парной работы.  </w:t>
      </w:r>
    </w:p>
    <w:p w:rsidR="001A1D9A" w:rsidRDefault="001A1D9A" w:rsidP="001A1D9A">
      <w:pPr>
        <w:pStyle w:val="Textbody"/>
        <w:widowControl/>
        <w:spacing w:after="135" w:line="360" w:lineRule="auto"/>
        <w:jc w:val="both"/>
        <w:rPr>
          <w:sz w:val="30"/>
        </w:rPr>
      </w:pPr>
      <w:r>
        <w:rPr>
          <w:b/>
          <w:bCs/>
          <w:color w:val="000000"/>
        </w:rPr>
        <w:t>Я считаю, что программа составлена очень удачно.</w:t>
      </w:r>
      <w:r>
        <w:rPr>
          <w:color w:val="000000"/>
        </w:rPr>
        <w:t xml:space="preserve"> На уроках ребята учатся разбирать основные экономические проблемы семьи, знакомятся с основами ведения домашнего хозяйства и его планированием, бюджетом семьи и правилами его составления.   В тетради есть задания, которые переплетаются с другими школьными предметами (математика, русский язык, изобразительное искусство,</w:t>
      </w:r>
      <w:r>
        <w:rPr>
          <w:color w:val="333333"/>
        </w:rPr>
        <w:t xml:space="preserve"> окружающий мир) и</w:t>
      </w:r>
      <w:r>
        <w:rPr>
          <w:color w:val="000000"/>
        </w:rPr>
        <w:t xml:space="preserve"> даже знаниями по технике безопасности.  </w:t>
      </w:r>
      <w:r>
        <w:rPr>
          <w:rStyle w:val="a6"/>
          <w:i w:val="0"/>
          <w:color w:val="000000"/>
        </w:rPr>
        <w:t xml:space="preserve"> К концу 4 класса учащиеся чётко понимают, что экономика </w:t>
      </w:r>
      <w:r>
        <w:rPr>
          <w:color w:val="000000"/>
        </w:rPr>
        <w:t xml:space="preserve">- это такой школьный предмет, который объясняет ученикам теоретически всё то, что происходит вокруг. И наоборот, всё, что происходит вокруг, может объяснить теоретически. Конечно, детям интересно видеть в учебнике и тетради то, что они видят постоянно дома, на улице, в школе, то есть в реальной жизни и применять на практике те знания, которые получили на уроках.    Реализация программы </w:t>
      </w:r>
      <w:r>
        <w:rPr>
          <w:rFonts w:eastAsia="Calibri" w:cs="Times New Roman"/>
          <w:color w:val="000000"/>
          <w:shd w:val="clear" w:color="auto" w:fill="F9FAFA"/>
        </w:rPr>
        <w:t xml:space="preserve"> позволяет обеспечивать системно - </w:t>
      </w:r>
      <w:proofErr w:type="spellStart"/>
      <w:r>
        <w:rPr>
          <w:rFonts w:eastAsia="Calibri" w:cs="Times New Roman"/>
          <w:color w:val="000000"/>
          <w:shd w:val="clear" w:color="auto" w:fill="F9FAFA"/>
        </w:rPr>
        <w:t>деятельностный</w:t>
      </w:r>
      <w:proofErr w:type="spellEnd"/>
      <w:r>
        <w:rPr>
          <w:rFonts w:eastAsia="Calibri" w:cs="Times New Roman"/>
          <w:color w:val="000000"/>
          <w:shd w:val="clear" w:color="auto" w:fill="F9FAFA"/>
        </w:rPr>
        <w:t xml:space="preserve"> подход к обучению финансовой грамотности, учитывая современные </w:t>
      </w:r>
      <w:proofErr w:type="gramStart"/>
      <w:r>
        <w:rPr>
          <w:rFonts w:eastAsia="Calibri" w:cs="Times New Roman"/>
          <w:color w:val="000000"/>
          <w:shd w:val="clear" w:color="auto" w:fill="F9FAFA"/>
        </w:rPr>
        <w:t>требования</w:t>
      </w:r>
      <w:proofErr w:type="gramEnd"/>
      <w:r>
        <w:rPr>
          <w:rFonts w:eastAsia="Calibri" w:cs="Times New Roman"/>
          <w:color w:val="000000"/>
          <w:shd w:val="clear" w:color="auto" w:fill="F9FAFA"/>
        </w:rPr>
        <w:t xml:space="preserve"> как к процессу обучения, так и к его результатам. </w:t>
      </w:r>
      <w:r>
        <w:rPr>
          <w:rFonts w:eastAsia="Times New Roman" w:cs="Times New Roman"/>
          <w:color w:val="000000"/>
          <w:lang w:eastAsia="ru-RU"/>
        </w:rPr>
        <w:t xml:space="preserve">Материалы хорошо иллюстрированы и содержат много </w:t>
      </w:r>
      <w:proofErr w:type="gramStart"/>
      <w:r>
        <w:rPr>
          <w:rFonts w:eastAsia="Times New Roman" w:cs="Times New Roman"/>
          <w:color w:val="000000"/>
          <w:lang w:eastAsia="ru-RU"/>
        </w:rPr>
        <w:t>дополнительной</w:t>
      </w:r>
      <w:proofErr w:type="gramEnd"/>
      <w:r>
        <w:rPr>
          <w:rFonts w:eastAsia="Times New Roman" w:cs="Times New Roman"/>
          <w:color w:val="000000"/>
          <w:lang w:eastAsia="ru-RU"/>
        </w:rPr>
        <w:t xml:space="preserve"> интересной информации по каждому разделу.  Организация  внеурочной работы по данной программе доступна  для детей с ограниченными возможностями здоровья, которые </w:t>
      </w:r>
      <w:proofErr w:type="spellStart"/>
      <w:r>
        <w:rPr>
          <w:rFonts w:eastAsia="Times New Roman" w:cs="Times New Roman"/>
          <w:color w:val="000000"/>
          <w:lang w:eastAsia="ru-RU"/>
        </w:rPr>
        <w:t>обчаются</w:t>
      </w:r>
      <w:proofErr w:type="spellEnd"/>
      <w:r>
        <w:rPr>
          <w:rFonts w:eastAsia="Times New Roman" w:cs="Times New Roman"/>
          <w:color w:val="000000"/>
          <w:lang w:eastAsia="ru-RU"/>
        </w:rPr>
        <w:t xml:space="preserve"> в </w:t>
      </w:r>
      <w:proofErr w:type="spellStart"/>
      <w:r>
        <w:rPr>
          <w:rFonts w:eastAsia="Times New Roman" w:cs="Times New Roman"/>
          <w:color w:val="000000"/>
          <w:lang w:eastAsia="ru-RU"/>
        </w:rPr>
        <w:t>энклюзивном</w:t>
      </w:r>
      <w:proofErr w:type="spellEnd"/>
      <w:r>
        <w:rPr>
          <w:rFonts w:eastAsia="Times New Roman" w:cs="Times New Roman"/>
          <w:color w:val="000000"/>
          <w:lang w:eastAsia="ru-RU"/>
        </w:rPr>
        <w:t xml:space="preserve"> классе. Они с удовольствием отвечают на вопросы</w:t>
      </w:r>
      <w:proofErr w:type="gramStart"/>
      <w:r>
        <w:rPr>
          <w:rFonts w:eastAsia="Times New Roman" w:cs="Times New Roman"/>
          <w:color w:val="000000"/>
          <w:lang w:eastAsia="ru-RU"/>
        </w:rPr>
        <w:t xml:space="preserve"> ,</w:t>
      </w:r>
      <w:proofErr w:type="gramEnd"/>
      <w:r>
        <w:rPr>
          <w:rFonts w:eastAsia="Times New Roman" w:cs="Times New Roman"/>
          <w:color w:val="000000"/>
          <w:lang w:eastAsia="ru-RU"/>
        </w:rPr>
        <w:t xml:space="preserve"> касающиеся их личного жизненного опыта. Помогает в формировании финансовой грамотности  у таких детей  использование ИКТ во внеурочной деятельности. ИКТ  является одним из эффективных способов повышения мотивации обучения, развития творческих способностей и создания благоприятного эмоционального фона.</w:t>
      </w:r>
    </w:p>
    <w:p w:rsidR="001A1D9A" w:rsidRDefault="001A1D9A" w:rsidP="001A1D9A">
      <w:pPr>
        <w:pStyle w:val="Textbody"/>
        <w:widowControl/>
        <w:spacing w:after="135" w:line="360" w:lineRule="auto"/>
        <w:jc w:val="both"/>
      </w:pPr>
      <w:r w:rsidRPr="00C30866">
        <w:rPr>
          <w:b/>
          <w:bCs/>
          <w:color w:val="333333"/>
        </w:rPr>
        <w:t xml:space="preserve">   </w:t>
      </w:r>
      <w:r w:rsidRPr="00C30866">
        <w:rPr>
          <w:b/>
          <w:color w:val="000000"/>
        </w:rPr>
        <w:t xml:space="preserve">  В урочной деятельности на разных предметах стараюсь уделять   серьёзное внимание экономическому  воспитанию.</w:t>
      </w:r>
      <w:r>
        <w:rPr>
          <w:color w:val="000000"/>
        </w:rPr>
        <w:t xml:space="preserve"> Сейчас я работаю по УМК «Школа  России». Следует отметить, что  в учебниках  по разным предметам  в УМК «Школа России» определенное количество задач экономической направленности   присутствует.    Решая такие задачи,  ученики обучаются элементарным расчетам, </w:t>
      </w:r>
      <w:r>
        <w:rPr>
          <w:color w:val="000000"/>
        </w:rPr>
        <w:lastRenderedPageBreak/>
        <w:t xml:space="preserve">оценивают сравнительную выгоду той или иной покупки, сделки, предпринимательской деятельности.   Я проанализировала содержание программного материала по каждому предмету в 1 -  4 классах, составила таблицу интеграции материалов по финансовой грамотности с </w:t>
      </w:r>
      <w:r>
        <w:rPr>
          <w:rFonts w:cs="Times New Roman"/>
          <w:color w:val="000000"/>
        </w:rPr>
        <w:t xml:space="preserve">предметным содержанием. </w:t>
      </w:r>
      <w:r>
        <w:rPr>
          <w:rFonts w:cs="Times New Roman"/>
        </w:rPr>
        <w:t xml:space="preserve"> </w:t>
      </w:r>
    </w:p>
    <w:p w:rsidR="001A1D9A" w:rsidRPr="008679A6" w:rsidRDefault="001A1D9A" w:rsidP="001A1D9A">
      <w:pPr>
        <w:pStyle w:val="Standard"/>
        <w:spacing w:line="360" w:lineRule="auto"/>
      </w:pPr>
      <w:r w:rsidRPr="008679A6">
        <w:rPr>
          <w:rFonts w:cs="Times New Roman"/>
          <w:b/>
        </w:rPr>
        <w:t>Интеграция материалов по финансовой грамотности с предметным содержанием      в 1 - 4 классах</w:t>
      </w:r>
    </w:p>
    <w:tbl>
      <w:tblPr>
        <w:tblW w:w="11164" w:type="dxa"/>
        <w:tblInd w:w="1" w:type="dxa"/>
        <w:tblLayout w:type="fixed"/>
        <w:tblCellMar>
          <w:left w:w="10" w:type="dxa"/>
          <w:right w:w="10" w:type="dxa"/>
        </w:tblCellMar>
        <w:tblLook w:val="04A0"/>
      </w:tblPr>
      <w:tblGrid>
        <w:gridCol w:w="2519"/>
        <w:gridCol w:w="3684"/>
        <w:gridCol w:w="4961"/>
      </w:tblGrid>
      <w:tr w:rsidR="001A1D9A" w:rsidTr="00D3389C">
        <w:tc>
          <w:tcPr>
            <w:tcW w:w="2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1D9A" w:rsidRDefault="001A1D9A" w:rsidP="00D3389C">
            <w:pPr>
              <w:pStyle w:val="Standard"/>
              <w:jc w:val="center"/>
              <w:rPr>
                <w:rFonts w:eastAsia="Times New Roman" w:cs="Times New Roman"/>
                <w:b/>
                <w:bCs/>
                <w:sz w:val="26"/>
                <w:szCs w:val="26"/>
              </w:rPr>
            </w:pPr>
            <w:r>
              <w:rPr>
                <w:rFonts w:eastAsia="Times New Roman" w:cs="Times New Roman"/>
                <w:b/>
                <w:bCs/>
                <w:sz w:val="26"/>
                <w:szCs w:val="26"/>
              </w:rPr>
              <w:t>Возрастная группа</w:t>
            </w:r>
          </w:p>
        </w:tc>
        <w:tc>
          <w:tcPr>
            <w:tcW w:w="864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1D9A" w:rsidRDefault="001A1D9A" w:rsidP="00D3389C">
            <w:pPr>
              <w:pStyle w:val="Standard"/>
              <w:ind w:firstLine="709"/>
              <w:jc w:val="center"/>
              <w:rPr>
                <w:rFonts w:eastAsia="Times New Roman" w:cs="Times New Roman"/>
                <w:b/>
                <w:bCs/>
                <w:sz w:val="26"/>
                <w:szCs w:val="26"/>
              </w:rPr>
            </w:pPr>
            <w:r>
              <w:rPr>
                <w:rFonts w:eastAsia="Times New Roman" w:cs="Times New Roman"/>
                <w:b/>
                <w:bCs/>
                <w:sz w:val="26"/>
                <w:szCs w:val="26"/>
              </w:rPr>
              <w:t>1 класс</w:t>
            </w:r>
          </w:p>
        </w:tc>
      </w:tr>
      <w:tr w:rsidR="001A1D9A" w:rsidTr="00D3389C">
        <w:tc>
          <w:tcPr>
            <w:tcW w:w="2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1D9A" w:rsidRDefault="001A1D9A" w:rsidP="00D3389C">
            <w:pPr>
              <w:pStyle w:val="Standard"/>
              <w:jc w:val="center"/>
              <w:rPr>
                <w:rFonts w:eastAsia="Times New Roman" w:cs="Times New Roman"/>
                <w:b/>
                <w:bCs/>
                <w:sz w:val="26"/>
                <w:szCs w:val="26"/>
              </w:rPr>
            </w:pPr>
            <w:r>
              <w:rPr>
                <w:rFonts w:eastAsia="Times New Roman" w:cs="Times New Roman"/>
                <w:b/>
                <w:bCs/>
                <w:sz w:val="26"/>
                <w:szCs w:val="26"/>
              </w:rPr>
              <w:t>Предмет</w:t>
            </w:r>
          </w:p>
        </w:tc>
        <w:tc>
          <w:tcPr>
            <w:tcW w:w="3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1D9A" w:rsidRDefault="001A1D9A" w:rsidP="00D3389C">
            <w:pPr>
              <w:pStyle w:val="Standard"/>
              <w:jc w:val="center"/>
              <w:rPr>
                <w:rFonts w:eastAsia="Times New Roman" w:cs="Times New Roman"/>
                <w:b/>
                <w:bCs/>
                <w:sz w:val="26"/>
                <w:szCs w:val="26"/>
              </w:rPr>
            </w:pPr>
            <w:r>
              <w:rPr>
                <w:rFonts w:eastAsia="Times New Roman" w:cs="Times New Roman"/>
                <w:b/>
                <w:bCs/>
                <w:sz w:val="26"/>
                <w:szCs w:val="26"/>
              </w:rPr>
              <w:t>Тема, заявленная в программе по предмету.</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1D9A" w:rsidRDefault="001A1D9A" w:rsidP="00D3389C">
            <w:pPr>
              <w:pStyle w:val="Standard"/>
              <w:jc w:val="center"/>
              <w:rPr>
                <w:rFonts w:eastAsia="Times New Roman" w:cs="Times New Roman"/>
                <w:b/>
                <w:bCs/>
                <w:sz w:val="26"/>
                <w:szCs w:val="26"/>
              </w:rPr>
            </w:pPr>
            <w:r>
              <w:rPr>
                <w:rFonts w:eastAsia="Times New Roman" w:cs="Times New Roman"/>
                <w:b/>
                <w:bCs/>
                <w:sz w:val="26"/>
                <w:szCs w:val="26"/>
              </w:rPr>
              <w:t>Занятия  по финансовой грамотности</w:t>
            </w:r>
          </w:p>
        </w:tc>
      </w:tr>
      <w:tr w:rsidR="001A1D9A" w:rsidRPr="008679A6" w:rsidTr="00D3389C">
        <w:tc>
          <w:tcPr>
            <w:tcW w:w="2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1D9A" w:rsidRPr="008679A6" w:rsidRDefault="001A1D9A" w:rsidP="00D3389C">
            <w:pPr>
              <w:pStyle w:val="Standard"/>
              <w:jc w:val="center"/>
              <w:rPr>
                <w:rFonts w:eastAsia="Times New Roman" w:cs="Times New Roman"/>
                <w:color w:val="000000"/>
                <w:sz w:val="22"/>
                <w:szCs w:val="22"/>
              </w:rPr>
            </w:pPr>
            <w:r w:rsidRPr="008679A6">
              <w:rPr>
                <w:rFonts w:eastAsia="Times New Roman" w:cs="Times New Roman"/>
                <w:color w:val="000000"/>
                <w:sz w:val="22"/>
                <w:szCs w:val="22"/>
              </w:rPr>
              <w:t>Окружающий мир</w:t>
            </w:r>
          </w:p>
        </w:tc>
        <w:tc>
          <w:tcPr>
            <w:tcW w:w="3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1D9A" w:rsidRPr="008679A6" w:rsidRDefault="001A1D9A" w:rsidP="00D3389C">
            <w:pPr>
              <w:pStyle w:val="Standard"/>
              <w:jc w:val="center"/>
              <w:rPr>
                <w:rFonts w:eastAsia="Times New Roman" w:cs="Times New Roman"/>
                <w:color w:val="000000"/>
                <w:sz w:val="22"/>
                <w:szCs w:val="22"/>
              </w:rPr>
            </w:pPr>
            <w:r w:rsidRPr="008679A6">
              <w:rPr>
                <w:rFonts w:eastAsia="Times New Roman" w:cs="Times New Roman"/>
                <w:color w:val="000000"/>
                <w:sz w:val="22"/>
                <w:szCs w:val="22"/>
              </w:rPr>
              <w:t>Моя семья</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1D9A" w:rsidRPr="008679A6" w:rsidRDefault="001A1D9A" w:rsidP="00D3389C">
            <w:pPr>
              <w:pStyle w:val="Standard"/>
              <w:jc w:val="center"/>
              <w:rPr>
                <w:rFonts w:eastAsia="Times New Roman" w:cs="Times New Roman"/>
                <w:color w:val="000000"/>
                <w:sz w:val="22"/>
                <w:szCs w:val="22"/>
              </w:rPr>
            </w:pPr>
            <w:r w:rsidRPr="008679A6">
              <w:rPr>
                <w:rFonts w:eastAsia="Times New Roman" w:cs="Times New Roman"/>
                <w:color w:val="000000"/>
                <w:sz w:val="22"/>
                <w:szCs w:val="22"/>
              </w:rPr>
              <w:t>Что нужно семье?</w:t>
            </w:r>
          </w:p>
        </w:tc>
      </w:tr>
      <w:tr w:rsidR="001A1D9A" w:rsidRPr="008679A6" w:rsidTr="00D3389C">
        <w:tc>
          <w:tcPr>
            <w:tcW w:w="2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1D9A" w:rsidRPr="008679A6" w:rsidRDefault="001A1D9A" w:rsidP="00D3389C">
            <w:pPr>
              <w:pStyle w:val="Standard"/>
              <w:jc w:val="center"/>
              <w:rPr>
                <w:rFonts w:eastAsia="Times New Roman" w:cs="Times New Roman"/>
                <w:color w:val="000000"/>
                <w:sz w:val="22"/>
                <w:szCs w:val="22"/>
              </w:rPr>
            </w:pPr>
            <w:r w:rsidRPr="008679A6">
              <w:rPr>
                <w:rFonts w:eastAsia="Times New Roman" w:cs="Times New Roman"/>
                <w:color w:val="000000"/>
                <w:sz w:val="22"/>
                <w:szCs w:val="22"/>
              </w:rPr>
              <w:t>Окружающий мир</w:t>
            </w:r>
          </w:p>
        </w:tc>
        <w:tc>
          <w:tcPr>
            <w:tcW w:w="3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1D9A" w:rsidRPr="008679A6" w:rsidRDefault="001A1D9A" w:rsidP="00D3389C">
            <w:pPr>
              <w:pStyle w:val="Standard"/>
              <w:jc w:val="center"/>
              <w:rPr>
                <w:color w:val="000000"/>
                <w:sz w:val="22"/>
                <w:szCs w:val="22"/>
              </w:rPr>
            </w:pPr>
            <w:r w:rsidRPr="008679A6">
              <w:rPr>
                <w:rFonts w:eastAsia="Times New Roman" w:cs="Times New Roman"/>
                <w:color w:val="000000"/>
                <w:sz w:val="22"/>
                <w:szCs w:val="22"/>
              </w:rPr>
              <w:t>Повторение: обобщающий  урок «Как, откуда и куда?»</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1D9A" w:rsidRPr="008679A6" w:rsidRDefault="001A1D9A" w:rsidP="00D3389C">
            <w:pPr>
              <w:pStyle w:val="Standard"/>
              <w:jc w:val="center"/>
              <w:rPr>
                <w:rFonts w:eastAsia="Times New Roman" w:cs="Times New Roman"/>
                <w:color w:val="000000"/>
                <w:sz w:val="22"/>
                <w:szCs w:val="22"/>
              </w:rPr>
            </w:pPr>
            <w:r w:rsidRPr="008679A6">
              <w:rPr>
                <w:rFonts w:eastAsia="Times New Roman" w:cs="Times New Roman"/>
                <w:color w:val="000000"/>
                <w:sz w:val="22"/>
                <w:szCs w:val="22"/>
              </w:rPr>
              <w:t>Как распоряжаться карманными деньгами?</w:t>
            </w:r>
          </w:p>
        </w:tc>
      </w:tr>
      <w:tr w:rsidR="001A1D9A" w:rsidRPr="008679A6" w:rsidTr="00D3389C">
        <w:tc>
          <w:tcPr>
            <w:tcW w:w="2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1D9A" w:rsidRPr="008679A6" w:rsidRDefault="001A1D9A" w:rsidP="00D3389C">
            <w:pPr>
              <w:pStyle w:val="Standard"/>
              <w:jc w:val="center"/>
              <w:rPr>
                <w:rFonts w:eastAsia="Times New Roman" w:cs="Times New Roman"/>
                <w:color w:val="000000"/>
                <w:sz w:val="22"/>
                <w:szCs w:val="22"/>
              </w:rPr>
            </w:pPr>
            <w:r w:rsidRPr="008679A6">
              <w:rPr>
                <w:rFonts w:eastAsia="Times New Roman" w:cs="Times New Roman"/>
                <w:color w:val="000000"/>
                <w:sz w:val="22"/>
                <w:szCs w:val="22"/>
              </w:rPr>
              <w:t>Обучение грамоте (чтение)</w:t>
            </w:r>
          </w:p>
        </w:tc>
        <w:tc>
          <w:tcPr>
            <w:tcW w:w="3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1D9A" w:rsidRPr="008679A6" w:rsidRDefault="001A1D9A" w:rsidP="00D3389C">
            <w:pPr>
              <w:pStyle w:val="Standard"/>
              <w:jc w:val="center"/>
              <w:rPr>
                <w:rFonts w:eastAsia="Times New Roman" w:cs="Times New Roman"/>
                <w:color w:val="000000"/>
                <w:sz w:val="22"/>
                <w:szCs w:val="22"/>
              </w:rPr>
            </w:pPr>
            <w:r w:rsidRPr="008679A6">
              <w:rPr>
                <w:rFonts w:eastAsia="Times New Roman" w:cs="Times New Roman"/>
                <w:color w:val="000000"/>
                <w:sz w:val="22"/>
                <w:szCs w:val="22"/>
              </w:rPr>
              <w:t>Золотой ключик или Приключения Буратино</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1D9A" w:rsidRPr="008679A6" w:rsidRDefault="001A1D9A" w:rsidP="00D3389C">
            <w:pPr>
              <w:pStyle w:val="Standard"/>
              <w:jc w:val="center"/>
              <w:rPr>
                <w:rFonts w:eastAsia="Times New Roman" w:cs="Times New Roman"/>
                <w:color w:val="000000"/>
                <w:sz w:val="22"/>
                <w:szCs w:val="22"/>
              </w:rPr>
            </w:pPr>
            <w:r w:rsidRPr="008679A6">
              <w:rPr>
                <w:rFonts w:eastAsia="Times New Roman" w:cs="Times New Roman"/>
                <w:color w:val="000000"/>
                <w:sz w:val="22"/>
                <w:szCs w:val="22"/>
              </w:rPr>
              <w:t>Где лучше хранить деньги?</w:t>
            </w:r>
          </w:p>
        </w:tc>
      </w:tr>
      <w:tr w:rsidR="001A1D9A" w:rsidRPr="008679A6" w:rsidTr="00D3389C">
        <w:tc>
          <w:tcPr>
            <w:tcW w:w="2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1D9A" w:rsidRPr="008679A6" w:rsidRDefault="001A1D9A" w:rsidP="00D3389C">
            <w:pPr>
              <w:pStyle w:val="Standard"/>
              <w:jc w:val="center"/>
              <w:rPr>
                <w:rFonts w:eastAsia="Times New Roman" w:cs="Times New Roman"/>
                <w:color w:val="000000"/>
                <w:sz w:val="22"/>
                <w:szCs w:val="22"/>
              </w:rPr>
            </w:pPr>
            <w:r w:rsidRPr="008679A6">
              <w:rPr>
                <w:rFonts w:eastAsia="Times New Roman" w:cs="Times New Roman"/>
                <w:color w:val="000000"/>
                <w:sz w:val="22"/>
                <w:szCs w:val="22"/>
              </w:rPr>
              <w:t>Окружающий мир</w:t>
            </w:r>
          </w:p>
        </w:tc>
        <w:tc>
          <w:tcPr>
            <w:tcW w:w="3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1D9A" w:rsidRPr="008679A6" w:rsidRDefault="001A1D9A" w:rsidP="00D3389C">
            <w:pPr>
              <w:pStyle w:val="Standard"/>
              <w:jc w:val="center"/>
              <w:rPr>
                <w:rFonts w:eastAsia="Times New Roman" w:cs="Times New Roman"/>
                <w:color w:val="000000"/>
                <w:sz w:val="22"/>
                <w:szCs w:val="22"/>
              </w:rPr>
            </w:pPr>
            <w:r w:rsidRPr="008679A6">
              <w:rPr>
                <w:rFonts w:eastAsia="Times New Roman" w:cs="Times New Roman"/>
                <w:color w:val="000000"/>
                <w:sz w:val="22"/>
                <w:szCs w:val="22"/>
              </w:rPr>
              <w:t>Зачем нужны автомобили</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1D9A" w:rsidRPr="008679A6" w:rsidRDefault="001A1D9A" w:rsidP="00D3389C">
            <w:pPr>
              <w:pStyle w:val="Standard"/>
              <w:jc w:val="center"/>
              <w:rPr>
                <w:rFonts w:eastAsia="Times New Roman" w:cs="Times New Roman"/>
                <w:color w:val="000000"/>
                <w:sz w:val="22"/>
                <w:szCs w:val="22"/>
              </w:rPr>
            </w:pPr>
            <w:r w:rsidRPr="008679A6">
              <w:rPr>
                <w:rFonts w:eastAsia="Times New Roman" w:cs="Times New Roman"/>
                <w:color w:val="000000"/>
                <w:sz w:val="22"/>
                <w:szCs w:val="22"/>
              </w:rPr>
              <w:t>Сколько стоит автомобиль</w:t>
            </w:r>
          </w:p>
        </w:tc>
      </w:tr>
      <w:tr w:rsidR="001A1D9A" w:rsidRPr="008679A6" w:rsidTr="00D3389C">
        <w:trPr>
          <w:trHeight w:val="338"/>
        </w:trPr>
        <w:tc>
          <w:tcPr>
            <w:tcW w:w="2519"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1A1D9A" w:rsidRPr="008679A6" w:rsidRDefault="001A1D9A" w:rsidP="00D3389C">
            <w:pPr>
              <w:pStyle w:val="Standard"/>
              <w:ind w:firstLine="709"/>
              <w:jc w:val="center"/>
              <w:rPr>
                <w:rFonts w:eastAsia="Times New Roman" w:cs="Times New Roman"/>
                <w:color w:val="000000"/>
                <w:sz w:val="22"/>
                <w:szCs w:val="22"/>
              </w:rPr>
            </w:pPr>
            <w:r w:rsidRPr="008679A6">
              <w:rPr>
                <w:rFonts w:eastAsia="Times New Roman" w:cs="Times New Roman"/>
                <w:color w:val="000000"/>
                <w:sz w:val="22"/>
                <w:szCs w:val="22"/>
              </w:rPr>
              <w:t>Технология</w:t>
            </w:r>
          </w:p>
        </w:tc>
        <w:tc>
          <w:tcPr>
            <w:tcW w:w="3684"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rsidR="001A1D9A" w:rsidRPr="008679A6" w:rsidRDefault="001A1D9A" w:rsidP="00D3389C">
            <w:pPr>
              <w:pStyle w:val="Standard"/>
              <w:ind w:firstLine="709"/>
              <w:jc w:val="center"/>
              <w:rPr>
                <w:rFonts w:eastAsia="Times New Roman" w:cs="Times New Roman"/>
                <w:color w:val="000000"/>
                <w:sz w:val="22"/>
                <w:szCs w:val="22"/>
              </w:rPr>
            </w:pPr>
            <w:r w:rsidRPr="008679A6">
              <w:rPr>
                <w:rFonts w:eastAsia="Times New Roman" w:cs="Times New Roman"/>
                <w:color w:val="000000"/>
                <w:sz w:val="22"/>
                <w:szCs w:val="22"/>
              </w:rPr>
              <w:t>Работа с бумагой</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1D9A" w:rsidRPr="008679A6" w:rsidRDefault="001A1D9A" w:rsidP="00D3389C">
            <w:pPr>
              <w:pStyle w:val="Standard"/>
              <w:ind w:firstLine="709"/>
              <w:jc w:val="center"/>
              <w:rPr>
                <w:rFonts w:eastAsia="Times New Roman" w:cs="Times New Roman"/>
                <w:color w:val="000000"/>
                <w:sz w:val="22"/>
                <w:szCs w:val="22"/>
              </w:rPr>
            </w:pPr>
            <w:r w:rsidRPr="008679A6">
              <w:rPr>
                <w:rFonts w:eastAsia="Times New Roman" w:cs="Times New Roman"/>
                <w:color w:val="000000"/>
                <w:sz w:val="22"/>
                <w:szCs w:val="22"/>
              </w:rPr>
              <w:t>Что такое свое дело?</w:t>
            </w:r>
          </w:p>
        </w:tc>
      </w:tr>
      <w:tr w:rsidR="001A1D9A" w:rsidRPr="008679A6" w:rsidTr="00D3389C">
        <w:tc>
          <w:tcPr>
            <w:tcW w:w="2519" w:type="dxa"/>
            <w:tcBorders>
              <w:left w:val="single" w:sz="4" w:space="0" w:color="000000"/>
              <w:bottom w:val="single" w:sz="4" w:space="0" w:color="000000"/>
              <w:right w:val="single" w:sz="4" w:space="0" w:color="auto"/>
            </w:tcBorders>
            <w:tcMar>
              <w:top w:w="0" w:type="dxa"/>
              <w:left w:w="108" w:type="dxa"/>
              <w:bottom w:w="0" w:type="dxa"/>
              <w:right w:w="108" w:type="dxa"/>
            </w:tcMar>
          </w:tcPr>
          <w:p w:rsidR="001A1D9A" w:rsidRPr="008679A6" w:rsidRDefault="001A1D9A" w:rsidP="00D3389C">
            <w:pPr>
              <w:pStyle w:val="Standard"/>
              <w:rPr>
                <w:color w:val="000000"/>
                <w:sz w:val="22"/>
                <w:szCs w:val="22"/>
              </w:rPr>
            </w:pPr>
            <w:r w:rsidRPr="008679A6">
              <w:rPr>
                <w:rFonts w:eastAsia="Times New Roman" w:cs="Times New Roman"/>
                <w:b/>
                <w:bCs/>
                <w:color w:val="000000"/>
                <w:sz w:val="22"/>
                <w:szCs w:val="22"/>
              </w:rPr>
              <w:t>Возрастная группа</w:t>
            </w:r>
          </w:p>
        </w:tc>
        <w:tc>
          <w:tcPr>
            <w:tcW w:w="8645" w:type="dxa"/>
            <w:gridSpan w:val="2"/>
            <w:tcBorders>
              <w:left w:val="single" w:sz="4" w:space="0" w:color="auto"/>
              <w:bottom w:val="single" w:sz="4" w:space="0" w:color="000000"/>
              <w:right w:val="single" w:sz="4" w:space="0" w:color="000000"/>
            </w:tcBorders>
          </w:tcPr>
          <w:p w:rsidR="001A1D9A" w:rsidRPr="008679A6" w:rsidRDefault="001A1D9A" w:rsidP="00D3389C">
            <w:pPr>
              <w:pStyle w:val="Standard"/>
              <w:ind w:firstLine="709"/>
              <w:jc w:val="center"/>
              <w:rPr>
                <w:b/>
                <w:bCs/>
                <w:color w:val="000000"/>
                <w:sz w:val="22"/>
                <w:szCs w:val="22"/>
              </w:rPr>
            </w:pPr>
            <w:r w:rsidRPr="008679A6">
              <w:rPr>
                <w:b/>
                <w:bCs/>
                <w:color w:val="000000"/>
                <w:sz w:val="22"/>
                <w:szCs w:val="22"/>
              </w:rPr>
              <w:t>2 класс</w:t>
            </w:r>
          </w:p>
        </w:tc>
      </w:tr>
      <w:tr w:rsidR="001A1D9A" w:rsidRPr="008679A6" w:rsidTr="00D3389C">
        <w:tc>
          <w:tcPr>
            <w:tcW w:w="2519" w:type="dxa"/>
            <w:tcBorders>
              <w:left w:val="single" w:sz="4" w:space="0" w:color="000000"/>
              <w:bottom w:val="single" w:sz="4" w:space="0" w:color="000000"/>
              <w:right w:val="single" w:sz="4" w:space="0" w:color="auto"/>
            </w:tcBorders>
            <w:tcMar>
              <w:top w:w="0" w:type="dxa"/>
              <w:left w:w="108" w:type="dxa"/>
              <w:bottom w:w="0" w:type="dxa"/>
              <w:right w:w="108" w:type="dxa"/>
            </w:tcMar>
          </w:tcPr>
          <w:p w:rsidR="001A1D9A" w:rsidRPr="008679A6" w:rsidRDefault="001A1D9A" w:rsidP="00D3389C">
            <w:pPr>
              <w:pStyle w:val="Standard"/>
              <w:jc w:val="center"/>
              <w:rPr>
                <w:rFonts w:eastAsia="Times New Roman" w:cs="Times New Roman"/>
                <w:color w:val="000000"/>
                <w:sz w:val="22"/>
                <w:szCs w:val="22"/>
              </w:rPr>
            </w:pPr>
            <w:r w:rsidRPr="008679A6">
              <w:rPr>
                <w:rFonts w:eastAsia="Times New Roman" w:cs="Times New Roman"/>
                <w:color w:val="000000"/>
                <w:sz w:val="22"/>
                <w:szCs w:val="22"/>
              </w:rPr>
              <w:t>Окружающий мир</w:t>
            </w:r>
          </w:p>
        </w:tc>
        <w:tc>
          <w:tcPr>
            <w:tcW w:w="3684" w:type="dxa"/>
            <w:tcBorders>
              <w:left w:val="single" w:sz="4" w:space="0" w:color="auto"/>
              <w:bottom w:val="single" w:sz="4" w:space="0" w:color="000000"/>
              <w:right w:val="single" w:sz="4" w:space="0" w:color="000000"/>
            </w:tcBorders>
            <w:tcMar>
              <w:top w:w="0" w:type="dxa"/>
              <w:left w:w="108" w:type="dxa"/>
              <w:bottom w:w="0" w:type="dxa"/>
              <w:right w:w="108" w:type="dxa"/>
            </w:tcMar>
          </w:tcPr>
          <w:p w:rsidR="001A1D9A" w:rsidRPr="008679A6" w:rsidRDefault="001A1D9A" w:rsidP="00D3389C">
            <w:pPr>
              <w:pStyle w:val="Standard"/>
              <w:jc w:val="center"/>
              <w:rPr>
                <w:rFonts w:eastAsia="Times New Roman" w:cs="Times New Roman"/>
                <w:color w:val="000000"/>
                <w:sz w:val="22"/>
                <w:szCs w:val="22"/>
              </w:rPr>
            </w:pPr>
            <w:r w:rsidRPr="008679A6">
              <w:rPr>
                <w:rFonts w:eastAsia="Times New Roman" w:cs="Times New Roman"/>
                <w:color w:val="000000"/>
                <w:sz w:val="22"/>
                <w:szCs w:val="22"/>
              </w:rPr>
              <w:t>Что такое экономика?</w:t>
            </w:r>
          </w:p>
        </w:tc>
        <w:tc>
          <w:tcPr>
            <w:tcW w:w="4961" w:type="dxa"/>
            <w:tcBorders>
              <w:left w:val="single" w:sz="4" w:space="0" w:color="000000"/>
              <w:bottom w:val="single" w:sz="4" w:space="0" w:color="000000"/>
              <w:right w:val="single" w:sz="4" w:space="0" w:color="000000"/>
            </w:tcBorders>
            <w:tcMar>
              <w:top w:w="0" w:type="dxa"/>
              <w:left w:w="108" w:type="dxa"/>
              <w:bottom w:w="0" w:type="dxa"/>
              <w:right w:w="108" w:type="dxa"/>
            </w:tcMar>
          </w:tcPr>
          <w:p w:rsidR="001A1D9A" w:rsidRPr="008679A6" w:rsidRDefault="001A1D9A" w:rsidP="00D3389C">
            <w:pPr>
              <w:pStyle w:val="Standard"/>
              <w:jc w:val="center"/>
              <w:rPr>
                <w:rFonts w:eastAsia="Times New Roman" w:cs="Times New Roman"/>
                <w:color w:val="000000"/>
                <w:sz w:val="22"/>
                <w:szCs w:val="22"/>
              </w:rPr>
            </w:pPr>
            <w:r w:rsidRPr="008679A6">
              <w:rPr>
                <w:rFonts w:eastAsia="Times New Roman" w:cs="Times New Roman"/>
                <w:color w:val="000000"/>
                <w:sz w:val="22"/>
                <w:szCs w:val="22"/>
              </w:rPr>
              <w:t>Как разумно делать покупки?</w:t>
            </w:r>
          </w:p>
        </w:tc>
      </w:tr>
      <w:tr w:rsidR="001A1D9A" w:rsidRPr="008679A6" w:rsidTr="00D3389C">
        <w:tc>
          <w:tcPr>
            <w:tcW w:w="2519" w:type="dxa"/>
            <w:tcBorders>
              <w:left w:val="single" w:sz="4" w:space="0" w:color="000000"/>
              <w:bottom w:val="single" w:sz="4" w:space="0" w:color="000000"/>
              <w:right w:val="single" w:sz="4" w:space="0" w:color="000000"/>
            </w:tcBorders>
            <w:tcMar>
              <w:top w:w="0" w:type="dxa"/>
              <w:left w:w="108" w:type="dxa"/>
              <w:bottom w:w="0" w:type="dxa"/>
              <w:right w:w="108" w:type="dxa"/>
            </w:tcMar>
          </w:tcPr>
          <w:p w:rsidR="001A1D9A" w:rsidRPr="008679A6" w:rsidRDefault="001A1D9A" w:rsidP="00D3389C">
            <w:pPr>
              <w:pStyle w:val="Standard"/>
              <w:jc w:val="center"/>
              <w:rPr>
                <w:rFonts w:eastAsia="Times New Roman" w:cs="Times New Roman"/>
                <w:color w:val="000000"/>
                <w:sz w:val="22"/>
                <w:szCs w:val="22"/>
              </w:rPr>
            </w:pPr>
            <w:r w:rsidRPr="008679A6">
              <w:rPr>
                <w:rFonts w:eastAsia="Times New Roman" w:cs="Times New Roman"/>
                <w:color w:val="000000"/>
                <w:sz w:val="22"/>
                <w:szCs w:val="22"/>
              </w:rPr>
              <w:t>Окружающий мир</w:t>
            </w:r>
          </w:p>
        </w:tc>
        <w:tc>
          <w:tcPr>
            <w:tcW w:w="3684" w:type="dxa"/>
            <w:tcBorders>
              <w:left w:val="single" w:sz="4" w:space="0" w:color="000000"/>
              <w:bottom w:val="single" w:sz="4" w:space="0" w:color="000000"/>
              <w:right w:val="single" w:sz="4" w:space="0" w:color="000000"/>
            </w:tcBorders>
            <w:tcMar>
              <w:top w:w="0" w:type="dxa"/>
              <w:left w:w="108" w:type="dxa"/>
              <w:bottom w:w="0" w:type="dxa"/>
              <w:right w:w="108" w:type="dxa"/>
            </w:tcMar>
          </w:tcPr>
          <w:p w:rsidR="001A1D9A" w:rsidRPr="008679A6" w:rsidRDefault="001A1D9A" w:rsidP="00D3389C">
            <w:pPr>
              <w:pStyle w:val="Standard"/>
              <w:jc w:val="center"/>
              <w:rPr>
                <w:rFonts w:eastAsia="Times New Roman" w:cs="Times New Roman"/>
                <w:color w:val="000000"/>
                <w:sz w:val="22"/>
                <w:szCs w:val="22"/>
              </w:rPr>
            </w:pPr>
            <w:r w:rsidRPr="008679A6">
              <w:rPr>
                <w:rFonts w:eastAsia="Times New Roman" w:cs="Times New Roman"/>
                <w:color w:val="000000"/>
                <w:sz w:val="22"/>
                <w:szCs w:val="22"/>
              </w:rPr>
              <w:t>Опасные незнакомцы</w:t>
            </w:r>
          </w:p>
        </w:tc>
        <w:tc>
          <w:tcPr>
            <w:tcW w:w="4961" w:type="dxa"/>
            <w:tcBorders>
              <w:left w:val="single" w:sz="4" w:space="0" w:color="000000"/>
              <w:bottom w:val="single" w:sz="4" w:space="0" w:color="000000"/>
              <w:right w:val="single" w:sz="4" w:space="0" w:color="000000"/>
            </w:tcBorders>
            <w:tcMar>
              <w:top w:w="0" w:type="dxa"/>
              <w:left w:w="108" w:type="dxa"/>
              <w:bottom w:w="0" w:type="dxa"/>
              <w:right w:w="108" w:type="dxa"/>
            </w:tcMar>
          </w:tcPr>
          <w:p w:rsidR="001A1D9A" w:rsidRPr="008679A6" w:rsidRDefault="001A1D9A" w:rsidP="00D3389C">
            <w:pPr>
              <w:pStyle w:val="Standard"/>
              <w:jc w:val="center"/>
              <w:rPr>
                <w:rFonts w:eastAsia="Times New Roman" w:cs="Times New Roman"/>
                <w:color w:val="000000"/>
                <w:sz w:val="22"/>
                <w:szCs w:val="22"/>
              </w:rPr>
            </w:pPr>
            <w:r w:rsidRPr="008679A6">
              <w:rPr>
                <w:rFonts w:eastAsia="Times New Roman" w:cs="Times New Roman"/>
                <w:color w:val="000000"/>
                <w:sz w:val="22"/>
                <w:szCs w:val="22"/>
              </w:rPr>
              <w:t>Кто такие мошенники?</w:t>
            </w:r>
          </w:p>
        </w:tc>
      </w:tr>
      <w:tr w:rsidR="001A1D9A" w:rsidRPr="008679A6" w:rsidTr="00D3389C">
        <w:tc>
          <w:tcPr>
            <w:tcW w:w="2519" w:type="dxa"/>
            <w:tcBorders>
              <w:left w:val="single" w:sz="4" w:space="0" w:color="000000"/>
              <w:bottom w:val="single" w:sz="4" w:space="0" w:color="000000"/>
              <w:right w:val="single" w:sz="4" w:space="0" w:color="000000"/>
            </w:tcBorders>
            <w:tcMar>
              <w:top w:w="0" w:type="dxa"/>
              <w:left w:w="108" w:type="dxa"/>
              <w:bottom w:w="0" w:type="dxa"/>
              <w:right w:w="108" w:type="dxa"/>
            </w:tcMar>
          </w:tcPr>
          <w:p w:rsidR="001A1D9A" w:rsidRPr="008679A6" w:rsidRDefault="001A1D9A" w:rsidP="00D3389C">
            <w:pPr>
              <w:pStyle w:val="Standard"/>
              <w:jc w:val="center"/>
              <w:rPr>
                <w:rFonts w:eastAsia="Times New Roman" w:cs="Times New Roman"/>
                <w:color w:val="000000"/>
                <w:sz w:val="22"/>
                <w:szCs w:val="22"/>
              </w:rPr>
            </w:pPr>
            <w:r w:rsidRPr="008679A6">
              <w:rPr>
                <w:rFonts w:eastAsia="Times New Roman" w:cs="Times New Roman"/>
                <w:color w:val="000000"/>
                <w:sz w:val="22"/>
                <w:szCs w:val="22"/>
              </w:rPr>
              <w:t>Окружающий мир</w:t>
            </w:r>
          </w:p>
        </w:tc>
        <w:tc>
          <w:tcPr>
            <w:tcW w:w="3684" w:type="dxa"/>
            <w:tcBorders>
              <w:left w:val="single" w:sz="4" w:space="0" w:color="000000"/>
              <w:bottom w:val="single" w:sz="4" w:space="0" w:color="000000"/>
              <w:right w:val="single" w:sz="4" w:space="0" w:color="000000"/>
            </w:tcBorders>
            <w:tcMar>
              <w:top w:w="0" w:type="dxa"/>
              <w:left w:w="108" w:type="dxa"/>
              <w:bottom w:w="0" w:type="dxa"/>
              <w:right w:w="108" w:type="dxa"/>
            </w:tcMar>
          </w:tcPr>
          <w:p w:rsidR="001A1D9A" w:rsidRPr="008679A6" w:rsidRDefault="001A1D9A" w:rsidP="00D3389C">
            <w:pPr>
              <w:pStyle w:val="Standard"/>
              <w:jc w:val="center"/>
              <w:rPr>
                <w:rFonts w:eastAsia="Times New Roman" w:cs="Times New Roman"/>
                <w:color w:val="000000"/>
                <w:sz w:val="22"/>
                <w:szCs w:val="22"/>
              </w:rPr>
            </w:pPr>
            <w:r w:rsidRPr="008679A6">
              <w:rPr>
                <w:rFonts w:eastAsia="Times New Roman" w:cs="Times New Roman"/>
                <w:color w:val="000000"/>
                <w:sz w:val="22"/>
                <w:szCs w:val="22"/>
              </w:rPr>
              <w:t>Наша дружная семья</w:t>
            </w:r>
          </w:p>
        </w:tc>
        <w:tc>
          <w:tcPr>
            <w:tcW w:w="4961" w:type="dxa"/>
            <w:tcBorders>
              <w:left w:val="single" w:sz="4" w:space="0" w:color="000000"/>
              <w:bottom w:val="single" w:sz="4" w:space="0" w:color="000000"/>
              <w:right w:val="single" w:sz="4" w:space="0" w:color="000000"/>
            </w:tcBorders>
            <w:tcMar>
              <w:top w:w="0" w:type="dxa"/>
              <w:left w:w="108" w:type="dxa"/>
              <w:bottom w:w="0" w:type="dxa"/>
              <w:right w:w="108" w:type="dxa"/>
            </w:tcMar>
          </w:tcPr>
          <w:p w:rsidR="001A1D9A" w:rsidRPr="008679A6" w:rsidRDefault="001A1D9A" w:rsidP="00D3389C">
            <w:pPr>
              <w:pStyle w:val="Standard"/>
              <w:jc w:val="center"/>
              <w:rPr>
                <w:rFonts w:eastAsia="Times New Roman" w:cs="Times New Roman"/>
                <w:color w:val="000000"/>
                <w:sz w:val="22"/>
                <w:szCs w:val="22"/>
              </w:rPr>
            </w:pPr>
            <w:r w:rsidRPr="008679A6">
              <w:rPr>
                <w:rFonts w:eastAsia="Times New Roman" w:cs="Times New Roman"/>
                <w:color w:val="000000"/>
                <w:sz w:val="22"/>
                <w:szCs w:val="22"/>
              </w:rPr>
              <w:t>Откуда в семью приходят деньги?</w:t>
            </w:r>
          </w:p>
        </w:tc>
      </w:tr>
      <w:tr w:rsidR="001A1D9A" w:rsidRPr="008679A6" w:rsidTr="00D3389C">
        <w:tc>
          <w:tcPr>
            <w:tcW w:w="2519" w:type="dxa"/>
            <w:tcBorders>
              <w:left w:val="single" w:sz="4" w:space="0" w:color="000000"/>
              <w:bottom w:val="single" w:sz="4" w:space="0" w:color="000000"/>
              <w:right w:val="single" w:sz="4" w:space="0" w:color="000000"/>
            </w:tcBorders>
            <w:tcMar>
              <w:top w:w="0" w:type="dxa"/>
              <w:left w:w="108" w:type="dxa"/>
              <w:bottom w:w="0" w:type="dxa"/>
              <w:right w:w="108" w:type="dxa"/>
            </w:tcMar>
          </w:tcPr>
          <w:p w:rsidR="001A1D9A" w:rsidRPr="008679A6" w:rsidRDefault="001A1D9A" w:rsidP="00D3389C">
            <w:pPr>
              <w:pStyle w:val="Standard"/>
              <w:jc w:val="center"/>
              <w:rPr>
                <w:rFonts w:eastAsia="Times New Roman" w:cs="Times New Roman"/>
                <w:color w:val="000000"/>
                <w:sz w:val="22"/>
                <w:szCs w:val="22"/>
              </w:rPr>
            </w:pPr>
            <w:r w:rsidRPr="008679A6">
              <w:rPr>
                <w:rFonts w:eastAsia="Times New Roman" w:cs="Times New Roman"/>
                <w:color w:val="000000"/>
                <w:sz w:val="22"/>
                <w:szCs w:val="22"/>
              </w:rPr>
              <w:t>Математика</w:t>
            </w:r>
          </w:p>
        </w:tc>
        <w:tc>
          <w:tcPr>
            <w:tcW w:w="3684" w:type="dxa"/>
            <w:tcBorders>
              <w:left w:val="single" w:sz="4" w:space="0" w:color="000000"/>
              <w:bottom w:val="single" w:sz="4" w:space="0" w:color="000000"/>
              <w:right w:val="single" w:sz="4" w:space="0" w:color="000000"/>
            </w:tcBorders>
            <w:tcMar>
              <w:top w:w="0" w:type="dxa"/>
              <w:left w:w="108" w:type="dxa"/>
              <w:bottom w:w="0" w:type="dxa"/>
              <w:right w:w="108" w:type="dxa"/>
            </w:tcMar>
          </w:tcPr>
          <w:p w:rsidR="001A1D9A" w:rsidRPr="008679A6" w:rsidRDefault="001A1D9A" w:rsidP="00D3389C">
            <w:pPr>
              <w:pStyle w:val="Standard"/>
              <w:jc w:val="center"/>
              <w:rPr>
                <w:rFonts w:eastAsia="Times New Roman" w:cs="Times New Roman"/>
                <w:color w:val="000000"/>
                <w:sz w:val="22"/>
                <w:szCs w:val="22"/>
              </w:rPr>
            </w:pPr>
            <w:r w:rsidRPr="008679A6">
              <w:rPr>
                <w:rFonts w:eastAsia="Times New Roman" w:cs="Times New Roman"/>
                <w:color w:val="000000"/>
                <w:sz w:val="22"/>
                <w:szCs w:val="22"/>
              </w:rPr>
              <w:t>Задачи: цена,  количество,  стоимость</w:t>
            </w:r>
          </w:p>
        </w:tc>
        <w:tc>
          <w:tcPr>
            <w:tcW w:w="4961" w:type="dxa"/>
            <w:tcBorders>
              <w:left w:val="single" w:sz="4" w:space="0" w:color="000000"/>
              <w:bottom w:val="single" w:sz="4" w:space="0" w:color="000000"/>
              <w:right w:val="single" w:sz="4" w:space="0" w:color="000000"/>
            </w:tcBorders>
            <w:tcMar>
              <w:top w:w="0" w:type="dxa"/>
              <w:left w:w="108" w:type="dxa"/>
              <w:bottom w:w="0" w:type="dxa"/>
              <w:right w:w="108" w:type="dxa"/>
            </w:tcMar>
          </w:tcPr>
          <w:p w:rsidR="001A1D9A" w:rsidRPr="008679A6" w:rsidRDefault="001A1D9A" w:rsidP="00D3389C">
            <w:pPr>
              <w:pStyle w:val="Standard"/>
              <w:jc w:val="center"/>
              <w:rPr>
                <w:rFonts w:eastAsia="Times New Roman" w:cs="Times New Roman"/>
                <w:color w:val="000000"/>
                <w:sz w:val="22"/>
                <w:szCs w:val="22"/>
              </w:rPr>
            </w:pPr>
            <w:r w:rsidRPr="008679A6">
              <w:rPr>
                <w:rFonts w:eastAsia="Times New Roman" w:cs="Times New Roman"/>
                <w:color w:val="000000"/>
                <w:sz w:val="22"/>
                <w:szCs w:val="22"/>
              </w:rPr>
              <w:t>Жизненная арифметика</w:t>
            </w:r>
          </w:p>
        </w:tc>
      </w:tr>
      <w:tr w:rsidR="001A1D9A" w:rsidRPr="008679A6" w:rsidTr="00D3389C">
        <w:tc>
          <w:tcPr>
            <w:tcW w:w="2519" w:type="dxa"/>
            <w:tcBorders>
              <w:left w:val="single" w:sz="4" w:space="0" w:color="000000"/>
              <w:bottom w:val="single" w:sz="4" w:space="0" w:color="000000"/>
              <w:right w:val="single" w:sz="4" w:space="0" w:color="000000"/>
            </w:tcBorders>
            <w:tcMar>
              <w:top w:w="0" w:type="dxa"/>
              <w:left w:w="108" w:type="dxa"/>
              <w:bottom w:w="0" w:type="dxa"/>
              <w:right w:w="108" w:type="dxa"/>
            </w:tcMar>
          </w:tcPr>
          <w:p w:rsidR="001A1D9A" w:rsidRPr="008679A6" w:rsidRDefault="001A1D9A" w:rsidP="00D3389C">
            <w:pPr>
              <w:pStyle w:val="Standard"/>
              <w:jc w:val="center"/>
              <w:rPr>
                <w:rFonts w:eastAsia="Times New Roman" w:cs="Times New Roman"/>
                <w:color w:val="000000"/>
                <w:sz w:val="22"/>
                <w:szCs w:val="22"/>
              </w:rPr>
            </w:pPr>
            <w:r w:rsidRPr="008679A6">
              <w:rPr>
                <w:rFonts w:eastAsia="Times New Roman" w:cs="Times New Roman"/>
                <w:color w:val="000000"/>
                <w:sz w:val="22"/>
                <w:szCs w:val="22"/>
              </w:rPr>
              <w:t>Математика</w:t>
            </w:r>
          </w:p>
        </w:tc>
        <w:tc>
          <w:tcPr>
            <w:tcW w:w="3684" w:type="dxa"/>
            <w:tcBorders>
              <w:left w:val="single" w:sz="4" w:space="0" w:color="000000"/>
              <w:bottom w:val="single" w:sz="4" w:space="0" w:color="000000"/>
              <w:right w:val="single" w:sz="4" w:space="0" w:color="000000"/>
            </w:tcBorders>
            <w:tcMar>
              <w:top w:w="0" w:type="dxa"/>
              <w:left w:w="108" w:type="dxa"/>
              <w:bottom w:w="0" w:type="dxa"/>
              <w:right w:w="108" w:type="dxa"/>
            </w:tcMar>
          </w:tcPr>
          <w:p w:rsidR="001A1D9A" w:rsidRPr="008679A6" w:rsidRDefault="001A1D9A" w:rsidP="00D3389C">
            <w:pPr>
              <w:pStyle w:val="Standard"/>
              <w:jc w:val="center"/>
              <w:rPr>
                <w:rFonts w:eastAsia="Times New Roman" w:cs="Times New Roman"/>
                <w:color w:val="000000"/>
                <w:sz w:val="22"/>
                <w:szCs w:val="22"/>
              </w:rPr>
            </w:pPr>
            <w:r w:rsidRPr="008679A6">
              <w:rPr>
                <w:rFonts w:eastAsia="Times New Roman" w:cs="Times New Roman"/>
                <w:color w:val="000000"/>
                <w:sz w:val="22"/>
                <w:szCs w:val="22"/>
              </w:rPr>
              <w:t>Повторение: деление на 3</w:t>
            </w:r>
          </w:p>
        </w:tc>
        <w:tc>
          <w:tcPr>
            <w:tcW w:w="4961" w:type="dxa"/>
            <w:tcBorders>
              <w:left w:val="single" w:sz="4" w:space="0" w:color="000000"/>
              <w:bottom w:val="single" w:sz="4" w:space="0" w:color="000000"/>
              <w:right w:val="single" w:sz="4" w:space="0" w:color="000000"/>
            </w:tcBorders>
            <w:tcMar>
              <w:top w:w="0" w:type="dxa"/>
              <w:left w:w="108" w:type="dxa"/>
              <w:bottom w:w="0" w:type="dxa"/>
              <w:right w:w="108" w:type="dxa"/>
            </w:tcMar>
          </w:tcPr>
          <w:p w:rsidR="001A1D9A" w:rsidRPr="008679A6" w:rsidRDefault="001A1D9A" w:rsidP="00D3389C">
            <w:pPr>
              <w:pStyle w:val="Standard"/>
              <w:jc w:val="center"/>
              <w:rPr>
                <w:rFonts w:eastAsia="Times New Roman" w:cs="Times New Roman"/>
                <w:color w:val="000000"/>
                <w:sz w:val="22"/>
                <w:szCs w:val="22"/>
              </w:rPr>
            </w:pPr>
            <w:r w:rsidRPr="008679A6">
              <w:rPr>
                <w:rFonts w:eastAsia="Times New Roman" w:cs="Times New Roman"/>
                <w:color w:val="000000"/>
                <w:sz w:val="22"/>
                <w:szCs w:val="22"/>
              </w:rPr>
              <w:t>Сколько стоит свое дело?</w:t>
            </w:r>
          </w:p>
        </w:tc>
      </w:tr>
      <w:tr w:rsidR="001A1D9A" w:rsidRPr="008679A6" w:rsidTr="00D3389C">
        <w:tc>
          <w:tcPr>
            <w:tcW w:w="2519" w:type="dxa"/>
            <w:tcBorders>
              <w:left w:val="single" w:sz="4" w:space="0" w:color="000000"/>
              <w:bottom w:val="single" w:sz="4" w:space="0" w:color="000000"/>
              <w:right w:val="single" w:sz="4" w:space="0" w:color="000000"/>
            </w:tcBorders>
            <w:tcMar>
              <w:top w:w="0" w:type="dxa"/>
              <w:left w:w="108" w:type="dxa"/>
              <w:bottom w:w="0" w:type="dxa"/>
              <w:right w:w="108" w:type="dxa"/>
            </w:tcMar>
          </w:tcPr>
          <w:p w:rsidR="001A1D9A" w:rsidRPr="008679A6" w:rsidRDefault="001A1D9A" w:rsidP="00D3389C">
            <w:pPr>
              <w:pStyle w:val="Standard"/>
              <w:jc w:val="center"/>
              <w:rPr>
                <w:rFonts w:eastAsia="Times New Roman" w:cs="Times New Roman"/>
                <w:color w:val="000000"/>
                <w:sz w:val="22"/>
                <w:szCs w:val="22"/>
              </w:rPr>
            </w:pPr>
            <w:r w:rsidRPr="008679A6">
              <w:rPr>
                <w:rFonts w:eastAsia="Times New Roman" w:cs="Times New Roman"/>
                <w:color w:val="000000"/>
                <w:sz w:val="22"/>
                <w:szCs w:val="22"/>
              </w:rPr>
              <w:t>Математика</w:t>
            </w:r>
          </w:p>
        </w:tc>
        <w:tc>
          <w:tcPr>
            <w:tcW w:w="3684" w:type="dxa"/>
            <w:tcBorders>
              <w:left w:val="single" w:sz="4" w:space="0" w:color="000000"/>
              <w:bottom w:val="single" w:sz="4" w:space="0" w:color="000000"/>
              <w:right w:val="single" w:sz="4" w:space="0" w:color="000000"/>
            </w:tcBorders>
            <w:tcMar>
              <w:top w:w="0" w:type="dxa"/>
              <w:left w:w="108" w:type="dxa"/>
              <w:bottom w:w="0" w:type="dxa"/>
              <w:right w:w="108" w:type="dxa"/>
            </w:tcMar>
          </w:tcPr>
          <w:p w:rsidR="001A1D9A" w:rsidRPr="008679A6" w:rsidRDefault="001A1D9A" w:rsidP="00D3389C">
            <w:pPr>
              <w:pStyle w:val="Standard"/>
              <w:jc w:val="center"/>
              <w:rPr>
                <w:rFonts w:eastAsia="Times New Roman" w:cs="Times New Roman"/>
                <w:color w:val="000000"/>
                <w:sz w:val="22"/>
                <w:szCs w:val="22"/>
              </w:rPr>
            </w:pPr>
            <w:r w:rsidRPr="008679A6">
              <w:rPr>
                <w:rFonts w:eastAsia="Times New Roman" w:cs="Times New Roman"/>
                <w:color w:val="000000"/>
                <w:sz w:val="22"/>
                <w:szCs w:val="22"/>
              </w:rPr>
              <w:t>Повторение: сложение и вычитание</w:t>
            </w:r>
          </w:p>
        </w:tc>
        <w:tc>
          <w:tcPr>
            <w:tcW w:w="4961" w:type="dxa"/>
            <w:tcBorders>
              <w:left w:val="single" w:sz="4" w:space="0" w:color="000000"/>
              <w:bottom w:val="single" w:sz="4" w:space="0" w:color="000000"/>
              <w:right w:val="single" w:sz="4" w:space="0" w:color="000000"/>
            </w:tcBorders>
            <w:tcMar>
              <w:top w:w="0" w:type="dxa"/>
              <w:left w:w="108" w:type="dxa"/>
              <w:bottom w:w="0" w:type="dxa"/>
              <w:right w:w="108" w:type="dxa"/>
            </w:tcMar>
          </w:tcPr>
          <w:p w:rsidR="001A1D9A" w:rsidRPr="008679A6" w:rsidRDefault="001A1D9A" w:rsidP="00D3389C">
            <w:pPr>
              <w:pStyle w:val="Standard"/>
              <w:jc w:val="center"/>
              <w:rPr>
                <w:rFonts w:eastAsia="Times New Roman" w:cs="Times New Roman"/>
                <w:color w:val="000000"/>
                <w:sz w:val="22"/>
                <w:szCs w:val="22"/>
              </w:rPr>
            </w:pPr>
            <w:r w:rsidRPr="008679A6">
              <w:rPr>
                <w:rFonts w:eastAsia="Times New Roman" w:cs="Times New Roman"/>
                <w:color w:val="000000"/>
                <w:sz w:val="22"/>
                <w:szCs w:val="22"/>
              </w:rPr>
              <w:t>Зачем планировать расходы семьи?</w:t>
            </w:r>
          </w:p>
        </w:tc>
      </w:tr>
      <w:tr w:rsidR="001A1D9A" w:rsidRPr="008679A6" w:rsidTr="00D3389C">
        <w:tc>
          <w:tcPr>
            <w:tcW w:w="2519" w:type="dxa"/>
            <w:tcBorders>
              <w:left w:val="single" w:sz="4" w:space="0" w:color="000000"/>
              <w:bottom w:val="single" w:sz="4" w:space="0" w:color="000000"/>
              <w:right w:val="single" w:sz="4" w:space="0" w:color="000000"/>
            </w:tcBorders>
            <w:tcMar>
              <w:top w:w="0" w:type="dxa"/>
              <w:left w:w="108" w:type="dxa"/>
              <w:bottom w:w="0" w:type="dxa"/>
              <w:right w:w="108" w:type="dxa"/>
            </w:tcMar>
          </w:tcPr>
          <w:p w:rsidR="001A1D9A" w:rsidRPr="008679A6" w:rsidRDefault="001A1D9A" w:rsidP="00D3389C">
            <w:pPr>
              <w:pStyle w:val="Standard"/>
              <w:jc w:val="center"/>
              <w:rPr>
                <w:rFonts w:eastAsia="Times New Roman" w:cs="Times New Roman"/>
                <w:color w:val="000000"/>
                <w:sz w:val="22"/>
                <w:szCs w:val="22"/>
              </w:rPr>
            </w:pPr>
            <w:r w:rsidRPr="008679A6">
              <w:rPr>
                <w:rFonts w:eastAsia="Times New Roman" w:cs="Times New Roman"/>
                <w:color w:val="000000"/>
                <w:sz w:val="22"/>
                <w:szCs w:val="22"/>
              </w:rPr>
              <w:t>Литературное чтение</w:t>
            </w:r>
          </w:p>
        </w:tc>
        <w:tc>
          <w:tcPr>
            <w:tcW w:w="3684" w:type="dxa"/>
            <w:tcBorders>
              <w:left w:val="single" w:sz="4" w:space="0" w:color="000000"/>
              <w:bottom w:val="single" w:sz="4" w:space="0" w:color="000000"/>
              <w:right w:val="single" w:sz="4" w:space="0" w:color="000000"/>
            </w:tcBorders>
            <w:tcMar>
              <w:top w:w="0" w:type="dxa"/>
              <w:left w:w="108" w:type="dxa"/>
              <w:bottom w:w="0" w:type="dxa"/>
              <w:right w:w="108" w:type="dxa"/>
            </w:tcMar>
          </w:tcPr>
          <w:p w:rsidR="001A1D9A" w:rsidRPr="008679A6" w:rsidRDefault="001A1D9A" w:rsidP="00D3389C">
            <w:pPr>
              <w:pStyle w:val="Standard"/>
              <w:jc w:val="center"/>
              <w:rPr>
                <w:rFonts w:eastAsia="Times New Roman" w:cs="Times New Roman"/>
                <w:color w:val="000000"/>
                <w:sz w:val="22"/>
                <w:szCs w:val="22"/>
              </w:rPr>
            </w:pPr>
            <w:r w:rsidRPr="008679A6">
              <w:rPr>
                <w:rFonts w:eastAsia="Times New Roman" w:cs="Times New Roman"/>
                <w:color w:val="000000"/>
                <w:sz w:val="22"/>
                <w:szCs w:val="22"/>
              </w:rPr>
              <w:t>Каша из топора</w:t>
            </w:r>
          </w:p>
        </w:tc>
        <w:tc>
          <w:tcPr>
            <w:tcW w:w="4961" w:type="dxa"/>
            <w:tcBorders>
              <w:left w:val="single" w:sz="4" w:space="0" w:color="000000"/>
              <w:bottom w:val="single" w:sz="4" w:space="0" w:color="000000"/>
              <w:right w:val="single" w:sz="4" w:space="0" w:color="000000"/>
            </w:tcBorders>
            <w:tcMar>
              <w:top w:w="0" w:type="dxa"/>
              <w:left w:w="108" w:type="dxa"/>
              <w:bottom w:w="0" w:type="dxa"/>
              <w:right w:w="108" w:type="dxa"/>
            </w:tcMar>
          </w:tcPr>
          <w:p w:rsidR="001A1D9A" w:rsidRPr="008679A6" w:rsidRDefault="001A1D9A" w:rsidP="00D3389C">
            <w:pPr>
              <w:pStyle w:val="Standard"/>
              <w:jc w:val="center"/>
              <w:rPr>
                <w:rFonts w:eastAsia="Times New Roman" w:cs="Times New Roman"/>
                <w:color w:val="000000"/>
                <w:sz w:val="22"/>
                <w:szCs w:val="22"/>
              </w:rPr>
            </w:pPr>
            <w:r w:rsidRPr="008679A6">
              <w:rPr>
                <w:rFonts w:eastAsia="Times New Roman" w:cs="Times New Roman"/>
                <w:color w:val="000000"/>
                <w:sz w:val="22"/>
                <w:szCs w:val="22"/>
              </w:rPr>
              <w:t>Сколько денег нужно потратить, чтобы сварить кашу?</w:t>
            </w:r>
          </w:p>
        </w:tc>
      </w:tr>
      <w:tr w:rsidR="001A1D9A" w:rsidRPr="008679A6" w:rsidTr="00D3389C">
        <w:tc>
          <w:tcPr>
            <w:tcW w:w="2519" w:type="dxa"/>
            <w:tcBorders>
              <w:left w:val="single" w:sz="4" w:space="0" w:color="000000"/>
              <w:bottom w:val="single" w:sz="4" w:space="0" w:color="000000"/>
              <w:right w:val="single" w:sz="4" w:space="0" w:color="000000"/>
            </w:tcBorders>
            <w:tcMar>
              <w:top w:w="0" w:type="dxa"/>
              <w:left w:w="108" w:type="dxa"/>
              <w:bottom w:w="0" w:type="dxa"/>
              <w:right w:w="108" w:type="dxa"/>
            </w:tcMar>
          </w:tcPr>
          <w:p w:rsidR="001A1D9A" w:rsidRPr="008679A6" w:rsidRDefault="001A1D9A" w:rsidP="00D3389C">
            <w:pPr>
              <w:pStyle w:val="Standard"/>
              <w:rPr>
                <w:rFonts w:eastAsia="Times New Roman" w:cs="Times New Roman"/>
                <w:b/>
                <w:bCs/>
                <w:color w:val="000000"/>
                <w:sz w:val="22"/>
                <w:szCs w:val="22"/>
              </w:rPr>
            </w:pPr>
            <w:r w:rsidRPr="008679A6">
              <w:rPr>
                <w:rFonts w:eastAsia="Times New Roman" w:cs="Times New Roman"/>
                <w:b/>
                <w:bCs/>
                <w:color w:val="000000"/>
                <w:sz w:val="22"/>
                <w:szCs w:val="22"/>
              </w:rPr>
              <w:t>Возрастная группа</w:t>
            </w:r>
          </w:p>
          <w:p w:rsidR="001A1D9A" w:rsidRPr="008679A6" w:rsidRDefault="001A1D9A" w:rsidP="00D3389C">
            <w:pPr>
              <w:pStyle w:val="Standard"/>
              <w:jc w:val="center"/>
              <w:rPr>
                <w:color w:val="000000"/>
                <w:sz w:val="22"/>
                <w:szCs w:val="22"/>
              </w:rPr>
            </w:pPr>
          </w:p>
        </w:tc>
        <w:tc>
          <w:tcPr>
            <w:tcW w:w="8645" w:type="dxa"/>
            <w:gridSpan w:val="2"/>
            <w:tcBorders>
              <w:left w:val="single" w:sz="4" w:space="0" w:color="000000"/>
              <w:bottom w:val="single" w:sz="4" w:space="0" w:color="000000"/>
              <w:right w:val="single" w:sz="4" w:space="0" w:color="000000"/>
            </w:tcBorders>
            <w:tcMar>
              <w:top w:w="0" w:type="dxa"/>
              <w:left w:w="108" w:type="dxa"/>
              <w:bottom w:w="0" w:type="dxa"/>
              <w:right w:w="108" w:type="dxa"/>
            </w:tcMar>
          </w:tcPr>
          <w:p w:rsidR="001A1D9A" w:rsidRPr="008679A6" w:rsidRDefault="001A1D9A" w:rsidP="00D3389C">
            <w:pPr>
              <w:pStyle w:val="Standard"/>
              <w:ind w:firstLine="709"/>
              <w:jc w:val="center"/>
              <w:rPr>
                <w:b/>
                <w:bCs/>
                <w:color w:val="000000"/>
                <w:sz w:val="22"/>
                <w:szCs w:val="22"/>
              </w:rPr>
            </w:pPr>
            <w:r w:rsidRPr="008679A6">
              <w:rPr>
                <w:b/>
                <w:bCs/>
                <w:color w:val="000000"/>
                <w:sz w:val="22"/>
                <w:szCs w:val="22"/>
              </w:rPr>
              <w:t>3 класс</w:t>
            </w:r>
          </w:p>
        </w:tc>
      </w:tr>
      <w:tr w:rsidR="001A1D9A" w:rsidRPr="008679A6" w:rsidTr="00D3389C">
        <w:tc>
          <w:tcPr>
            <w:tcW w:w="2519" w:type="dxa"/>
            <w:tcBorders>
              <w:left w:val="single" w:sz="4" w:space="0" w:color="000000"/>
              <w:bottom w:val="single" w:sz="4" w:space="0" w:color="000000"/>
              <w:right w:val="single" w:sz="4" w:space="0" w:color="000000"/>
            </w:tcBorders>
            <w:tcMar>
              <w:top w:w="0" w:type="dxa"/>
              <w:left w:w="108" w:type="dxa"/>
              <w:bottom w:w="0" w:type="dxa"/>
              <w:right w:w="108" w:type="dxa"/>
            </w:tcMar>
          </w:tcPr>
          <w:p w:rsidR="001A1D9A" w:rsidRPr="008679A6" w:rsidRDefault="001A1D9A" w:rsidP="00D3389C">
            <w:pPr>
              <w:pStyle w:val="Standard"/>
              <w:jc w:val="center"/>
              <w:rPr>
                <w:rFonts w:eastAsia="Times New Roman" w:cs="Times New Roman"/>
                <w:color w:val="000000"/>
                <w:sz w:val="22"/>
                <w:szCs w:val="22"/>
              </w:rPr>
            </w:pPr>
            <w:r w:rsidRPr="008679A6">
              <w:rPr>
                <w:rFonts w:eastAsia="Times New Roman" w:cs="Times New Roman"/>
                <w:color w:val="000000"/>
                <w:sz w:val="22"/>
                <w:szCs w:val="22"/>
              </w:rPr>
              <w:t>Технология</w:t>
            </w:r>
          </w:p>
        </w:tc>
        <w:tc>
          <w:tcPr>
            <w:tcW w:w="3684" w:type="dxa"/>
            <w:tcBorders>
              <w:left w:val="single" w:sz="4" w:space="0" w:color="000000"/>
              <w:bottom w:val="single" w:sz="4" w:space="0" w:color="000000"/>
              <w:right w:val="single" w:sz="4" w:space="0" w:color="000000"/>
            </w:tcBorders>
            <w:tcMar>
              <w:top w:w="0" w:type="dxa"/>
              <w:left w:w="108" w:type="dxa"/>
              <w:bottom w:w="0" w:type="dxa"/>
              <w:right w:w="108" w:type="dxa"/>
            </w:tcMar>
          </w:tcPr>
          <w:p w:rsidR="001A1D9A" w:rsidRPr="008679A6" w:rsidRDefault="001A1D9A" w:rsidP="00D3389C">
            <w:pPr>
              <w:pStyle w:val="Standard"/>
              <w:jc w:val="center"/>
              <w:rPr>
                <w:rFonts w:eastAsia="Times New Roman" w:cs="Times New Roman"/>
                <w:color w:val="000000"/>
                <w:sz w:val="22"/>
                <w:szCs w:val="22"/>
              </w:rPr>
            </w:pPr>
            <w:r w:rsidRPr="008679A6">
              <w:rPr>
                <w:rFonts w:eastAsia="Times New Roman" w:cs="Times New Roman"/>
                <w:color w:val="000000"/>
                <w:sz w:val="22"/>
                <w:szCs w:val="22"/>
              </w:rPr>
              <w:t>Изделие из бумаги</w:t>
            </w:r>
          </w:p>
        </w:tc>
        <w:tc>
          <w:tcPr>
            <w:tcW w:w="4961" w:type="dxa"/>
            <w:tcBorders>
              <w:left w:val="single" w:sz="4" w:space="0" w:color="000000"/>
              <w:bottom w:val="single" w:sz="4" w:space="0" w:color="000000"/>
              <w:right w:val="single" w:sz="4" w:space="0" w:color="000000"/>
            </w:tcBorders>
            <w:tcMar>
              <w:top w:w="0" w:type="dxa"/>
              <w:left w:w="108" w:type="dxa"/>
              <w:bottom w:w="0" w:type="dxa"/>
              <w:right w:w="108" w:type="dxa"/>
            </w:tcMar>
          </w:tcPr>
          <w:p w:rsidR="001A1D9A" w:rsidRPr="008679A6" w:rsidRDefault="001A1D9A" w:rsidP="00D3389C">
            <w:pPr>
              <w:pStyle w:val="Standard"/>
              <w:jc w:val="center"/>
              <w:rPr>
                <w:rFonts w:eastAsia="Times New Roman" w:cs="Times New Roman"/>
                <w:color w:val="000000"/>
                <w:sz w:val="22"/>
                <w:szCs w:val="22"/>
              </w:rPr>
            </w:pPr>
            <w:r w:rsidRPr="008679A6">
              <w:rPr>
                <w:rFonts w:eastAsia="Times New Roman" w:cs="Times New Roman"/>
                <w:color w:val="000000"/>
                <w:sz w:val="22"/>
                <w:szCs w:val="22"/>
              </w:rPr>
              <w:t>Деньги настоящие и ненастоящие</w:t>
            </w:r>
          </w:p>
        </w:tc>
      </w:tr>
      <w:tr w:rsidR="001A1D9A" w:rsidRPr="008679A6" w:rsidTr="00D3389C">
        <w:tc>
          <w:tcPr>
            <w:tcW w:w="2519" w:type="dxa"/>
            <w:tcBorders>
              <w:left w:val="single" w:sz="4" w:space="0" w:color="000000"/>
              <w:bottom w:val="single" w:sz="4" w:space="0" w:color="000000"/>
              <w:right w:val="single" w:sz="4" w:space="0" w:color="000000"/>
            </w:tcBorders>
            <w:tcMar>
              <w:top w:w="0" w:type="dxa"/>
              <w:left w:w="108" w:type="dxa"/>
              <w:bottom w:w="0" w:type="dxa"/>
              <w:right w:w="108" w:type="dxa"/>
            </w:tcMar>
          </w:tcPr>
          <w:p w:rsidR="001A1D9A" w:rsidRPr="008679A6" w:rsidRDefault="001A1D9A" w:rsidP="00D3389C">
            <w:pPr>
              <w:pStyle w:val="Standard"/>
              <w:jc w:val="center"/>
              <w:rPr>
                <w:rFonts w:eastAsia="Times New Roman" w:cs="Times New Roman"/>
                <w:color w:val="000000"/>
                <w:sz w:val="22"/>
                <w:szCs w:val="22"/>
              </w:rPr>
            </w:pPr>
            <w:r w:rsidRPr="008679A6">
              <w:rPr>
                <w:rFonts w:eastAsia="Times New Roman" w:cs="Times New Roman"/>
                <w:color w:val="000000"/>
                <w:sz w:val="22"/>
                <w:szCs w:val="22"/>
              </w:rPr>
              <w:t>Окружающий мир</w:t>
            </w:r>
          </w:p>
        </w:tc>
        <w:tc>
          <w:tcPr>
            <w:tcW w:w="3684" w:type="dxa"/>
            <w:tcBorders>
              <w:left w:val="single" w:sz="4" w:space="0" w:color="000000"/>
              <w:bottom w:val="single" w:sz="4" w:space="0" w:color="000000"/>
              <w:right w:val="single" w:sz="4" w:space="0" w:color="000000"/>
            </w:tcBorders>
            <w:tcMar>
              <w:top w:w="0" w:type="dxa"/>
              <w:left w:w="108" w:type="dxa"/>
              <w:bottom w:w="0" w:type="dxa"/>
              <w:right w:w="108" w:type="dxa"/>
            </w:tcMar>
          </w:tcPr>
          <w:p w:rsidR="001A1D9A" w:rsidRPr="008679A6" w:rsidRDefault="001A1D9A" w:rsidP="00D3389C">
            <w:pPr>
              <w:pStyle w:val="Standard"/>
              <w:jc w:val="center"/>
              <w:rPr>
                <w:rFonts w:eastAsia="Times New Roman" w:cs="Times New Roman"/>
                <w:color w:val="000000"/>
                <w:sz w:val="22"/>
                <w:szCs w:val="22"/>
              </w:rPr>
            </w:pPr>
            <w:r w:rsidRPr="008679A6">
              <w:rPr>
                <w:rFonts w:eastAsia="Times New Roman" w:cs="Times New Roman"/>
                <w:color w:val="000000"/>
                <w:sz w:val="22"/>
                <w:szCs w:val="22"/>
              </w:rPr>
              <w:t>Как устроен этот мир?</w:t>
            </w:r>
          </w:p>
        </w:tc>
        <w:tc>
          <w:tcPr>
            <w:tcW w:w="4961" w:type="dxa"/>
            <w:tcBorders>
              <w:left w:val="single" w:sz="4" w:space="0" w:color="000000"/>
              <w:bottom w:val="single" w:sz="4" w:space="0" w:color="000000"/>
              <w:right w:val="single" w:sz="4" w:space="0" w:color="000000"/>
            </w:tcBorders>
            <w:tcMar>
              <w:top w:w="0" w:type="dxa"/>
              <w:left w:w="108" w:type="dxa"/>
              <w:bottom w:w="0" w:type="dxa"/>
              <w:right w:w="108" w:type="dxa"/>
            </w:tcMar>
          </w:tcPr>
          <w:p w:rsidR="001A1D9A" w:rsidRPr="008679A6" w:rsidRDefault="001A1D9A" w:rsidP="00D3389C">
            <w:pPr>
              <w:pStyle w:val="Standard"/>
              <w:jc w:val="center"/>
              <w:rPr>
                <w:rFonts w:eastAsia="Times New Roman" w:cs="Times New Roman"/>
                <w:color w:val="000000"/>
                <w:sz w:val="22"/>
                <w:szCs w:val="22"/>
              </w:rPr>
            </w:pPr>
            <w:r w:rsidRPr="008679A6">
              <w:rPr>
                <w:rFonts w:eastAsia="Times New Roman" w:cs="Times New Roman"/>
                <w:color w:val="000000"/>
                <w:sz w:val="22"/>
                <w:szCs w:val="22"/>
              </w:rPr>
              <w:t>Что могут деньги?</w:t>
            </w:r>
          </w:p>
        </w:tc>
      </w:tr>
      <w:tr w:rsidR="001A1D9A" w:rsidRPr="008679A6" w:rsidTr="00D3389C">
        <w:tc>
          <w:tcPr>
            <w:tcW w:w="2519" w:type="dxa"/>
            <w:tcBorders>
              <w:left w:val="single" w:sz="4" w:space="0" w:color="000000"/>
              <w:bottom w:val="single" w:sz="4" w:space="0" w:color="000000"/>
              <w:right w:val="single" w:sz="4" w:space="0" w:color="000000"/>
            </w:tcBorders>
            <w:tcMar>
              <w:top w:w="0" w:type="dxa"/>
              <w:left w:w="108" w:type="dxa"/>
              <w:bottom w:w="0" w:type="dxa"/>
              <w:right w:w="108" w:type="dxa"/>
            </w:tcMar>
          </w:tcPr>
          <w:p w:rsidR="001A1D9A" w:rsidRPr="008679A6" w:rsidRDefault="001A1D9A" w:rsidP="00D3389C">
            <w:pPr>
              <w:pStyle w:val="Standard"/>
              <w:jc w:val="center"/>
              <w:rPr>
                <w:rFonts w:eastAsia="Times New Roman" w:cs="Times New Roman"/>
                <w:color w:val="000000"/>
                <w:sz w:val="22"/>
                <w:szCs w:val="22"/>
              </w:rPr>
            </w:pPr>
            <w:r w:rsidRPr="008679A6">
              <w:rPr>
                <w:rFonts w:eastAsia="Times New Roman" w:cs="Times New Roman"/>
                <w:color w:val="000000"/>
                <w:sz w:val="22"/>
                <w:szCs w:val="22"/>
              </w:rPr>
              <w:t xml:space="preserve"> Математика</w:t>
            </w:r>
          </w:p>
        </w:tc>
        <w:tc>
          <w:tcPr>
            <w:tcW w:w="3684" w:type="dxa"/>
            <w:tcBorders>
              <w:left w:val="single" w:sz="4" w:space="0" w:color="000000"/>
              <w:bottom w:val="single" w:sz="4" w:space="0" w:color="000000"/>
              <w:right w:val="single" w:sz="4" w:space="0" w:color="000000"/>
            </w:tcBorders>
            <w:tcMar>
              <w:top w:w="0" w:type="dxa"/>
              <w:left w:w="108" w:type="dxa"/>
              <w:bottom w:w="0" w:type="dxa"/>
              <w:right w:w="108" w:type="dxa"/>
            </w:tcMar>
          </w:tcPr>
          <w:p w:rsidR="001A1D9A" w:rsidRPr="008679A6" w:rsidRDefault="001A1D9A" w:rsidP="00D3389C">
            <w:pPr>
              <w:pStyle w:val="Standard"/>
              <w:jc w:val="center"/>
              <w:rPr>
                <w:rFonts w:eastAsia="Times New Roman" w:cs="Times New Roman"/>
                <w:color w:val="000000"/>
                <w:sz w:val="22"/>
                <w:szCs w:val="22"/>
              </w:rPr>
            </w:pPr>
            <w:r w:rsidRPr="008679A6">
              <w:rPr>
                <w:rFonts w:eastAsia="Times New Roman" w:cs="Times New Roman"/>
                <w:color w:val="000000"/>
                <w:sz w:val="22"/>
                <w:szCs w:val="22"/>
              </w:rPr>
              <w:t>Решение задач и закрепление материала</w:t>
            </w:r>
          </w:p>
        </w:tc>
        <w:tc>
          <w:tcPr>
            <w:tcW w:w="4961" w:type="dxa"/>
            <w:tcBorders>
              <w:left w:val="single" w:sz="4" w:space="0" w:color="000000"/>
              <w:bottom w:val="single" w:sz="4" w:space="0" w:color="000000"/>
              <w:right w:val="single" w:sz="4" w:space="0" w:color="000000"/>
            </w:tcBorders>
            <w:tcMar>
              <w:top w:w="0" w:type="dxa"/>
              <w:left w:w="108" w:type="dxa"/>
              <w:bottom w:w="0" w:type="dxa"/>
              <w:right w:w="108" w:type="dxa"/>
            </w:tcMar>
          </w:tcPr>
          <w:p w:rsidR="001A1D9A" w:rsidRPr="008679A6" w:rsidRDefault="001A1D9A" w:rsidP="00D3389C">
            <w:pPr>
              <w:pStyle w:val="Standard"/>
              <w:jc w:val="center"/>
              <w:rPr>
                <w:rFonts w:eastAsia="Times New Roman" w:cs="Times New Roman"/>
                <w:color w:val="000000"/>
                <w:sz w:val="22"/>
                <w:szCs w:val="22"/>
              </w:rPr>
            </w:pPr>
            <w:r w:rsidRPr="008679A6">
              <w:rPr>
                <w:rFonts w:eastAsia="Times New Roman" w:cs="Times New Roman"/>
                <w:color w:val="000000"/>
                <w:sz w:val="22"/>
                <w:szCs w:val="22"/>
              </w:rPr>
              <w:t>Легко ли вести свое дело?</w:t>
            </w:r>
          </w:p>
        </w:tc>
      </w:tr>
      <w:tr w:rsidR="001A1D9A" w:rsidRPr="008679A6" w:rsidTr="00D3389C">
        <w:tc>
          <w:tcPr>
            <w:tcW w:w="2519" w:type="dxa"/>
            <w:tcBorders>
              <w:left w:val="single" w:sz="4" w:space="0" w:color="000000"/>
              <w:bottom w:val="single" w:sz="4" w:space="0" w:color="000000"/>
              <w:right w:val="single" w:sz="4" w:space="0" w:color="000000"/>
            </w:tcBorders>
            <w:tcMar>
              <w:top w:w="0" w:type="dxa"/>
              <w:left w:w="108" w:type="dxa"/>
              <w:bottom w:w="0" w:type="dxa"/>
              <w:right w:w="108" w:type="dxa"/>
            </w:tcMar>
          </w:tcPr>
          <w:p w:rsidR="001A1D9A" w:rsidRPr="008679A6" w:rsidRDefault="001A1D9A" w:rsidP="00D3389C">
            <w:pPr>
              <w:pStyle w:val="Standard"/>
              <w:jc w:val="center"/>
              <w:rPr>
                <w:rFonts w:eastAsia="Times New Roman" w:cs="Times New Roman"/>
                <w:color w:val="000000"/>
                <w:sz w:val="22"/>
                <w:szCs w:val="22"/>
              </w:rPr>
            </w:pPr>
            <w:r w:rsidRPr="008679A6">
              <w:rPr>
                <w:rFonts w:eastAsia="Times New Roman" w:cs="Times New Roman"/>
                <w:color w:val="000000"/>
                <w:sz w:val="22"/>
                <w:szCs w:val="22"/>
              </w:rPr>
              <w:t>Окружающий мир</w:t>
            </w:r>
          </w:p>
        </w:tc>
        <w:tc>
          <w:tcPr>
            <w:tcW w:w="3684" w:type="dxa"/>
            <w:tcBorders>
              <w:left w:val="single" w:sz="4" w:space="0" w:color="000000"/>
              <w:bottom w:val="single" w:sz="4" w:space="0" w:color="000000"/>
              <w:right w:val="single" w:sz="4" w:space="0" w:color="000000"/>
            </w:tcBorders>
            <w:tcMar>
              <w:top w:w="0" w:type="dxa"/>
              <w:left w:w="108" w:type="dxa"/>
              <w:bottom w:w="0" w:type="dxa"/>
              <w:right w:w="108" w:type="dxa"/>
            </w:tcMar>
          </w:tcPr>
          <w:p w:rsidR="001A1D9A" w:rsidRPr="008679A6" w:rsidRDefault="001A1D9A" w:rsidP="00D3389C">
            <w:pPr>
              <w:pStyle w:val="Standard"/>
              <w:jc w:val="center"/>
              <w:rPr>
                <w:rFonts w:eastAsia="Times New Roman" w:cs="Times New Roman"/>
                <w:color w:val="000000"/>
                <w:sz w:val="22"/>
                <w:szCs w:val="22"/>
              </w:rPr>
            </w:pPr>
            <w:r w:rsidRPr="008679A6">
              <w:rPr>
                <w:rFonts w:eastAsia="Times New Roman" w:cs="Times New Roman"/>
                <w:color w:val="000000"/>
                <w:sz w:val="22"/>
                <w:szCs w:val="22"/>
              </w:rPr>
              <w:t>Опасные места</w:t>
            </w:r>
          </w:p>
        </w:tc>
        <w:tc>
          <w:tcPr>
            <w:tcW w:w="4961" w:type="dxa"/>
            <w:tcBorders>
              <w:left w:val="single" w:sz="4" w:space="0" w:color="000000"/>
              <w:bottom w:val="single" w:sz="4" w:space="0" w:color="000000"/>
              <w:right w:val="single" w:sz="4" w:space="0" w:color="000000"/>
            </w:tcBorders>
            <w:tcMar>
              <w:top w:w="0" w:type="dxa"/>
              <w:left w:w="108" w:type="dxa"/>
              <w:bottom w:w="0" w:type="dxa"/>
              <w:right w:w="108" w:type="dxa"/>
            </w:tcMar>
          </w:tcPr>
          <w:p w:rsidR="001A1D9A" w:rsidRPr="008679A6" w:rsidRDefault="001A1D9A" w:rsidP="00D3389C">
            <w:pPr>
              <w:pStyle w:val="Standard"/>
              <w:jc w:val="center"/>
              <w:rPr>
                <w:rFonts w:eastAsia="Times New Roman" w:cs="Times New Roman"/>
                <w:color w:val="000000"/>
                <w:sz w:val="22"/>
                <w:szCs w:val="22"/>
              </w:rPr>
            </w:pPr>
            <w:r w:rsidRPr="008679A6">
              <w:rPr>
                <w:rFonts w:eastAsia="Times New Roman" w:cs="Times New Roman"/>
                <w:color w:val="000000"/>
                <w:sz w:val="22"/>
                <w:szCs w:val="22"/>
              </w:rPr>
              <w:t>Когда рискуешь деньгами?</w:t>
            </w:r>
          </w:p>
        </w:tc>
      </w:tr>
      <w:tr w:rsidR="001A1D9A" w:rsidRPr="008679A6" w:rsidTr="00D3389C">
        <w:tc>
          <w:tcPr>
            <w:tcW w:w="2519" w:type="dxa"/>
            <w:tcBorders>
              <w:left w:val="single" w:sz="4" w:space="0" w:color="000000"/>
              <w:bottom w:val="single" w:sz="4" w:space="0" w:color="000000"/>
              <w:right w:val="single" w:sz="4" w:space="0" w:color="000000"/>
            </w:tcBorders>
            <w:tcMar>
              <w:top w:w="0" w:type="dxa"/>
              <w:left w:w="108" w:type="dxa"/>
              <w:bottom w:w="0" w:type="dxa"/>
              <w:right w:w="108" w:type="dxa"/>
            </w:tcMar>
          </w:tcPr>
          <w:p w:rsidR="001A1D9A" w:rsidRPr="008679A6" w:rsidRDefault="001A1D9A" w:rsidP="00D3389C">
            <w:pPr>
              <w:pStyle w:val="Standard"/>
              <w:jc w:val="center"/>
              <w:rPr>
                <w:rFonts w:eastAsia="Times New Roman" w:cs="Times New Roman"/>
                <w:color w:val="000000"/>
                <w:sz w:val="22"/>
                <w:szCs w:val="22"/>
              </w:rPr>
            </w:pPr>
            <w:r w:rsidRPr="008679A6">
              <w:rPr>
                <w:rFonts w:eastAsia="Times New Roman" w:cs="Times New Roman"/>
                <w:color w:val="000000"/>
                <w:sz w:val="22"/>
                <w:szCs w:val="22"/>
              </w:rPr>
              <w:t>Окружающий мир</w:t>
            </w:r>
          </w:p>
        </w:tc>
        <w:tc>
          <w:tcPr>
            <w:tcW w:w="3684" w:type="dxa"/>
            <w:tcBorders>
              <w:left w:val="single" w:sz="4" w:space="0" w:color="000000"/>
              <w:bottom w:val="single" w:sz="4" w:space="0" w:color="000000"/>
              <w:right w:val="single" w:sz="4" w:space="0" w:color="000000"/>
            </w:tcBorders>
            <w:tcMar>
              <w:top w:w="0" w:type="dxa"/>
              <w:left w:w="108" w:type="dxa"/>
              <w:bottom w:w="0" w:type="dxa"/>
              <w:right w:w="108" w:type="dxa"/>
            </w:tcMar>
          </w:tcPr>
          <w:p w:rsidR="001A1D9A" w:rsidRPr="008679A6" w:rsidRDefault="001A1D9A" w:rsidP="00D3389C">
            <w:pPr>
              <w:pStyle w:val="Standard"/>
              <w:jc w:val="center"/>
              <w:rPr>
                <w:rFonts w:eastAsia="Times New Roman" w:cs="Times New Roman"/>
                <w:color w:val="000000"/>
                <w:sz w:val="22"/>
                <w:szCs w:val="22"/>
              </w:rPr>
            </w:pPr>
            <w:r w:rsidRPr="008679A6">
              <w:rPr>
                <w:rFonts w:eastAsia="Times New Roman" w:cs="Times New Roman"/>
                <w:color w:val="000000"/>
                <w:sz w:val="22"/>
                <w:szCs w:val="22"/>
              </w:rPr>
              <w:t>Семейный бюджет</w:t>
            </w:r>
          </w:p>
        </w:tc>
        <w:tc>
          <w:tcPr>
            <w:tcW w:w="4961" w:type="dxa"/>
            <w:tcBorders>
              <w:left w:val="single" w:sz="4" w:space="0" w:color="000000"/>
              <w:bottom w:val="single" w:sz="4" w:space="0" w:color="000000"/>
              <w:right w:val="single" w:sz="4" w:space="0" w:color="000000"/>
            </w:tcBorders>
            <w:tcMar>
              <w:top w:w="0" w:type="dxa"/>
              <w:left w:w="108" w:type="dxa"/>
              <w:bottom w:w="0" w:type="dxa"/>
              <w:right w:w="108" w:type="dxa"/>
            </w:tcMar>
          </w:tcPr>
          <w:p w:rsidR="001A1D9A" w:rsidRPr="008679A6" w:rsidRDefault="001A1D9A" w:rsidP="00D3389C">
            <w:pPr>
              <w:pStyle w:val="Standard"/>
              <w:jc w:val="center"/>
              <w:rPr>
                <w:rFonts w:eastAsia="Times New Roman" w:cs="Times New Roman"/>
                <w:color w:val="000000"/>
                <w:sz w:val="22"/>
                <w:szCs w:val="22"/>
              </w:rPr>
            </w:pPr>
            <w:r w:rsidRPr="008679A6">
              <w:rPr>
                <w:rFonts w:eastAsia="Times New Roman" w:cs="Times New Roman"/>
                <w:color w:val="000000"/>
                <w:sz w:val="22"/>
                <w:szCs w:val="22"/>
              </w:rPr>
              <w:t>Зачем семье сбережения?</w:t>
            </w:r>
          </w:p>
        </w:tc>
      </w:tr>
      <w:tr w:rsidR="001A1D9A" w:rsidRPr="008679A6" w:rsidTr="00D3389C">
        <w:trPr>
          <w:trHeight w:val="268"/>
        </w:trPr>
        <w:tc>
          <w:tcPr>
            <w:tcW w:w="2519" w:type="dxa"/>
            <w:tcBorders>
              <w:left w:val="single" w:sz="4" w:space="0" w:color="000000"/>
              <w:bottom w:val="single" w:sz="4" w:space="0" w:color="000000"/>
              <w:right w:val="single" w:sz="4" w:space="0" w:color="000000"/>
            </w:tcBorders>
            <w:tcMar>
              <w:top w:w="0" w:type="dxa"/>
              <w:left w:w="108" w:type="dxa"/>
              <w:bottom w:w="0" w:type="dxa"/>
              <w:right w:w="108" w:type="dxa"/>
            </w:tcMar>
          </w:tcPr>
          <w:p w:rsidR="001A1D9A" w:rsidRPr="008679A6" w:rsidRDefault="001A1D9A" w:rsidP="00D3389C">
            <w:pPr>
              <w:pStyle w:val="Standard"/>
              <w:jc w:val="center"/>
              <w:rPr>
                <w:rFonts w:eastAsia="Times New Roman" w:cs="Times New Roman"/>
                <w:color w:val="000000"/>
                <w:sz w:val="22"/>
                <w:szCs w:val="22"/>
              </w:rPr>
            </w:pPr>
            <w:r w:rsidRPr="008679A6">
              <w:rPr>
                <w:rFonts w:eastAsia="Times New Roman" w:cs="Times New Roman"/>
                <w:color w:val="000000"/>
                <w:sz w:val="22"/>
                <w:szCs w:val="22"/>
              </w:rPr>
              <w:t>Окружающий мир</w:t>
            </w:r>
          </w:p>
        </w:tc>
        <w:tc>
          <w:tcPr>
            <w:tcW w:w="3684" w:type="dxa"/>
            <w:tcBorders>
              <w:left w:val="single" w:sz="4" w:space="0" w:color="000000"/>
              <w:bottom w:val="single" w:sz="4" w:space="0" w:color="000000"/>
              <w:right w:val="single" w:sz="4" w:space="0" w:color="000000"/>
            </w:tcBorders>
            <w:tcMar>
              <w:top w:w="0" w:type="dxa"/>
              <w:left w:w="108" w:type="dxa"/>
              <w:bottom w:w="0" w:type="dxa"/>
              <w:right w:w="108" w:type="dxa"/>
            </w:tcMar>
          </w:tcPr>
          <w:p w:rsidR="001A1D9A" w:rsidRPr="008679A6" w:rsidRDefault="001A1D9A" w:rsidP="00D3389C">
            <w:pPr>
              <w:pStyle w:val="Standard"/>
              <w:jc w:val="center"/>
              <w:rPr>
                <w:rFonts w:eastAsia="Times New Roman" w:cs="Times New Roman"/>
                <w:color w:val="000000"/>
                <w:sz w:val="22"/>
                <w:szCs w:val="22"/>
              </w:rPr>
            </w:pPr>
            <w:r w:rsidRPr="008679A6">
              <w:rPr>
                <w:rFonts w:eastAsia="Times New Roman" w:cs="Times New Roman"/>
                <w:color w:val="000000"/>
                <w:sz w:val="22"/>
                <w:szCs w:val="22"/>
              </w:rPr>
              <w:t>Путешествия по городам и странам</w:t>
            </w:r>
          </w:p>
        </w:tc>
        <w:tc>
          <w:tcPr>
            <w:tcW w:w="4961" w:type="dxa"/>
            <w:tcBorders>
              <w:left w:val="single" w:sz="4" w:space="0" w:color="000000"/>
              <w:bottom w:val="single" w:sz="4" w:space="0" w:color="000000"/>
              <w:right w:val="single" w:sz="4" w:space="0" w:color="000000"/>
            </w:tcBorders>
            <w:tcMar>
              <w:top w:w="0" w:type="dxa"/>
              <w:left w:w="108" w:type="dxa"/>
              <w:bottom w:w="0" w:type="dxa"/>
              <w:right w:w="108" w:type="dxa"/>
            </w:tcMar>
          </w:tcPr>
          <w:p w:rsidR="001A1D9A" w:rsidRPr="008679A6" w:rsidRDefault="001A1D9A" w:rsidP="00D3389C">
            <w:pPr>
              <w:pStyle w:val="Standard"/>
              <w:tabs>
                <w:tab w:val="left" w:pos="2534"/>
              </w:tabs>
              <w:jc w:val="center"/>
              <w:rPr>
                <w:rFonts w:eastAsia="Times New Roman" w:cs="Times New Roman"/>
                <w:color w:val="000000"/>
                <w:sz w:val="22"/>
                <w:szCs w:val="22"/>
              </w:rPr>
            </w:pPr>
            <w:r w:rsidRPr="008679A6">
              <w:rPr>
                <w:rFonts w:eastAsia="Times New Roman" w:cs="Times New Roman"/>
                <w:color w:val="000000"/>
                <w:sz w:val="22"/>
                <w:szCs w:val="22"/>
              </w:rPr>
              <w:t>Деньги в разных странах</w:t>
            </w:r>
          </w:p>
        </w:tc>
      </w:tr>
      <w:tr w:rsidR="001A1D9A" w:rsidRPr="008679A6" w:rsidTr="00D3389C">
        <w:trPr>
          <w:trHeight w:val="372"/>
        </w:trPr>
        <w:tc>
          <w:tcPr>
            <w:tcW w:w="2519" w:type="dxa"/>
            <w:tcBorders>
              <w:left w:val="single" w:sz="4" w:space="0" w:color="000000"/>
              <w:bottom w:val="single" w:sz="4" w:space="0" w:color="000000"/>
              <w:right w:val="single" w:sz="4" w:space="0" w:color="000000"/>
            </w:tcBorders>
            <w:tcMar>
              <w:top w:w="0" w:type="dxa"/>
              <w:left w:w="108" w:type="dxa"/>
              <w:bottom w:w="0" w:type="dxa"/>
              <w:right w:w="108" w:type="dxa"/>
            </w:tcMar>
          </w:tcPr>
          <w:p w:rsidR="001A1D9A" w:rsidRPr="008679A6" w:rsidRDefault="001A1D9A" w:rsidP="00D3389C">
            <w:pPr>
              <w:pStyle w:val="Standard"/>
              <w:rPr>
                <w:rFonts w:eastAsia="Times New Roman" w:cs="Times New Roman"/>
                <w:b/>
                <w:bCs/>
                <w:color w:val="000000"/>
                <w:sz w:val="22"/>
                <w:szCs w:val="22"/>
              </w:rPr>
            </w:pPr>
            <w:r w:rsidRPr="008679A6">
              <w:rPr>
                <w:rFonts w:eastAsia="Times New Roman" w:cs="Times New Roman"/>
                <w:b/>
                <w:bCs/>
                <w:color w:val="000000"/>
                <w:sz w:val="22"/>
                <w:szCs w:val="22"/>
              </w:rPr>
              <w:t>Возрастная группа</w:t>
            </w:r>
          </w:p>
          <w:p w:rsidR="001A1D9A" w:rsidRPr="008679A6" w:rsidRDefault="001A1D9A" w:rsidP="00D3389C">
            <w:pPr>
              <w:pStyle w:val="Standard"/>
              <w:jc w:val="center"/>
              <w:rPr>
                <w:color w:val="000000"/>
                <w:sz w:val="22"/>
                <w:szCs w:val="22"/>
              </w:rPr>
            </w:pPr>
          </w:p>
        </w:tc>
        <w:tc>
          <w:tcPr>
            <w:tcW w:w="8645" w:type="dxa"/>
            <w:gridSpan w:val="2"/>
            <w:tcBorders>
              <w:left w:val="single" w:sz="4" w:space="0" w:color="000000"/>
              <w:bottom w:val="single" w:sz="4" w:space="0" w:color="000000"/>
              <w:right w:val="single" w:sz="4" w:space="0" w:color="000000"/>
            </w:tcBorders>
            <w:tcMar>
              <w:top w:w="0" w:type="dxa"/>
              <w:left w:w="108" w:type="dxa"/>
              <w:bottom w:w="0" w:type="dxa"/>
              <w:right w:w="108" w:type="dxa"/>
            </w:tcMar>
          </w:tcPr>
          <w:p w:rsidR="001A1D9A" w:rsidRPr="008679A6" w:rsidRDefault="001A1D9A" w:rsidP="00D3389C">
            <w:pPr>
              <w:pStyle w:val="Standard"/>
              <w:ind w:firstLine="709"/>
              <w:jc w:val="center"/>
              <w:rPr>
                <w:rFonts w:eastAsia="Times New Roman" w:cs="Times New Roman"/>
                <w:b/>
                <w:bCs/>
                <w:color w:val="000000"/>
                <w:sz w:val="22"/>
                <w:szCs w:val="22"/>
              </w:rPr>
            </w:pPr>
            <w:r>
              <w:rPr>
                <w:rFonts w:eastAsia="Times New Roman" w:cs="Times New Roman"/>
                <w:b/>
                <w:bCs/>
                <w:color w:val="000000"/>
                <w:sz w:val="22"/>
                <w:szCs w:val="22"/>
              </w:rPr>
              <w:t xml:space="preserve">  </w:t>
            </w:r>
            <w:r w:rsidRPr="008679A6">
              <w:rPr>
                <w:b/>
                <w:bCs/>
                <w:color w:val="000000"/>
                <w:sz w:val="22"/>
                <w:szCs w:val="22"/>
              </w:rPr>
              <w:t>4 класс</w:t>
            </w:r>
          </w:p>
        </w:tc>
      </w:tr>
      <w:tr w:rsidR="001A1D9A" w:rsidRPr="008679A6" w:rsidTr="00D3389C">
        <w:trPr>
          <w:trHeight w:val="268"/>
        </w:trPr>
        <w:tc>
          <w:tcPr>
            <w:tcW w:w="2519" w:type="dxa"/>
            <w:tcBorders>
              <w:left w:val="single" w:sz="4" w:space="0" w:color="000000"/>
              <w:bottom w:val="single" w:sz="4" w:space="0" w:color="000000"/>
              <w:right w:val="single" w:sz="4" w:space="0" w:color="000000"/>
            </w:tcBorders>
            <w:tcMar>
              <w:top w:w="0" w:type="dxa"/>
              <w:left w:w="108" w:type="dxa"/>
              <w:bottom w:w="0" w:type="dxa"/>
              <w:right w:w="108" w:type="dxa"/>
            </w:tcMar>
          </w:tcPr>
          <w:p w:rsidR="001A1D9A" w:rsidRPr="008679A6" w:rsidRDefault="001A1D9A" w:rsidP="00D3389C">
            <w:pPr>
              <w:pStyle w:val="Standard"/>
              <w:jc w:val="center"/>
              <w:rPr>
                <w:rFonts w:eastAsia="Times New Roman" w:cs="Times New Roman"/>
                <w:color w:val="000000"/>
                <w:sz w:val="22"/>
                <w:szCs w:val="22"/>
              </w:rPr>
            </w:pPr>
            <w:r w:rsidRPr="008679A6">
              <w:rPr>
                <w:rFonts w:eastAsia="Times New Roman" w:cs="Times New Roman"/>
                <w:color w:val="000000"/>
                <w:sz w:val="22"/>
                <w:szCs w:val="22"/>
              </w:rPr>
              <w:t>Математика</w:t>
            </w:r>
          </w:p>
        </w:tc>
        <w:tc>
          <w:tcPr>
            <w:tcW w:w="3684" w:type="dxa"/>
            <w:tcBorders>
              <w:left w:val="single" w:sz="4" w:space="0" w:color="000000"/>
              <w:bottom w:val="single" w:sz="4" w:space="0" w:color="000000"/>
              <w:right w:val="single" w:sz="4" w:space="0" w:color="000000"/>
            </w:tcBorders>
            <w:tcMar>
              <w:top w:w="0" w:type="dxa"/>
              <w:left w:w="108" w:type="dxa"/>
              <w:bottom w:w="0" w:type="dxa"/>
              <w:right w:w="108" w:type="dxa"/>
            </w:tcMar>
          </w:tcPr>
          <w:p w:rsidR="001A1D9A" w:rsidRPr="008679A6" w:rsidRDefault="001A1D9A" w:rsidP="00D3389C">
            <w:pPr>
              <w:pStyle w:val="Standard"/>
              <w:jc w:val="center"/>
              <w:rPr>
                <w:rFonts w:eastAsia="Times New Roman" w:cs="Times New Roman"/>
                <w:color w:val="000000"/>
                <w:sz w:val="22"/>
                <w:szCs w:val="22"/>
              </w:rPr>
            </w:pPr>
            <w:r w:rsidRPr="008679A6">
              <w:rPr>
                <w:rFonts w:eastAsia="Times New Roman" w:cs="Times New Roman"/>
                <w:color w:val="000000"/>
                <w:sz w:val="22"/>
                <w:szCs w:val="22"/>
              </w:rPr>
              <w:t>Математика вокруг нас</w:t>
            </w:r>
          </w:p>
        </w:tc>
        <w:tc>
          <w:tcPr>
            <w:tcW w:w="4961" w:type="dxa"/>
            <w:tcBorders>
              <w:left w:val="single" w:sz="4" w:space="0" w:color="000000"/>
              <w:bottom w:val="single" w:sz="4" w:space="0" w:color="000000"/>
              <w:right w:val="single" w:sz="4" w:space="0" w:color="000000"/>
            </w:tcBorders>
            <w:tcMar>
              <w:top w:w="0" w:type="dxa"/>
              <w:left w:w="108" w:type="dxa"/>
              <w:bottom w:w="0" w:type="dxa"/>
              <w:right w:w="108" w:type="dxa"/>
            </w:tcMar>
          </w:tcPr>
          <w:p w:rsidR="001A1D9A" w:rsidRPr="008679A6" w:rsidRDefault="001A1D9A" w:rsidP="00D3389C">
            <w:pPr>
              <w:pStyle w:val="Standard"/>
              <w:jc w:val="center"/>
              <w:rPr>
                <w:rFonts w:eastAsia="Times New Roman" w:cs="Times New Roman"/>
                <w:color w:val="000000"/>
                <w:sz w:val="22"/>
                <w:szCs w:val="22"/>
              </w:rPr>
            </w:pPr>
            <w:r w:rsidRPr="008679A6">
              <w:rPr>
                <w:rFonts w:eastAsia="Times New Roman" w:cs="Times New Roman"/>
                <w:color w:val="000000"/>
                <w:sz w:val="22"/>
                <w:szCs w:val="22"/>
              </w:rPr>
              <w:t>Зачем семье вести бюджет?</w:t>
            </w:r>
          </w:p>
        </w:tc>
      </w:tr>
      <w:tr w:rsidR="001A1D9A" w:rsidRPr="008679A6" w:rsidTr="00D3389C">
        <w:trPr>
          <w:trHeight w:val="268"/>
        </w:trPr>
        <w:tc>
          <w:tcPr>
            <w:tcW w:w="2519" w:type="dxa"/>
            <w:tcBorders>
              <w:left w:val="single" w:sz="4" w:space="0" w:color="000000"/>
              <w:bottom w:val="single" w:sz="4" w:space="0" w:color="000000"/>
              <w:right w:val="single" w:sz="4" w:space="0" w:color="000000"/>
            </w:tcBorders>
            <w:tcMar>
              <w:top w:w="0" w:type="dxa"/>
              <w:left w:w="108" w:type="dxa"/>
              <w:bottom w:w="0" w:type="dxa"/>
              <w:right w:w="108" w:type="dxa"/>
            </w:tcMar>
          </w:tcPr>
          <w:p w:rsidR="001A1D9A" w:rsidRPr="008679A6" w:rsidRDefault="001A1D9A" w:rsidP="00D3389C">
            <w:pPr>
              <w:pStyle w:val="Standard"/>
              <w:jc w:val="center"/>
              <w:rPr>
                <w:rFonts w:eastAsia="Times New Roman" w:cs="Times New Roman"/>
                <w:color w:val="000000"/>
                <w:sz w:val="22"/>
                <w:szCs w:val="22"/>
              </w:rPr>
            </w:pPr>
            <w:r w:rsidRPr="008679A6">
              <w:rPr>
                <w:rFonts w:eastAsia="Times New Roman" w:cs="Times New Roman"/>
                <w:color w:val="000000"/>
                <w:sz w:val="22"/>
                <w:szCs w:val="22"/>
              </w:rPr>
              <w:t>Окружающий мир</w:t>
            </w:r>
          </w:p>
        </w:tc>
        <w:tc>
          <w:tcPr>
            <w:tcW w:w="3684" w:type="dxa"/>
            <w:tcBorders>
              <w:left w:val="single" w:sz="4" w:space="0" w:color="000000"/>
              <w:bottom w:val="single" w:sz="4" w:space="0" w:color="000000"/>
              <w:right w:val="single" w:sz="4" w:space="0" w:color="000000"/>
            </w:tcBorders>
            <w:tcMar>
              <w:top w:w="0" w:type="dxa"/>
              <w:left w:w="108" w:type="dxa"/>
              <w:bottom w:w="0" w:type="dxa"/>
              <w:right w:w="108" w:type="dxa"/>
            </w:tcMar>
          </w:tcPr>
          <w:p w:rsidR="001A1D9A" w:rsidRPr="008679A6" w:rsidRDefault="001A1D9A" w:rsidP="00D3389C">
            <w:pPr>
              <w:pStyle w:val="Standard"/>
              <w:jc w:val="center"/>
              <w:rPr>
                <w:rFonts w:eastAsia="Times New Roman" w:cs="Times New Roman"/>
                <w:color w:val="000000"/>
                <w:sz w:val="22"/>
                <w:szCs w:val="22"/>
              </w:rPr>
            </w:pPr>
            <w:r w:rsidRPr="008679A6">
              <w:rPr>
                <w:rFonts w:eastAsia="Times New Roman" w:cs="Times New Roman"/>
                <w:color w:val="000000"/>
                <w:sz w:val="22"/>
                <w:szCs w:val="22"/>
              </w:rPr>
              <w:t>Итоговое занятие по теме «Родной край»</w:t>
            </w:r>
          </w:p>
        </w:tc>
        <w:tc>
          <w:tcPr>
            <w:tcW w:w="4961" w:type="dxa"/>
            <w:tcBorders>
              <w:left w:val="single" w:sz="4" w:space="0" w:color="000000"/>
              <w:bottom w:val="single" w:sz="4" w:space="0" w:color="000000"/>
              <w:right w:val="single" w:sz="4" w:space="0" w:color="000000"/>
            </w:tcBorders>
            <w:tcMar>
              <w:top w:w="0" w:type="dxa"/>
              <w:left w:w="108" w:type="dxa"/>
              <w:bottom w:w="0" w:type="dxa"/>
              <w:right w:w="108" w:type="dxa"/>
            </w:tcMar>
          </w:tcPr>
          <w:p w:rsidR="001A1D9A" w:rsidRPr="008679A6" w:rsidRDefault="001A1D9A" w:rsidP="00D3389C">
            <w:pPr>
              <w:pStyle w:val="Standard"/>
              <w:jc w:val="center"/>
              <w:rPr>
                <w:rFonts w:eastAsia="Times New Roman" w:cs="Times New Roman"/>
                <w:color w:val="000000"/>
                <w:sz w:val="22"/>
                <w:szCs w:val="22"/>
              </w:rPr>
            </w:pPr>
            <w:r w:rsidRPr="008679A6">
              <w:rPr>
                <w:rFonts w:eastAsia="Times New Roman" w:cs="Times New Roman"/>
                <w:color w:val="000000"/>
                <w:sz w:val="22"/>
                <w:szCs w:val="22"/>
              </w:rPr>
              <w:t>Что такое страхование??</w:t>
            </w:r>
          </w:p>
        </w:tc>
      </w:tr>
      <w:tr w:rsidR="001A1D9A" w:rsidRPr="008679A6" w:rsidTr="00D3389C">
        <w:trPr>
          <w:trHeight w:val="268"/>
        </w:trPr>
        <w:tc>
          <w:tcPr>
            <w:tcW w:w="2519" w:type="dxa"/>
            <w:tcBorders>
              <w:left w:val="single" w:sz="4" w:space="0" w:color="000000"/>
              <w:bottom w:val="single" w:sz="4" w:space="0" w:color="000000"/>
              <w:right w:val="single" w:sz="4" w:space="0" w:color="000000"/>
            </w:tcBorders>
            <w:tcMar>
              <w:top w:w="0" w:type="dxa"/>
              <w:left w:w="108" w:type="dxa"/>
              <w:bottom w:w="0" w:type="dxa"/>
              <w:right w:w="108" w:type="dxa"/>
            </w:tcMar>
          </w:tcPr>
          <w:p w:rsidR="001A1D9A" w:rsidRPr="008679A6" w:rsidRDefault="001A1D9A" w:rsidP="00D3389C">
            <w:pPr>
              <w:pStyle w:val="Standard"/>
              <w:jc w:val="center"/>
              <w:rPr>
                <w:rFonts w:eastAsia="Times New Roman" w:cs="Times New Roman"/>
                <w:color w:val="000000"/>
                <w:sz w:val="22"/>
                <w:szCs w:val="22"/>
              </w:rPr>
            </w:pPr>
            <w:r w:rsidRPr="008679A6">
              <w:rPr>
                <w:rFonts w:eastAsia="Times New Roman" w:cs="Times New Roman"/>
                <w:color w:val="000000"/>
                <w:sz w:val="22"/>
                <w:szCs w:val="22"/>
              </w:rPr>
              <w:t>Математика</w:t>
            </w:r>
          </w:p>
        </w:tc>
        <w:tc>
          <w:tcPr>
            <w:tcW w:w="3684" w:type="dxa"/>
            <w:tcBorders>
              <w:left w:val="single" w:sz="4" w:space="0" w:color="000000"/>
              <w:bottom w:val="single" w:sz="4" w:space="0" w:color="000000"/>
              <w:right w:val="single" w:sz="4" w:space="0" w:color="000000"/>
            </w:tcBorders>
            <w:tcMar>
              <w:top w:w="0" w:type="dxa"/>
              <w:left w:w="108" w:type="dxa"/>
              <w:bottom w:w="0" w:type="dxa"/>
              <w:right w:w="108" w:type="dxa"/>
            </w:tcMar>
          </w:tcPr>
          <w:p w:rsidR="001A1D9A" w:rsidRPr="008679A6" w:rsidRDefault="001A1D9A" w:rsidP="00D3389C">
            <w:pPr>
              <w:pStyle w:val="Standard"/>
              <w:jc w:val="center"/>
              <w:rPr>
                <w:rFonts w:eastAsia="Times New Roman" w:cs="Times New Roman"/>
                <w:color w:val="000000"/>
                <w:sz w:val="22"/>
                <w:szCs w:val="22"/>
              </w:rPr>
            </w:pPr>
            <w:r w:rsidRPr="008679A6">
              <w:rPr>
                <w:rFonts w:eastAsia="Times New Roman" w:cs="Times New Roman"/>
                <w:color w:val="000000"/>
                <w:sz w:val="22"/>
                <w:szCs w:val="22"/>
              </w:rPr>
              <w:t>Закрепление темы «Умножение и деление»</w:t>
            </w:r>
          </w:p>
        </w:tc>
        <w:tc>
          <w:tcPr>
            <w:tcW w:w="4961" w:type="dxa"/>
            <w:tcBorders>
              <w:left w:val="single" w:sz="4" w:space="0" w:color="000000"/>
              <w:bottom w:val="single" w:sz="4" w:space="0" w:color="000000"/>
              <w:right w:val="single" w:sz="4" w:space="0" w:color="000000"/>
            </w:tcBorders>
            <w:tcMar>
              <w:top w:w="0" w:type="dxa"/>
              <w:left w:w="108" w:type="dxa"/>
              <w:bottom w:w="0" w:type="dxa"/>
              <w:right w:w="108" w:type="dxa"/>
            </w:tcMar>
          </w:tcPr>
          <w:p w:rsidR="001A1D9A" w:rsidRPr="008679A6" w:rsidRDefault="001A1D9A" w:rsidP="00D3389C">
            <w:pPr>
              <w:pStyle w:val="Standard"/>
              <w:jc w:val="center"/>
              <w:rPr>
                <w:rFonts w:eastAsia="Times New Roman" w:cs="Times New Roman"/>
                <w:color w:val="000000"/>
                <w:sz w:val="22"/>
                <w:szCs w:val="22"/>
              </w:rPr>
            </w:pPr>
            <w:r w:rsidRPr="008679A6">
              <w:rPr>
                <w:rFonts w:eastAsia="Times New Roman" w:cs="Times New Roman"/>
                <w:color w:val="000000"/>
                <w:sz w:val="22"/>
                <w:szCs w:val="22"/>
              </w:rPr>
              <w:t>Личные деньги</w:t>
            </w:r>
          </w:p>
        </w:tc>
      </w:tr>
      <w:tr w:rsidR="001A1D9A" w:rsidRPr="008679A6" w:rsidTr="00D3389C">
        <w:trPr>
          <w:trHeight w:val="268"/>
        </w:trPr>
        <w:tc>
          <w:tcPr>
            <w:tcW w:w="2519" w:type="dxa"/>
            <w:tcBorders>
              <w:left w:val="single" w:sz="4" w:space="0" w:color="000000"/>
              <w:bottom w:val="single" w:sz="4" w:space="0" w:color="000000"/>
              <w:right w:val="single" w:sz="4" w:space="0" w:color="000000"/>
            </w:tcBorders>
            <w:tcMar>
              <w:top w:w="0" w:type="dxa"/>
              <w:left w:w="108" w:type="dxa"/>
              <w:bottom w:w="0" w:type="dxa"/>
              <w:right w:w="108" w:type="dxa"/>
            </w:tcMar>
          </w:tcPr>
          <w:p w:rsidR="001A1D9A" w:rsidRPr="008679A6" w:rsidRDefault="001A1D9A" w:rsidP="00D3389C">
            <w:pPr>
              <w:pStyle w:val="Standard"/>
              <w:jc w:val="center"/>
              <w:rPr>
                <w:rFonts w:eastAsia="Times New Roman" w:cs="Times New Roman"/>
                <w:color w:val="000000"/>
                <w:sz w:val="22"/>
                <w:szCs w:val="22"/>
              </w:rPr>
            </w:pPr>
            <w:r w:rsidRPr="008679A6">
              <w:rPr>
                <w:rFonts w:eastAsia="Times New Roman" w:cs="Times New Roman"/>
                <w:color w:val="000000"/>
                <w:sz w:val="22"/>
                <w:szCs w:val="22"/>
              </w:rPr>
              <w:t>Окружающий мир</w:t>
            </w:r>
          </w:p>
        </w:tc>
        <w:tc>
          <w:tcPr>
            <w:tcW w:w="3684" w:type="dxa"/>
            <w:tcBorders>
              <w:left w:val="single" w:sz="4" w:space="0" w:color="000000"/>
              <w:bottom w:val="single" w:sz="4" w:space="0" w:color="000000"/>
              <w:right w:val="single" w:sz="4" w:space="0" w:color="000000"/>
            </w:tcBorders>
            <w:tcMar>
              <w:top w:w="0" w:type="dxa"/>
              <w:left w:w="108" w:type="dxa"/>
              <w:bottom w:w="0" w:type="dxa"/>
              <w:right w:w="108" w:type="dxa"/>
            </w:tcMar>
          </w:tcPr>
          <w:p w:rsidR="001A1D9A" w:rsidRPr="008679A6" w:rsidRDefault="001A1D9A" w:rsidP="00D3389C">
            <w:pPr>
              <w:pStyle w:val="Standard"/>
              <w:jc w:val="center"/>
              <w:rPr>
                <w:rFonts w:eastAsia="Times New Roman" w:cs="Times New Roman"/>
                <w:color w:val="000000"/>
                <w:sz w:val="22"/>
                <w:szCs w:val="22"/>
              </w:rPr>
            </w:pPr>
            <w:r w:rsidRPr="008679A6">
              <w:rPr>
                <w:rFonts w:eastAsia="Times New Roman" w:cs="Times New Roman"/>
                <w:color w:val="000000"/>
                <w:sz w:val="22"/>
                <w:szCs w:val="22"/>
              </w:rPr>
              <w:t>Основной закон России</w:t>
            </w:r>
          </w:p>
        </w:tc>
        <w:tc>
          <w:tcPr>
            <w:tcW w:w="4961" w:type="dxa"/>
            <w:tcBorders>
              <w:left w:val="single" w:sz="4" w:space="0" w:color="000000"/>
              <w:bottom w:val="single" w:sz="4" w:space="0" w:color="000000"/>
              <w:right w:val="single" w:sz="4" w:space="0" w:color="000000"/>
            </w:tcBorders>
            <w:tcMar>
              <w:top w:w="0" w:type="dxa"/>
              <w:left w:w="108" w:type="dxa"/>
              <w:bottom w:w="0" w:type="dxa"/>
              <w:right w:w="108" w:type="dxa"/>
            </w:tcMar>
          </w:tcPr>
          <w:p w:rsidR="001A1D9A" w:rsidRPr="008679A6" w:rsidRDefault="001A1D9A" w:rsidP="00D3389C">
            <w:pPr>
              <w:pStyle w:val="Standard"/>
              <w:jc w:val="center"/>
              <w:rPr>
                <w:rFonts w:eastAsia="Times New Roman" w:cs="Times New Roman"/>
                <w:color w:val="000000"/>
                <w:sz w:val="22"/>
                <w:szCs w:val="22"/>
              </w:rPr>
            </w:pPr>
            <w:r w:rsidRPr="008679A6">
              <w:rPr>
                <w:rFonts w:eastAsia="Times New Roman" w:cs="Times New Roman"/>
                <w:color w:val="000000"/>
                <w:sz w:val="22"/>
                <w:szCs w:val="22"/>
              </w:rPr>
              <w:t>Когда берешь в долг?</w:t>
            </w:r>
          </w:p>
        </w:tc>
      </w:tr>
      <w:tr w:rsidR="001A1D9A" w:rsidRPr="008679A6" w:rsidTr="00D3389C">
        <w:trPr>
          <w:trHeight w:val="268"/>
        </w:trPr>
        <w:tc>
          <w:tcPr>
            <w:tcW w:w="2519" w:type="dxa"/>
            <w:tcBorders>
              <w:left w:val="single" w:sz="4" w:space="0" w:color="000000"/>
              <w:bottom w:val="single" w:sz="4" w:space="0" w:color="000000"/>
              <w:right w:val="single" w:sz="4" w:space="0" w:color="000000"/>
            </w:tcBorders>
            <w:tcMar>
              <w:top w:w="0" w:type="dxa"/>
              <w:left w:w="108" w:type="dxa"/>
              <w:bottom w:w="0" w:type="dxa"/>
              <w:right w:w="108" w:type="dxa"/>
            </w:tcMar>
          </w:tcPr>
          <w:p w:rsidR="001A1D9A" w:rsidRPr="008679A6" w:rsidRDefault="001A1D9A" w:rsidP="00D3389C">
            <w:pPr>
              <w:pStyle w:val="Standard"/>
              <w:jc w:val="center"/>
              <w:rPr>
                <w:rFonts w:eastAsia="Times New Roman" w:cs="Times New Roman"/>
                <w:color w:val="000000"/>
                <w:sz w:val="22"/>
                <w:szCs w:val="22"/>
              </w:rPr>
            </w:pPr>
            <w:r w:rsidRPr="008679A6">
              <w:rPr>
                <w:rFonts w:eastAsia="Times New Roman" w:cs="Times New Roman"/>
                <w:color w:val="000000"/>
                <w:sz w:val="22"/>
                <w:szCs w:val="22"/>
              </w:rPr>
              <w:t>Технология</w:t>
            </w:r>
          </w:p>
        </w:tc>
        <w:tc>
          <w:tcPr>
            <w:tcW w:w="3684" w:type="dxa"/>
            <w:tcBorders>
              <w:left w:val="single" w:sz="4" w:space="0" w:color="000000"/>
              <w:bottom w:val="single" w:sz="4" w:space="0" w:color="000000"/>
              <w:right w:val="single" w:sz="4" w:space="0" w:color="000000"/>
            </w:tcBorders>
            <w:tcMar>
              <w:top w:w="0" w:type="dxa"/>
              <w:left w:w="108" w:type="dxa"/>
              <w:bottom w:w="0" w:type="dxa"/>
              <w:right w:w="108" w:type="dxa"/>
            </w:tcMar>
          </w:tcPr>
          <w:p w:rsidR="001A1D9A" w:rsidRPr="008679A6" w:rsidRDefault="001A1D9A" w:rsidP="00D3389C">
            <w:pPr>
              <w:pStyle w:val="Standard"/>
              <w:jc w:val="center"/>
              <w:rPr>
                <w:rFonts w:eastAsia="Times New Roman" w:cs="Times New Roman"/>
                <w:color w:val="000000"/>
                <w:sz w:val="22"/>
                <w:szCs w:val="22"/>
              </w:rPr>
            </w:pPr>
            <w:r w:rsidRPr="008679A6">
              <w:rPr>
                <w:rFonts w:eastAsia="Times New Roman" w:cs="Times New Roman"/>
                <w:color w:val="000000"/>
                <w:sz w:val="22"/>
                <w:szCs w:val="22"/>
              </w:rPr>
              <w:t>Человек и информация</w:t>
            </w:r>
          </w:p>
        </w:tc>
        <w:tc>
          <w:tcPr>
            <w:tcW w:w="4961" w:type="dxa"/>
            <w:tcBorders>
              <w:left w:val="single" w:sz="4" w:space="0" w:color="000000"/>
              <w:bottom w:val="single" w:sz="4" w:space="0" w:color="000000"/>
              <w:right w:val="single" w:sz="4" w:space="0" w:color="000000"/>
            </w:tcBorders>
            <w:tcMar>
              <w:top w:w="0" w:type="dxa"/>
              <w:left w:w="108" w:type="dxa"/>
              <w:bottom w:w="0" w:type="dxa"/>
              <w:right w:w="108" w:type="dxa"/>
            </w:tcMar>
          </w:tcPr>
          <w:p w:rsidR="001A1D9A" w:rsidRPr="008679A6" w:rsidRDefault="001A1D9A" w:rsidP="00D3389C">
            <w:pPr>
              <w:pStyle w:val="Standard"/>
              <w:jc w:val="center"/>
              <w:rPr>
                <w:rFonts w:eastAsia="Times New Roman" w:cs="Times New Roman"/>
                <w:color w:val="000000"/>
                <w:sz w:val="22"/>
                <w:szCs w:val="22"/>
              </w:rPr>
            </w:pPr>
            <w:r w:rsidRPr="008679A6">
              <w:rPr>
                <w:rFonts w:eastAsia="Times New Roman" w:cs="Times New Roman"/>
                <w:color w:val="000000"/>
                <w:sz w:val="22"/>
                <w:szCs w:val="22"/>
              </w:rPr>
              <w:t>Где можно делать покупки?</w:t>
            </w:r>
          </w:p>
        </w:tc>
      </w:tr>
      <w:tr w:rsidR="001A1D9A" w:rsidRPr="008679A6" w:rsidTr="00D3389C">
        <w:trPr>
          <w:trHeight w:val="268"/>
        </w:trPr>
        <w:tc>
          <w:tcPr>
            <w:tcW w:w="2519" w:type="dxa"/>
            <w:tcBorders>
              <w:left w:val="single" w:sz="4" w:space="0" w:color="000000"/>
              <w:bottom w:val="single" w:sz="4" w:space="0" w:color="000000"/>
              <w:right w:val="single" w:sz="4" w:space="0" w:color="000000"/>
            </w:tcBorders>
            <w:tcMar>
              <w:top w:w="0" w:type="dxa"/>
              <w:left w:w="108" w:type="dxa"/>
              <w:bottom w:w="0" w:type="dxa"/>
              <w:right w:w="108" w:type="dxa"/>
            </w:tcMar>
          </w:tcPr>
          <w:p w:rsidR="001A1D9A" w:rsidRPr="008679A6" w:rsidRDefault="001A1D9A" w:rsidP="00D3389C">
            <w:pPr>
              <w:pStyle w:val="Standard"/>
              <w:jc w:val="center"/>
              <w:rPr>
                <w:rFonts w:eastAsia="Times New Roman" w:cs="Times New Roman"/>
                <w:color w:val="000000"/>
                <w:sz w:val="22"/>
                <w:szCs w:val="22"/>
              </w:rPr>
            </w:pPr>
            <w:r w:rsidRPr="008679A6">
              <w:rPr>
                <w:rFonts w:eastAsia="Times New Roman" w:cs="Times New Roman"/>
                <w:color w:val="000000"/>
                <w:sz w:val="22"/>
                <w:szCs w:val="22"/>
              </w:rPr>
              <w:t>Окружающий мир</w:t>
            </w:r>
          </w:p>
        </w:tc>
        <w:tc>
          <w:tcPr>
            <w:tcW w:w="3684" w:type="dxa"/>
            <w:tcBorders>
              <w:left w:val="single" w:sz="4" w:space="0" w:color="000000"/>
              <w:bottom w:val="single" w:sz="4" w:space="0" w:color="000000"/>
              <w:right w:val="single" w:sz="4" w:space="0" w:color="000000"/>
            </w:tcBorders>
            <w:tcMar>
              <w:top w:w="0" w:type="dxa"/>
              <w:left w:w="108" w:type="dxa"/>
              <w:bottom w:w="0" w:type="dxa"/>
              <w:right w:w="108" w:type="dxa"/>
            </w:tcMar>
          </w:tcPr>
          <w:p w:rsidR="001A1D9A" w:rsidRPr="008679A6" w:rsidRDefault="001A1D9A" w:rsidP="00D3389C">
            <w:pPr>
              <w:pStyle w:val="Standard"/>
              <w:jc w:val="center"/>
              <w:rPr>
                <w:rFonts w:eastAsia="Times New Roman" w:cs="Times New Roman"/>
                <w:color w:val="000000"/>
                <w:sz w:val="22"/>
                <w:szCs w:val="22"/>
              </w:rPr>
            </w:pPr>
            <w:r w:rsidRPr="008679A6">
              <w:rPr>
                <w:rFonts w:eastAsia="Times New Roman" w:cs="Times New Roman"/>
                <w:color w:val="000000"/>
                <w:sz w:val="22"/>
                <w:szCs w:val="22"/>
              </w:rPr>
              <w:t>Путешествие по России</w:t>
            </w:r>
          </w:p>
        </w:tc>
        <w:tc>
          <w:tcPr>
            <w:tcW w:w="4961" w:type="dxa"/>
            <w:tcBorders>
              <w:left w:val="single" w:sz="4" w:space="0" w:color="000000"/>
              <w:bottom w:val="single" w:sz="4" w:space="0" w:color="000000"/>
              <w:right w:val="single" w:sz="4" w:space="0" w:color="000000"/>
            </w:tcBorders>
            <w:tcMar>
              <w:top w:w="0" w:type="dxa"/>
              <w:left w:w="108" w:type="dxa"/>
              <w:bottom w:w="0" w:type="dxa"/>
              <w:right w:w="108" w:type="dxa"/>
            </w:tcMar>
          </w:tcPr>
          <w:p w:rsidR="001A1D9A" w:rsidRPr="008679A6" w:rsidRDefault="001A1D9A" w:rsidP="00D3389C">
            <w:pPr>
              <w:pStyle w:val="Standard"/>
              <w:jc w:val="center"/>
              <w:rPr>
                <w:rFonts w:eastAsia="Times New Roman" w:cs="Times New Roman"/>
                <w:color w:val="000000"/>
                <w:sz w:val="22"/>
                <w:szCs w:val="22"/>
              </w:rPr>
            </w:pPr>
            <w:r w:rsidRPr="008679A6">
              <w:rPr>
                <w:rFonts w:eastAsia="Times New Roman" w:cs="Times New Roman"/>
                <w:color w:val="000000"/>
                <w:sz w:val="22"/>
                <w:szCs w:val="22"/>
              </w:rPr>
              <w:t>Как пользоваться банковской картой</w:t>
            </w:r>
            <w:proofErr w:type="gramStart"/>
            <w:r w:rsidRPr="008679A6">
              <w:rPr>
                <w:rFonts w:eastAsia="Times New Roman" w:cs="Times New Roman"/>
                <w:color w:val="000000"/>
                <w:sz w:val="22"/>
                <w:szCs w:val="22"/>
              </w:rPr>
              <w:t xml:space="preserve"> ?</w:t>
            </w:r>
            <w:proofErr w:type="gramEnd"/>
          </w:p>
        </w:tc>
      </w:tr>
      <w:tr w:rsidR="001A1D9A" w:rsidRPr="008679A6" w:rsidTr="001A1D9A">
        <w:trPr>
          <w:trHeight w:val="268"/>
        </w:trPr>
        <w:tc>
          <w:tcPr>
            <w:tcW w:w="2519" w:type="dxa"/>
            <w:tcBorders>
              <w:left w:val="single" w:sz="4" w:space="0" w:color="000000"/>
              <w:right w:val="single" w:sz="4" w:space="0" w:color="000000"/>
            </w:tcBorders>
            <w:tcMar>
              <w:top w:w="0" w:type="dxa"/>
              <w:left w:w="108" w:type="dxa"/>
              <w:bottom w:w="0" w:type="dxa"/>
              <w:right w:w="108" w:type="dxa"/>
            </w:tcMar>
          </w:tcPr>
          <w:p w:rsidR="001A1D9A" w:rsidRPr="008679A6" w:rsidRDefault="001A1D9A" w:rsidP="00D3389C">
            <w:pPr>
              <w:pStyle w:val="Standard"/>
              <w:jc w:val="center"/>
              <w:rPr>
                <w:rFonts w:eastAsia="Times New Roman" w:cs="Times New Roman"/>
                <w:color w:val="000000"/>
                <w:sz w:val="22"/>
                <w:szCs w:val="22"/>
              </w:rPr>
            </w:pPr>
            <w:r w:rsidRPr="008679A6">
              <w:rPr>
                <w:rFonts w:eastAsia="Times New Roman" w:cs="Times New Roman"/>
                <w:color w:val="000000"/>
                <w:sz w:val="22"/>
                <w:szCs w:val="22"/>
              </w:rPr>
              <w:t>Технология</w:t>
            </w:r>
          </w:p>
        </w:tc>
        <w:tc>
          <w:tcPr>
            <w:tcW w:w="3684" w:type="dxa"/>
            <w:tcBorders>
              <w:left w:val="single" w:sz="4" w:space="0" w:color="000000"/>
              <w:right w:val="single" w:sz="4" w:space="0" w:color="000000"/>
            </w:tcBorders>
            <w:tcMar>
              <w:top w:w="0" w:type="dxa"/>
              <w:left w:w="108" w:type="dxa"/>
              <w:bottom w:w="0" w:type="dxa"/>
              <w:right w:w="108" w:type="dxa"/>
            </w:tcMar>
          </w:tcPr>
          <w:p w:rsidR="001A1D9A" w:rsidRPr="008679A6" w:rsidRDefault="001A1D9A" w:rsidP="00D3389C">
            <w:pPr>
              <w:pStyle w:val="Standard"/>
              <w:jc w:val="center"/>
              <w:rPr>
                <w:rFonts w:eastAsia="Times New Roman" w:cs="Times New Roman"/>
                <w:color w:val="000000"/>
                <w:sz w:val="22"/>
                <w:szCs w:val="22"/>
              </w:rPr>
            </w:pPr>
            <w:r w:rsidRPr="008679A6">
              <w:rPr>
                <w:rFonts w:eastAsia="Times New Roman" w:cs="Times New Roman"/>
                <w:color w:val="000000"/>
                <w:sz w:val="22"/>
                <w:szCs w:val="22"/>
              </w:rPr>
              <w:t>Переплетные работы</w:t>
            </w:r>
          </w:p>
        </w:tc>
        <w:tc>
          <w:tcPr>
            <w:tcW w:w="4961" w:type="dxa"/>
            <w:tcBorders>
              <w:left w:val="single" w:sz="4" w:space="0" w:color="000000"/>
              <w:right w:val="single" w:sz="4" w:space="0" w:color="000000"/>
            </w:tcBorders>
            <w:tcMar>
              <w:top w:w="0" w:type="dxa"/>
              <w:left w:w="108" w:type="dxa"/>
              <w:bottom w:w="0" w:type="dxa"/>
              <w:right w:w="108" w:type="dxa"/>
            </w:tcMar>
          </w:tcPr>
          <w:p w:rsidR="001A1D9A" w:rsidRPr="008679A6" w:rsidRDefault="001A1D9A" w:rsidP="00D3389C">
            <w:pPr>
              <w:pStyle w:val="Standard"/>
              <w:tabs>
                <w:tab w:val="left" w:pos="2534"/>
              </w:tabs>
              <w:jc w:val="center"/>
              <w:rPr>
                <w:rFonts w:eastAsia="Times New Roman" w:cs="Times New Roman"/>
                <w:color w:val="000000"/>
                <w:sz w:val="22"/>
                <w:szCs w:val="22"/>
              </w:rPr>
            </w:pPr>
            <w:r w:rsidRPr="008679A6">
              <w:rPr>
                <w:rFonts w:eastAsia="Times New Roman" w:cs="Times New Roman"/>
                <w:color w:val="000000"/>
                <w:sz w:val="22"/>
                <w:szCs w:val="22"/>
              </w:rPr>
              <w:t>Привлекательное дело</w:t>
            </w:r>
          </w:p>
        </w:tc>
      </w:tr>
      <w:tr w:rsidR="001A1D9A" w:rsidRPr="008679A6" w:rsidTr="00D3389C">
        <w:trPr>
          <w:trHeight w:val="268"/>
        </w:trPr>
        <w:tc>
          <w:tcPr>
            <w:tcW w:w="2519" w:type="dxa"/>
            <w:tcBorders>
              <w:left w:val="single" w:sz="4" w:space="0" w:color="000000"/>
              <w:bottom w:val="single" w:sz="4" w:space="0" w:color="000000"/>
              <w:right w:val="single" w:sz="4" w:space="0" w:color="000000"/>
            </w:tcBorders>
            <w:tcMar>
              <w:top w:w="0" w:type="dxa"/>
              <w:left w:w="108" w:type="dxa"/>
              <w:bottom w:w="0" w:type="dxa"/>
              <w:right w:w="108" w:type="dxa"/>
            </w:tcMar>
          </w:tcPr>
          <w:p w:rsidR="001A1D9A" w:rsidRPr="008679A6" w:rsidRDefault="001A1D9A" w:rsidP="001A1D9A">
            <w:pPr>
              <w:pStyle w:val="Standard"/>
              <w:rPr>
                <w:rFonts w:eastAsia="Times New Roman" w:cs="Times New Roman"/>
                <w:color w:val="000000"/>
                <w:sz w:val="22"/>
                <w:szCs w:val="22"/>
              </w:rPr>
            </w:pPr>
          </w:p>
        </w:tc>
        <w:tc>
          <w:tcPr>
            <w:tcW w:w="3684" w:type="dxa"/>
            <w:tcBorders>
              <w:left w:val="single" w:sz="4" w:space="0" w:color="000000"/>
              <w:bottom w:val="single" w:sz="4" w:space="0" w:color="000000"/>
              <w:right w:val="single" w:sz="4" w:space="0" w:color="000000"/>
            </w:tcBorders>
            <w:tcMar>
              <w:top w:w="0" w:type="dxa"/>
              <w:left w:w="108" w:type="dxa"/>
              <w:bottom w:w="0" w:type="dxa"/>
              <w:right w:w="108" w:type="dxa"/>
            </w:tcMar>
          </w:tcPr>
          <w:p w:rsidR="001A1D9A" w:rsidRPr="008679A6" w:rsidRDefault="001A1D9A" w:rsidP="00D3389C">
            <w:pPr>
              <w:pStyle w:val="Standard"/>
              <w:jc w:val="center"/>
              <w:rPr>
                <w:rFonts w:eastAsia="Times New Roman" w:cs="Times New Roman"/>
                <w:color w:val="000000"/>
                <w:sz w:val="22"/>
                <w:szCs w:val="22"/>
              </w:rPr>
            </w:pPr>
          </w:p>
        </w:tc>
        <w:tc>
          <w:tcPr>
            <w:tcW w:w="4961" w:type="dxa"/>
            <w:tcBorders>
              <w:left w:val="single" w:sz="4" w:space="0" w:color="000000"/>
              <w:bottom w:val="single" w:sz="4" w:space="0" w:color="000000"/>
              <w:right w:val="single" w:sz="4" w:space="0" w:color="000000"/>
            </w:tcBorders>
            <w:tcMar>
              <w:top w:w="0" w:type="dxa"/>
              <w:left w:w="108" w:type="dxa"/>
              <w:bottom w:w="0" w:type="dxa"/>
              <w:right w:w="108" w:type="dxa"/>
            </w:tcMar>
          </w:tcPr>
          <w:p w:rsidR="001A1D9A" w:rsidRPr="008679A6" w:rsidRDefault="001A1D9A" w:rsidP="00D3389C">
            <w:pPr>
              <w:pStyle w:val="Standard"/>
              <w:tabs>
                <w:tab w:val="left" w:pos="2534"/>
              </w:tabs>
              <w:jc w:val="center"/>
              <w:rPr>
                <w:rFonts w:eastAsia="Times New Roman" w:cs="Times New Roman"/>
                <w:color w:val="000000"/>
                <w:sz w:val="22"/>
                <w:szCs w:val="22"/>
              </w:rPr>
            </w:pPr>
          </w:p>
        </w:tc>
      </w:tr>
    </w:tbl>
    <w:p w:rsidR="001A1D9A" w:rsidRPr="008460C5" w:rsidRDefault="00C30866" w:rsidP="001A1D9A">
      <w:pPr>
        <w:pStyle w:val="Textbody"/>
        <w:widowControl/>
        <w:spacing w:after="135" w:line="360" w:lineRule="auto"/>
        <w:jc w:val="both"/>
        <w:rPr>
          <w:rFonts w:cs="Times New Roman"/>
          <w:color w:val="000000" w:themeColor="text1"/>
        </w:rPr>
      </w:pPr>
      <w:r>
        <w:rPr>
          <w:rFonts w:eastAsia="Calibri" w:cs="Times New Roman"/>
          <w:color w:val="000000"/>
        </w:rPr>
        <w:t xml:space="preserve">    </w:t>
      </w:r>
      <w:r w:rsidR="001A1D9A" w:rsidRPr="008679A6">
        <w:rPr>
          <w:rFonts w:eastAsia="Calibri" w:cs="Times New Roman"/>
          <w:color w:val="000000"/>
        </w:rPr>
        <w:t xml:space="preserve">В  основе формирования финансовой грамотности младших школьников наиболее эффективными являются </w:t>
      </w:r>
      <w:proofErr w:type="spellStart"/>
      <w:r w:rsidR="001A1D9A" w:rsidRPr="008679A6">
        <w:rPr>
          <w:rFonts w:eastAsia="Calibri" w:cs="Times New Roman"/>
          <w:color w:val="000000"/>
        </w:rPr>
        <w:t>практико</w:t>
      </w:r>
      <w:proofErr w:type="spellEnd"/>
      <w:r w:rsidR="001A1D9A" w:rsidRPr="008679A6">
        <w:rPr>
          <w:rFonts w:eastAsia="Calibri" w:cs="Times New Roman"/>
          <w:color w:val="000000"/>
        </w:rPr>
        <w:t xml:space="preserve"> - ориентированные образовательные технологии,  в процессе решения практических учебных задач приобретаются  специальные компетенции.  </w:t>
      </w:r>
      <w:r w:rsidR="001A1D9A">
        <w:rPr>
          <w:rFonts w:eastAsia="Calibri" w:cs="Times New Roman"/>
          <w:color w:val="000000"/>
        </w:rPr>
        <w:t xml:space="preserve"> </w:t>
      </w:r>
      <w:r w:rsidR="001A1D9A" w:rsidRPr="008679A6">
        <w:rPr>
          <w:rFonts w:eastAsia="Calibri" w:cs="Times New Roman"/>
          <w:color w:val="000000"/>
        </w:rPr>
        <w:t>Применяю</w:t>
      </w:r>
      <w:r w:rsidR="001A1D9A">
        <w:rPr>
          <w:rFonts w:eastAsia="Calibri" w:cs="Times New Roman"/>
          <w:color w:val="000000"/>
        </w:rPr>
        <w:t xml:space="preserve"> </w:t>
      </w:r>
      <w:r w:rsidR="001A1D9A" w:rsidRPr="008679A6">
        <w:rPr>
          <w:rFonts w:eastAsia="Calibri" w:cs="Times New Roman"/>
          <w:color w:val="000000"/>
        </w:rPr>
        <w:t xml:space="preserve">  игровую и проектную технологии, занимаюсь   исследовательской  деятельностью. С одной ученицей  писали </w:t>
      </w:r>
      <w:r w:rsidR="001A1D9A" w:rsidRPr="008460C5">
        <w:rPr>
          <w:rFonts w:eastAsia="Calibri" w:cs="Times New Roman"/>
          <w:color w:val="000000" w:themeColor="text1"/>
        </w:rPr>
        <w:t>исследовательскую работу</w:t>
      </w:r>
      <w:r w:rsidR="001A1D9A" w:rsidRPr="008460C5">
        <w:rPr>
          <w:rFonts w:eastAsia="Times New Roman" w:cs="Times New Roman"/>
          <w:color w:val="000000" w:themeColor="text1"/>
        </w:rPr>
        <w:t xml:space="preserve">   «Моё село в числах и величинах»,</w:t>
      </w:r>
      <w:r>
        <w:rPr>
          <w:rFonts w:eastAsia="Times New Roman" w:cs="Times New Roman"/>
          <w:color w:val="000000" w:themeColor="text1"/>
        </w:rPr>
        <w:t xml:space="preserve"> «Старинные меры длины», </w:t>
      </w:r>
      <w:r w:rsidR="001A1D9A" w:rsidRPr="008460C5">
        <w:rPr>
          <w:rFonts w:eastAsia="Times New Roman" w:cs="Times New Roman"/>
          <w:color w:val="000000" w:themeColor="text1"/>
        </w:rPr>
        <w:t xml:space="preserve"> предметное направление работы математика с элементами экономики.  </w:t>
      </w:r>
      <w:r w:rsidR="001A1D9A" w:rsidRPr="008460C5">
        <w:rPr>
          <w:rFonts w:eastAsia="Times New Roman" w:cs="Times New Roman"/>
          <w:b/>
          <w:color w:val="000000" w:themeColor="text1"/>
        </w:rPr>
        <w:t xml:space="preserve"> </w:t>
      </w:r>
      <w:r w:rsidR="001A1D9A" w:rsidRPr="008460C5">
        <w:rPr>
          <w:rFonts w:eastAsia="Times New Roman" w:cs="Times New Roman"/>
          <w:color w:val="000000" w:themeColor="text1"/>
        </w:rPr>
        <w:t xml:space="preserve">Регулярно использую в своей деятельности ИКТ. Игровые технологии являются одной из уникальных форм обучения,  позволяют сделать интересными и </w:t>
      </w:r>
      <w:r w:rsidR="001A1D9A" w:rsidRPr="008460C5">
        <w:rPr>
          <w:rFonts w:eastAsia="Times New Roman" w:cs="Times New Roman"/>
          <w:color w:val="000000" w:themeColor="text1"/>
        </w:rPr>
        <w:lastRenderedPageBreak/>
        <w:t>увлекательными  работу учащихся на творческо-поисковом уровне. Другой положительной стороной игры является то, что она способствует использо</w:t>
      </w:r>
      <w:r>
        <w:rPr>
          <w:rFonts w:eastAsia="Times New Roman" w:cs="Times New Roman"/>
          <w:color w:val="000000" w:themeColor="text1"/>
        </w:rPr>
        <w:t>ванию знаний в новой ситуации,</w:t>
      </w:r>
      <w:r w:rsidR="001A1D9A" w:rsidRPr="008460C5">
        <w:rPr>
          <w:rFonts w:eastAsia="Times New Roman" w:cs="Times New Roman"/>
          <w:color w:val="000000" w:themeColor="text1"/>
        </w:rPr>
        <w:t xml:space="preserve"> вносит разнообразие и интерес в учебный процесс. Именно через игру ребёнок осваивает и познаёт мир. В 1 классе провела настольную игру «Шаги к успеху» по предметной области «Деньги и операции с ними».</w:t>
      </w:r>
      <w:r w:rsidR="001A1D9A" w:rsidRPr="008460C5">
        <w:rPr>
          <w:rFonts w:eastAsia="Times New Roman" w:cs="Times New Roman"/>
          <w:b/>
          <w:color w:val="000000" w:themeColor="text1"/>
        </w:rPr>
        <w:t xml:space="preserve"> </w:t>
      </w:r>
      <w:r w:rsidR="001A1D9A" w:rsidRPr="008460C5">
        <w:rPr>
          <w:rFonts w:eastAsia="Times New Roman" w:cs="Times New Roman"/>
          <w:color w:val="000000" w:themeColor="text1"/>
        </w:rPr>
        <w:t>Сделать экономику понятной помогают</w:t>
      </w:r>
      <w:r>
        <w:rPr>
          <w:rFonts w:eastAsia="Times New Roman" w:cs="Times New Roman"/>
          <w:color w:val="000000" w:themeColor="text1"/>
        </w:rPr>
        <w:t xml:space="preserve"> и </w:t>
      </w:r>
      <w:r w:rsidR="001A1D9A" w:rsidRPr="008460C5">
        <w:rPr>
          <w:rFonts w:eastAsia="Times New Roman" w:cs="Times New Roman"/>
          <w:color w:val="000000" w:themeColor="text1"/>
        </w:rPr>
        <w:t xml:space="preserve"> сюжетно-дидактические игры. Так, играя в профессии, дети постигают смысл труда, воспроизводят трудовые процессы взрослых и одновременно “обучаются” экономике.</w:t>
      </w:r>
    </w:p>
    <w:p w:rsidR="001A1D9A" w:rsidRDefault="001A1D9A" w:rsidP="001A1D9A">
      <w:pPr>
        <w:pStyle w:val="Standard"/>
        <w:spacing w:line="360" w:lineRule="auto"/>
        <w:jc w:val="both"/>
        <w:rPr>
          <w:rFonts w:eastAsia="Times New Roman" w:cs="Times New Roman"/>
        </w:rPr>
      </w:pPr>
      <w:r w:rsidRPr="008460C5">
        <w:rPr>
          <w:rFonts w:eastAsia="Times New Roman" w:cs="Times New Roman"/>
          <w:b/>
          <w:color w:val="000000" w:themeColor="text1"/>
        </w:rPr>
        <w:t xml:space="preserve">             </w:t>
      </w:r>
      <w:r w:rsidRPr="008460C5">
        <w:rPr>
          <w:rFonts w:eastAsia="Times New Roman" w:cs="Times New Roman"/>
          <w:color w:val="000000" w:themeColor="text1"/>
        </w:rPr>
        <w:t xml:space="preserve">На уроках  математики появляется отличная возможность    для постижения экономических азов.   Решение  различных экономических вопросов, проблем, задач, в содержании которых идет речь о стоимости, производстве, урожайности, о преимуществах в условиях труда и его оплате, основанных на реальных жизненных ситуациях, </w:t>
      </w:r>
      <w:r>
        <w:rPr>
          <w:rFonts w:eastAsia="Times New Roman" w:cs="Times New Roman"/>
          <w:color w:val="000000" w:themeColor="text1"/>
        </w:rPr>
        <w:t xml:space="preserve">помогает </w:t>
      </w:r>
      <w:r w:rsidRPr="008460C5">
        <w:rPr>
          <w:rFonts w:eastAsia="Times New Roman" w:cs="Times New Roman"/>
          <w:color w:val="000000" w:themeColor="text1"/>
        </w:rPr>
        <w:t>пости</w:t>
      </w:r>
      <w:r>
        <w:rPr>
          <w:rFonts w:eastAsia="Times New Roman" w:cs="Times New Roman"/>
          <w:color w:val="000000" w:themeColor="text1"/>
        </w:rPr>
        <w:t>чь</w:t>
      </w:r>
      <w:r w:rsidRPr="008460C5">
        <w:rPr>
          <w:rFonts w:eastAsia="Times New Roman" w:cs="Times New Roman"/>
          <w:color w:val="000000" w:themeColor="text1"/>
        </w:rPr>
        <w:t xml:space="preserve"> экономик</w:t>
      </w:r>
      <w:r>
        <w:rPr>
          <w:rFonts w:eastAsia="Times New Roman" w:cs="Times New Roman"/>
          <w:color w:val="000000" w:themeColor="text1"/>
        </w:rPr>
        <w:t>у</w:t>
      </w:r>
      <w:r w:rsidRPr="008460C5">
        <w:rPr>
          <w:rFonts w:eastAsia="Times New Roman" w:cs="Times New Roman"/>
          <w:color w:val="000000" w:themeColor="text1"/>
        </w:rPr>
        <w:t>,  формируются элементарные  представления  о видах собственности, семейных доходах и расходах, разумных тратах, карманных деньгах</w:t>
      </w:r>
      <w:r>
        <w:rPr>
          <w:rFonts w:eastAsia="Times New Roman" w:cs="Times New Roman"/>
          <w:color w:val="000000" w:themeColor="text1"/>
        </w:rPr>
        <w:t xml:space="preserve">, </w:t>
      </w:r>
      <w:r w:rsidRPr="008460C5">
        <w:rPr>
          <w:rFonts w:eastAsia="Times New Roman" w:cs="Times New Roman"/>
          <w:color w:val="000000" w:themeColor="text1"/>
        </w:rPr>
        <w:t>стоимости школьного имущества. Уже в начальных классах учащиеся начинают освоение основных терминов, составляющих суть экономики: собственность, производство, торговля, товар, рынок, деньги, цена и другие.</w:t>
      </w:r>
      <w:proofErr w:type="gramStart"/>
      <w:r w:rsidRPr="008460C5">
        <w:rPr>
          <w:rFonts w:eastAsia="Times New Roman" w:cs="Times New Roman"/>
          <w:color w:val="000000" w:themeColor="text1"/>
        </w:rPr>
        <w:t xml:space="preserve"> </w:t>
      </w:r>
      <w:r w:rsidRPr="008460C5">
        <w:rPr>
          <w:rFonts w:eastAsia="Times New Roman" w:cs="Times New Roman"/>
          <w:color w:val="000000" w:themeColor="text1"/>
          <w:shd w:val="clear" w:color="auto" w:fill="FFFFFF"/>
        </w:rPr>
        <w:t xml:space="preserve"> </w:t>
      </w:r>
      <w:r>
        <w:rPr>
          <w:rFonts w:eastAsia="Times New Roman" w:cs="Times New Roman"/>
          <w:color w:val="000000" w:themeColor="text1"/>
          <w:shd w:val="clear" w:color="auto" w:fill="FFFFFF"/>
        </w:rPr>
        <w:t xml:space="preserve"> </w:t>
      </w:r>
      <w:r>
        <w:rPr>
          <w:rFonts w:eastAsia="Times New Roman" w:cs="Times New Roman"/>
        </w:rPr>
        <w:t>.</w:t>
      </w:r>
      <w:proofErr w:type="gramEnd"/>
    </w:p>
    <w:p w:rsidR="00C30866" w:rsidRDefault="00C30866" w:rsidP="001A1D9A">
      <w:pPr>
        <w:pStyle w:val="Standard"/>
        <w:spacing w:line="360" w:lineRule="auto"/>
        <w:jc w:val="both"/>
        <w:rPr>
          <w:rFonts w:eastAsia="Times New Roman" w:cs="Times New Roman"/>
          <w:color w:val="000000"/>
        </w:rPr>
      </w:pPr>
      <w:r>
        <w:t xml:space="preserve">         В </w:t>
      </w:r>
      <w:r w:rsidR="001A1D9A">
        <w:t xml:space="preserve"> 1  классе учащиеся знакомятся   с единицами измерения стоимости – копейкой, рублем, монетами достоинством в 1, 5, 10 копеек, 1, 5, 10 рублей. В этом возрасте дети должны научиться пересчитывать и отбирать монеты для оплаты какого-либо продукта в пределах 20.  Во 2 классе вводится понятие денег, их функции: мера стоимости, средство обращения, средство платежа, средство накопления. Учащиеся дальше продолжают расширять свои знания о денежных знаках: появляются монеты и купюры в пределах 100 рублей.  Учатся переводить рубли в копейки и обратно. Появляется понятие цена товара, количество, стоимость покупки. Учащиеся решают задачи на стоимость товара, оплату товара, получение сдачи.   Ведётся   разговор о карманных деньгах,  которые он может тратить, например, на школьные обеды. В 3 классе учащиеся знакомятся с денежными знаками: монетами, купюрами в пределах 1000 рублей учатся переводить рубли в копейки и обратно. Начинают пользоваться формулой стоимости покупки: цена*количество = стоимость. Решают разные виды задач на нахождение цены, количества и стоимости товара. Карманные деньги уже могут быть в пределах 1000 рублей. Ребенок должен хорошо разбираться в ценах на продукты питания, канцелярские товары.  В 4 классе увеличиваются денежные знаки до 1 000 </w:t>
      </w:r>
      <w:proofErr w:type="spellStart"/>
      <w:r w:rsidR="001A1D9A">
        <w:t>000</w:t>
      </w:r>
      <w:proofErr w:type="spellEnd"/>
      <w:r w:rsidR="001A1D9A">
        <w:t xml:space="preserve"> рублей, дети  продолжают учиться переводить рубли в копейки и обратно. С помощью формулы стоимости покупки они решают разные виды задач на нахождение цены, количества и стоимости товара.  Появляются  новые понятия: статья расходов и доходов семьи, семейный бюджет, планирование семейного бюджета. К концу 4 класса ребенок должен хорошо понимать, сколько стоит одежда, обувь.  </w:t>
      </w:r>
      <w:proofErr w:type="gramStart"/>
      <w:r w:rsidR="001A1D9A">
        <w:rPr>
          <w:rFonts w:eastAsia="Times New Roman" w:cs="Times New Roman"/>
        </w:rPr>
        <w:t>Финансовая  грамотность в курсе математики даёт положительные результаты:  значительно увеличивается  активность детей на уроке, развивается  внутренняя мотивация  к учению, усиливаются  познавательные мотивы; расширяется  личный опыт учеников, преодолевается  изолированность математики от реальной жизни, повышается качество и прочность знаний, роль детей в семье (участие в планировании покупок, работе по дому), приучает к бережливости, экономии, предприимчивости.</w:t>
      </w:r>
      <w:proofErr w:type="gramEnd"/>
      <w:r w:rsidR="001A1D9A">
        <w:rPr>
          <w:rFonts w:eastAsia="Times New Roman" w:cs="Times New Roman"/>
        </w:rPr>
        <w:t xml:space="preserve"> </w:t>
      </w:r>
      <w:r w:rsidR="001A1D9A" w:rsidRPr="008460C5">
        <w:rPr>
          <w:rFonts w:eastAsia="Times New Roman" w:cs="Times New Roman"/>
          <w:color w:val="000000" w:themeColor="text1"/>
          <w:shd w:val="clear" w:color="auto" w:fill="FFFFFF"/>
        </w:rPr>
        <w:t xml:space="preserve">Решая задачи, которые включают в себя величины цены, количества, стоимости, учащиеся младших классов учатся теоретически решать </w:t>
      </w:r>
      <w:r w:rsidR="001A1D9A" w:rsidRPr="008460C5">
        <w:rPr>
          <w:rFonts w:eastAsia="Times New Roman" w:cs="Times New Roman"/>
          <w:color w:val="000000" w:themeColor="text1"/>
          <w:shd w:val="clear" w:color="auto" w:fill="FFFFFF"/>
        </w:rPr>
        <w:lastRenderedPageBreak/>
        <w:t xml:space="preserve">финансовые проблемы. </w:t>
      </w:r>
      <w:r w:rsidR="001A1D9A" w:rsidRPr="008460C5">
        <w:rPr>
          <w:rFonts w:eastAsia="Times New Roman" w:cs="Times New Roman"/>
          <w:color w:val="000000" w:themeColor="text1"/>
        </w:rPr>
        <w:t xml:space="preserve">  Привожу в качестве примера  </w:t>
      </w:r>
      <w:r w:rsidR="001A1D9A">
        <w:rPr>
          <w:rFonts w:eastAsia="Times New Roman" w:cs="Times New Roman"/>
          <w:color w:val="000000" w:themeColor="text1"/>
        </w:rPr>
        <w:t xml:space="preserve">задачи такого типа: 1. </w:t>
      </w:r>
      <w:r w:rsidR="001A1D9A" w:rsidRPr="008460C5">
        <w:rPr>
          <w:rFonts w:eastAsia="Times New Roman" w:cs="Times New Roman"/>
          <w:color w:val="000000" w:themeColor="text1"/>
        </w:rPr>
        <w:t xml:space="preserve"> «Урожайность моркови – 30 кг с одной сотки (100 кв. м.). Какова масса моркови, собранного с участка длиной 30 метра  и шириной 20 метров? Какой доход получит фермер, если морковь была продана по 90</w:t>
      </w:r>
      <w:r w:rsidR="001A1D9A" w:rsidRPr="008460C5">
        <w:rPr>
          <w:rFonts w:eastAsia="Times New Roman" w:cs="Times New Roman"/>
          <w:color w:val="000000"/>
        </w:rPr>
        <w:t xml:space="preserve"> рублей за </w:t>
      </w:r>
      <w:proofErr w:type="gramStart"/>
      <w:r w:rsidR="001A1D9A" w:rsidRPr="008460C5">
        <w:rPr>
          <w:rFonts w:eastAsia="Times New Roman" w:cs="Times New Roman"/>
          <w:color w:val="000000"/>
        </w:rPr>
        <w:t>кг</w:t>
      </w:r>
      <w:proofErr w:type="gramEnd"/>
      <w:r w:rsidR="001A1D9A" w:rsidRPr="008460C5">
        <w:rPr>
          <w:rFonts w:eastAsia="Times New Roman" w:cs="Times New Roman"/>
          <w:color w:val="000000"/>
        </w:rPr>
        <w:t>, а на покупку семян он затратил 120 рублей?</w:t>
      </w:r>
      <w:r w:rsidR="001A1D9A">
        <w:rPr>
          <w:rFonts w:eastAsia="Times New Roman" w:cs="Times New Roman"/>
          <w:color w:val="000000"/>
        </w:rPr>
        <w:t xml:space="preserve">» </w:t>
      </w:r>
      <w:r w:rsidR="001A1D9A" w:rsidRPr="008460C5">
        <w:rPr>
          <w:rFonts w:eastAsia="Times New Roman" w:cs="Times New Roman"/>
          <w:color w:val="000000"/>
        </w:rPr>
        <w:t xml:space="preserve">   </w:t>
      </w:r>
      <w:r w:rsidR="001A1D9A">
        <w:rPr>
          <w:rFonts w:eastAsia="Times New Roman" w:cs="Times New Roman"/>
          <w:color w:val="000000"/>
        </w:rPr>
        <w:t>2. «</w:t>
      </w:r>
      <w:r w:rsidR="001A1D9A" w:rsidRPr="008460C5">
        <w:rPr>
          <w:rFonts w:eastAsia="Times New Roman" w:cs="Times New Roman"/>
          <w:color w:val="000000"/>
        </w:rPr>
        <w:t xml:space="preserve"> Отец семьи получает 30 000 рублей  в месяц, а мама 19 000 рублей.  Сколько они зарабатывают в год? Смогут ли они на деньги, заработанные за год, купить дачу за 400 000 рублей, если половина совместной зарплаты им хватает на проживание в течение месяца?».</w:t>
      </w:r>
      <w:r w:rsidR="001A1D9A">
        <w:rPr>
          <w:rFonts w:eastAsia="Times New Roman" w:cs="Times New Roman"/>
          <w:color w:val="000000"/>
        </w:rPr>
        <w:t xml:space="preserve">  </w:t>
      </w:r>
    </w:p>
    <w:p w:rsidR="001A1D9A" w:rsidRDefault="00C30866" w:rsidP="00C30866">
      <w:pPr>
        <w:pStyle w:val="Standard"/>
        <w:spacing w:line="360" w:lineRule="auto"/>
        <w:jc w:val="both"/>
      </w:pPr>
      <w:r>
        <w:rPr>
          <w:rFonts w:eastAsia="Times New Roman" w:cs="Times New Roman"/>
          <w:color w:val="000000"/>
        </w:rPr>
        <w:t xml:space="preserve"> </w:t>
      </w:r>
      <w:r w:rsidR="001A1D9A" w:rsidRPr="008460C5">
        <w:rPr>
          <w:rFonts w:eastAsia="Times New Roman" w:cs="Times New Roman"/>
          <w:color w:val="000000"/>
        </w:rPr>
        <w:t xml:space="preserve">Но этого </w:t>
      </w:r>
      <w:r w:rsidR="001A1D9A">
        <w:rPr>
          <w:rFonts w:eastAsia="Times New Roman" w:cs="Times New Roman"/>
          <w:b/>
          <w:color w:val="000000"/>
        </w:rPr>
        <w:t xml:space="preserve">недостаточно.  </w:t>
      </w:r>
      <w:r>
        <w:rPr>
          <w:rFonts w:eastAsia="Times New Roman" w:cs="Times New Roman"/>
          <w:b/>
          <w:color w:val="000000"/>
        </w:rPr>
        <w:t xml:space="preserve"> </w:t>
      </w:r>
      <w:r w:rsidR="001A1D9A">
        <w:rPr>
          <w:rFonts w:eastAsia="Times New Roman" w:cs="Times New Roman"/>
        </w:rPr>
        <w:t>Для осознанного понимания необходимости формирования экономических знаний учащиеся должны уметь: анализировать свои потребности, выделять основные и особые потребности, определять источники удовлетворения различных потребностей, пользоваться деньгами, определять источники доходов и расходов, объяснять значение труда в удовлетворении потребностей, совершать элементарные покупки в магазине, анализировать возможности семейного хозяйства в удовлетворении потребностей</w:t>
      </w:r>
    </w:p>
    <w:p w:rsidR="001A1D9A" w:rsidRPr="001A1D9A" w:rsidRDefault="001A1D9A" w:rsidP="001A1D9A">
      <w:pPr>
        <w:pStyle w:val="Standard"/>
        <w:shd w:val="clear" w:color="auto" w:fill="FFFFFF"/>
        <w:spacing w:line="360" w:lineRule="auto"/>
        <w:jc w:val="both"/>
        <w:rPr>
          <w:rFonts w:cs="Times New Roman"/>
          <w:b/>
          <w:bCs/>
        </w:rPr>
        <w:sectPr w:rsidR="001A1D9A" w:rsidRPr="001A1D9A" w:rsidSect="001A1D9A">
          <w:footerReference w:type="default" r:id="rId7"/>
          <w:type w:val="nextColumn"/>
          <w:pgSz w:w="11906" w:h="16838"/>
          <w:pgMar w:top="284" w:right="454" w:bottom="0" w:left="454" w:header="720" w:footer="709" w:gutter="0"/>
          <w:cols w:space="720"/>
          <w:docGrid w:linePitch="326"/>
        </w:sectPr>
      </w:pPr>
      <w:r>
        <w:rPr>
          <w:rFonts w:cs="Times New Roman"/>
          <w:shd w:val="clear" w:color="auto" w:fill="FFFFFF"/>
        </w:rPr>
        <w:t xml:space="preserve">   На уроках литературного чтения встречаются  произведения,  в которых упоминаются различные социальные и финансовые ситуации, учащиеся высказывают  собственную  точку  зрения, у них формируется устойчивое понимание выбора правильной модели социального и финансового поведения. Понятие расточительности и экономии можно формировать в ходе чтения специальных рассказов, сказок, при работе с пословицами,  например: труд человека кормит, а лень портит, маленькое дело, лучше большого безделья, жизнь измеряется не годами,  а делами.</w:t>
      </w:r>
      <w:r>
        <w:t xml:space="preserve"> </w:t>
      </w:r>
      <w:r w:rsidRPr="008460C5">
        <w:rPr>
          <w:rFonts w:cs="Times New Roman"/>
          <w:shd w:val="clear" w:color="auto" w:fill="FFFFFF"/>
        </w:rPr>
        <w:t xml:space="preserve">На уроках  окружающего мира в начальной школе </w:t>
      </w:r>
      <w:proofErr w:type="gramStart"/>
      <w:r w:rsidRPr="008460C5">
        <w:rPr>
          <w:rFonts w:cs="Times New Roman"/>
          <w:shd w:val="clear" w:color="auto" w:fill="FFFFFF"/>
        </w:rPr>
        <w:t>дают</w:t>
      </w:r>
      <w:proofErr w:type="gramEnd"/>
      <w:r w:rsidRPr="008460C5">
        <w:rPr>
          <w:rFonts w:cs="Times New Roman"/>
          <w:shd w:val="clear" w:color="auto" w:fill="FFFFFF"/>
        </w:rPr>
        <w:t xml:space="preserve">   включены  элементы финансовой грамотности, изучаются темы:  «Для чего нужна экономика», «Что такое деньги», «Государственный бюджет», «Семейный бюджет», «Экономика и экология». </w:t>
      </w:r>
      <w:r w:rsidRPr="008460C5">
        <w:rPr>
          <w:rFonts w:cs="Times New Roman"/>
        </w:rPr>
        <w:t>Особое место при формировании экономических понятий у учащихся следует уделять экономии ресурсов</w:t>
      </w:r>
      <w:proofErr w:type="gramStart"/>
      <w:r>
        <w:t xml:space="preserve"> </w:t>
      </w:r>
      <w:r w:rsidRPr="008460C5">
        <w:rPr>
          <w:rFonts w:cs="Times New Roman"/>
          <w:shd w:val="clear" w:color="auto" w:fill="FFFFFF"/>
        </w:rPr>
        <w:t>Н</w:t>
      </w:r>
      <w:proofErr w:type="gramEnd"/>
      <w:r w:rsidRPr="008460C5">
        <w:rPr>
          <w:rFonts w:cs="Times New Roman"/>
          <w:shd w:val="clear" w:color="auto" w:fill="FFFFFF"/>
        </w:rPr>
        <w:t>а уроках технологии обучающиеся знакомятся с элементами финансовой грамотности, рассчитывают  стоимость блюда, решают,  что выгоднее: вырастить овощи и фрукты на приусадебном участке или купить в магазине?  При изучении швейного дела: какую выбрать ткань, ее стоимость, чтобы семейный бюджет не пострадал. Какой выбрать пиломатериал: выгоднее сухой или влажный? Ученики впервые рассчитывают сумму за потраченную электроэнергию, составляют меню на определенную сумму. Обучающиеся погружаются во взрослую жизнь, узнают, что такое налоги, кре</w:t>
      </w:r>
      <w:r>
        <w:rPr>
          <w:rFonts w:cs="Times New Roman"/>
          <w:shd w:val="clear" w:color="auto" w:fill="FFFFFF"/>
        </w:rPr>
        <w:t>диты.</w:t>
      </w:r>
      <w:r w:rsidR="00270C04">
        <w:rPr>
          <w:rFonts w:cs="Times New Roman"/>
          <w:shd w:val="clear" w:color="auto" w:fill="FFFFFF"/>
        </w:rPr>
        <w:t xml:space="preserve"> Представляю </w:t>
      </w:r>
    </w:p>
    <w:p w:rsidR="00270C04" w:rsidRPr="001A1D9A" w:rsidRDefault="00270C04" w:rsidP="00270C04">
      <w:pPr>
        <w:pStyle w:val="Standard"/>
        <w:spacing w:line="360" w:lineRule="auto"/>
        <w:jc w:val="both"/>
      </w:pPr>
      <w:r>
        <w:rPr>
          <w:b/>
          <w:sz w:val="26"/>
          <w:szCs w:val="26"/>
        </w:rPr>
        <w:lastRenderedPageBreak/>
        <w:t xml:space="preserve">                                  Урок – игра  «</w:t>
      </w:r>
      <w:proofErr w:type="spellStart"/>
      <w:r>
        <w:rPr>
          <w:b/>
          <w:sz w:val="26"/>
          <w:szCs w:val="26"/>
        </w:rPr>
        <w:t>Математико</w:t>
      </w:r>
      <w:proofErr w:type="spellEnd"/>
      <w:r>
        <w:rPr>
          <w:b/>
          <w:sz w:val="26"/>
          <w:szCs w:val="26"/>
        </w:rPr>
        <w:t xml:space="preserve"> - финансовый  калейдоскоп «</w:t>
      </w:r>
      <w:proofErr w:type="spellStart"/>
      <w:r>
        <w:rPr>
          <w:b/>
          <w:sz w:val="26"/>
          <w:szCs w:val="26"/>
        </w:rPr>
        <w:t>Повторялки</w:t>
      </w:r>
      <w:proofErr w:type="spellEnd"/>
      <w:r>
        <w:rPr>
          <w:b/>
          <w:sz w:val="26"/>
          <w:szCs w:val="26"/>
        </w:rPr>
        <w:t xml:space="preserve"> -  </w:t>
      </w:r>
      <w:proofErr w:type="spellStart"/>
      <w:r>
        <w:rPr>
          <w:b/>
          <w:sz w:val="26"/>
          <w:szCs w:val="26"/>
        </w:rPr>
        <w:t>рассуждалки</w:t>
      </w:r>
      <w:proofErr w:type="spellEnd"/>
      <w:r>
        <w:rPr>
          <w:b/>
          <w:sz w:val="26"/>
          <w:szCs w:val="26"/>
        </w:rPr>
        <w:t xml:space="preserve"> </w:t>
      </w:r>
      <w:proofErr w:type="gramStart"/>
      <w:r>
        <w:rPr>
          <w:b/>
          <w:sz w:val="26"/>
          <w:szCs w:val="26"/>
        </w:rPr>
        <w:t>-</w:t>
      </w:r>
      <w:proofErr w:type="spellStart"/>
      <w:r>
        <w:rPr>
          <w:b/>
          <w:sz w:val="26"/>
          <w:szCs w:val="26"/>
        </w:rPr>
        <w:t>у</w:t>
      </w:r>
      <w:proofErr w:type="gramEnd"/>
      <w:r>
        <w:rPr>
          <w:b/>
          <w:sz w:val="26"/>
          <w:szCs w:val="26"/>
        </w:rPr>
        <w:t>знавайки</w:t>
      </w:r>
      <w:proofErr w:type="spellEnd"/>
      <w:r>
        <w:rPr>
          <w:b/>
          <w:sz w:val="26"/>
          <w:szCs w:val="26"/>
        </w:rPr>
        <w:t>»»</w:t>
      </w:r>
    </w:p>
    <w:p w:rsidR="00270C04" w:rsidRPr="00270C04" w:rsidRDefault="00270C04" w:rsidP="00270C04">
      <w:pPr>
        <w:pStyle w:val="Textbody"/>
        <w:widowControl/>
        <w:spacing w:after="135"/>
        <w:jc w:val="center"/>
      </w:pPr>
      <w:r>
        <w:rPr>
          <w:color w:val="000000"/>
          <w:sz w:val="26"/>
          <w:szCs w:val="26"/>
        </w:rPr>
        <w:t xml:space="preserve"> </w:t>
      </w:r>
      <w:r>
        <w:rPr>
          <w:b/>
          <w:color w:val="000000"/>
          <w:sz w:val="26"/>
          <w:szCs w:val="26"/>
        </w:rPr>
        <w:t>Предметы:</w:t>
      </w:r>
      <w:r>
        <w:rPr>
          <w:color w:val="000000"/>
          <w:sz w:val="26"/>
          <w:szCs w:val="26"/>
        </w:rPr>
        <w:t xml:space="preserve"> Математика с элементами экономики.  </w:t>
      </w:r>
      <w:r>
        <w:rPr>
          <w:b/>
          <w:color w:val="000000"/>
          <w:sz w:val="26"/>
          <w:szCs w:val="26"/>
        </w:rPr>
        <w:t>Класс:</w:t>
      </w:r>
      <w:r>
        <w:rPr>
          <w:color w:val="000000"/>
          <w:sz w:val="26"/>
          <w:szCs w:val="26"/>
        </w:rPr>
        <w:t xml:space="preserve"> 2 класс. </w:t>
      </w:r>
      <w:r>
        <w:rPr>
          <w:b/>
          <w:sz w:val="26"/>
          <w:szCs w:val="26"/>
        </w:rPr>
        <w:t>Тип урока:</w:t>
      </w:r>
      <w:r>
        <w:rPr>
          <w:sz w:val="26"/>
          <w:szCs w:val="26"/>
        </w:rPr>
        <w:t xml:space="preserve"> комбинированный</w:t>
      </w:r>
      <w:proofErr w:type="gramStart"/>
      <w:r>
        <w:rPr>
          <w:sz w:val="26"/>
          <w:szCs w:val="26"/>
        </w:rPr>
        <w:t xml:space="preserve"> .</w:t>
      </w:r>
      <w:proofErr w:type="gramEnd"/>
      <w:r>
        <w:t xml:space="preserve">     </w:t>
      </w:r>
    </w:p>
    <w:tbl>
      <w:tblPr>
        <w:tblW w:w="16160" w:type="dxa"/>
        <w:tblInd w:w="250" w:type="dxa"/>
        <w:tblLayout w:type="fixed"/>
        <w:tblCellMar>
          <w:left w:w="10" w:type="dxa"/>
          <w:right w:w="10" w:type="dxa"/>
        </w:tblCellMar>
        <w:tblLook w:val="04A0"/>
      </w:tblPr>
      <w:tblGrid>
        <w:gridCol w:w="2415"/>
        <w:gridCol w:w="13745"/>
      </w:tblGrid>
      <w:tr w:rsidR="00270C04" w:rsidTr="00270C04">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0C04" w:rsidRDefault="00270C04" w:rsidP="00D3389C">
            <w:pPr>
              <w:pStyle w:val="Standard"/>
              <w:tabs>
                <w:tab w:val="left" w:pos="1080"/>
              </w:tabs>
              <w:jc w:val="center"/>
              <w:rPr>
                <w:b/>
                <w:bCs/>
                <w:sz w:val="28"/>
                <w:szCs w:val="28"/>
              </w:rPr>
            </w:pPr>
            <w:r>
              <w:rPr>
                <w:b/>
                <w:bCs/>
                <w:sz w:val="28"/>
                <w:szCs w:val="28"/>
              </w:rPr>
              <w:t>Тема</w:t>
            </w:r>
          </w:p>
        </w:tc>
        <w:tc>
          <w:tcPr>
            <w:tcW w:w="137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0C04" w:rsidRDefault="00270C04" w:rsidP="00D3389C">
            <w:pPr>
              <w:pStyle w:val="Standard"/>
              <w:jc w:val="center"/>
              <w:rPr>
                <w:b/>
                <w:bCs/>
              </w:rPr>
            </w:pPr>
            <w:r>
              <w:rPr>
                <w:b/>
                <w:bCs/>
              </w:rPr>
              <w:t>«Повторение  и закрепление изученного материала по математике  и экономике: товар, обмен, деньги, банк, ликвидность, валюта, бартер</w:t>
            </w:r>
          </w:p>
        </w:tc>
      </w:tr>
      <w:tr w:rsidR="00270C04" w:rsidTr="00270C04">
        <w:trPr>
          <w:trHeight w:val="2325"/>
        </w:trPr>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0C04" w:rsidRDefault="00270C04" w:rsidP="00D3389C">
            <w:pPr>
              <w:pStyle w:val="Standard"/>
              <w:tabs>
                <w:tab w:val="left" w:pos="1080"/>
              </w:tabs>
              <w:jc w:val="center"/>
              <w:rPr>
                <w:sz w:val="22"/>
                <w:szCs w:val="22"/>
              </w:rPr>
            </w:pPr>
            <w:r>
              <w:rPr>
                <w:b/>
                <w:sz w:val="22"/>
                <w:szCs w:val="22"/>
              </w:rPr>
              <w:t>Цели, задачи</w:t>
            </w:r>
          </w:p>
          <w:p w:rsidR="00270C04" w:rsidRDefault="00270C04" w:rsidP="00D3389C">
            <w:pPr>
              <w:pStyle w:val="Standard"/>
              <w:tabs>
                <w:tab w:val="left" w:pos="1080"/>
              </w:tabs>
              <w:jc w:val="center"/>
              <w:rPr>
                <w:b/>
                <w:sz w:val="22"/>
                <w:szCs w:val="22"/>
              </w:rPr>
            </w:pPr>
          </w:p>
        </w:tc>
        <w:tc>
          <w:tcPr>
            <w:tcW w:w="137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0C04" w:rsidRDefault="00270C04" w:rsidP="00D3389C">
            <w:pPr>
              <w:pStyle w:val="Standard"/>
              <w:jc w:val="both"/>
              <w:rPr>
                <w:sz w:val="22"/>
                <w:szCs w:val="22"/>
              </w:rPr>
            </w:pPr>
            <w:r>
              <w:rPr>
                <w:b/>
                <w:sz w:val="22"/>
                <w:szCs w:val="22"/>
              </w:rPr>
              <w:t>Образовательные:</w:t>
            </w:r>
            <w:r>
              <w:rPr>
                <w:sz w:val="22"/>
                <w:szCs w:val="22"/>
              </w:rPr>
              <w:t xml:space="preserve"> Повторить табличные случаи сложения и вычитания, умножения и деления в пределах 100, геометрические фигуры, понятия по экономике: товар, обмен, деньги, банк, ликвидность, бартер,  </w:t>
            </w:r>
            <w:r>
              <w:rPr>
                <w:rFonts w:cs="Times New Roman"/>
                <w:sz w:val="22"/>
                <w:szCs w:val="22"/>
              </w:rPr>
              <w:t>развитие  математической и финансовой грамотности обучающихся начальной школы.</w:t>
            </w:r>
          </w:p>
          <w:p w:rsidR="00270C04" w:rsidRDefault="00270C04" w:rsidP="00D3389C">
            <w:pPr>
              <w:pStyle w:val="Standard"/>
              <w:ind w:firstLine="567"/>
              <w:jc w:val="both"/>
              <w:rPr>
                <w:sz w:val="22"/>
                <w:szCs w:val="22"/>
              </w:rPr>
            </w:pPr>
            <w:r>
              <w:rPr>
                <w:rFonts w:cs="Times New Roman"/>
                <w:b/>
                <w:sz w:val="22"/>
                <w:szCs w:val="22"/>
              </w:rPr>
              <w:t xml:space="preserve">Задачи: 1. </w:t>
            </w:r>
            <w:r>
              <w:rPr>
                <w:rFonts w:cs="Times New Roman"/>
                <w:sz w:val="22"/>
                <w:szCs w:val="22"/>
              </w:rPr>
              <w:t>Способствовать формированию экономического образа мышления. 2. Воспитывать ответственность и нравственное поведение в области экономических отношений в быту; формировать опыт применения полученных знаний и умений для решения элементарных вопросов в области экономики.</w:t>
            </w:r>
            <w:r>
              <w:rPr>
                <w:sz w:val="22"/>
                <w:szCs w:val="22"/>
              </w:rPr>
              <w:t xml:space="preserve">  3. Совершенствовать умения складывать и вычитать числа в пределах 100.  Закреплять умение решать простые задачи. 4.  Повторить знания, умения и навыки учащихся  по нахождению неизвестного  компонента действий сложения и вычитания, умножения и деления.   Способствовать </w:t>
            </w:r>
            <w:r>
              <w:rPr>
                <w:i/>
                <w:sz w:val="22"/>
                <w:szCs w:val="22"/>
              </w:rPr>
              <w:t xml:space="preserve">развитию </w:t>
            </w:r>
            <w:r>
              <w:rPr>
                <w:sz w:val="22"/>
                <w:szCs w:val="22"/>
              </w:rPr>
              <w:t xml:space="preserve">математической речи, оперативной памяти, произвольного внимания, наглядно-действенного мышления, формированию ЗОЖ.  </w:t>
            </w:r>
            <w:r>
              <w:rPr>
                <w:b/>
                <w:sz w:val="22"/>
                <w:szCs w:val="22"/>
              </w:rPr>
              <w:t xml:space="preserve">Развивать </w:t>
            </w:r>
            <w:r>
              <w:rPr>
                <w:sz w:val="22"/>
                <w:szCs w:val="22"/>
              </w:rPr>
              <w:t>кругозор учащихся.</w:t>
            </w:r>
          </w:p>
          <w:p w:rsidR="00270C04" w:rsidRDefault="00270C04" w:rsidP="00D3389C">
            <w:pPr>
              <w:pStyle w:val="Standard"/>
              <w:rPr>
                <w:sz w:val="22"/>
                <w:szCs w:val="22"/>
              </w:rPr>
            </w:pPr>
            <w:r>
              <w:rPr>
                <w:b/>
                <w:i/>
                <w:sz w:val="22"/>
                <w:szCs w:val="22"/>
              </w:rPr>
              <w:t>Воспитывать:</w:t>
            </w:r>
            <w:r>
              <w:rPr>
                <w:i/>
                <w:sz w:val="22"/>
                <w:szCs w:val="22"/>
              </w:rPr>
              <w:t xml:space="preserve">  </w:t>
            </w:r>
            <w:r>
              <w:rPr>
                <w:sz w:val="22"/>
                <w:szCs w:val="22"/>
              </w:rPr>
              <w:t>культуру поведения при фронтальной, индивидуальной, групповой работе, трудолюбие, целеустремлённость.</w:t>
            </w:r>
          </w:p>
        </w:tc>
      </w:tr>
      <w:tr w:rsidR="00270C04" w:rsidTr="00270C04">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0C04" w:rsidRDefault="00270C04" w:rsidP="00D3389C">
            <w:pPr>
              <w:pStyle w:val="Standard"/>
              <w:tabs>
                <w:tab w:val="left" w:pos="1080"/>
              </w:tabs>
              <w:jc w:val="center"/>
              <w:rPr>
                <w:sz w:val="22"/>
                <w:szCs w:val="22"/>
              </w:rPr>
            </w:pPr>
            <w:r>
              <w:rPr>
                <w:b/>
                <w:sz w:val="22"/>
                <w:szCs w:val="22"/>
              </w:rPr>
              <w:t>Планируемые результаты</w:t>
            </w:r>
          </w:p>
        </w:tc>
        <w:tc>
          <w:tcPr>
            <w:tcW w:w="137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0C04" w:rsidRDefault="00270C04" w:rsidP="00D3389C">
            <w:pPr>
              <w:pStyle w:val="Standard"/>
              <w:jc w:val="both"/>
              <w:rPr>
                <w:sz w:val="22"/>
                <w:szCs w:val="22"/>
              </w:rPr>
            </w:pPr>
            <w:r>
              <w:rPr>
                <w:b/>
                <w:i/>
                <w:sz w:val="22"/>
                <w:szCs w:val="22"/>
              </w:rPr>
              <w:t xml:space="preserve">Предметные: </w:t>
            </w:r>
            <w:r>
              <w:rPr>
                <w:bCs/>
                <w:color w:val="170E02"/>
                <w:sz w:val="22"/>
                <w:szCs w:val="22"/>
              </w:rPr>
              <w:t xml:space="preserve"> </w:t>
            </w:r>
            <w:r>
              <w:rPr>
                <w:sz w:val="22"/>
                <w:szCs w:val="22"/>
              </w:rPr>
              <w:t>Понимать алгоритм сложения и вычитания</w:t>
            </w:r>
            <w:proofErr w:type="gramStart"/>
            <w:r>
              <w:rPr>
                <w:sz w:val="22"/>
                <w:szCs w:val="22"/>
              </w:rPr>
              <w:t xml:space="preserve"> ,</w:t>
            </w:r>
            <w:proofErr w:type="gramEnd"/>
            <w:r>
              <w:rPr>
                <w:sz w:val="22"/>
                <w:szCs w:val="22"/>
              </w:rPr>
              <w:t xml:space="preserve"> умножения и сложения чисел в пределах 20 и 100.  Знать способ нахождения компонента действий сложения и вычитания, умножения и деления (на основе взаимосвязи между частью и целым).  Уметь решать задачи</w:t>
            </w:r>
            <w:proofErr w:type="gramStart"/>
            <w:r>
              <w:rPr>
                <w:sz w:val="22"/>
                <w:szCs w:val="22"/>
              </w:rPr>
              <w:t xml:space="preserve">  П</w:t>
            </w:r>
            <w:proofErr w:type="gramEnd"/>
            <w:r>
              <w:rPr>
                <w:sz w:val="22"/>
                <w:szCs w:val="22"/>
              </w:rPr>
              <w:t>онимать  и правильно использовать термины «товар», «деньги», «обмен», «ликвидность», «банк», «валюта»</w:t>
            </w:r>
            <w:r>
              <w:rPr>
                <w:b/>
                <w:i/>
                <w:sz w:val="22"/>
                <w:szCs w:val="22"/>
              </w:rPr>
              <w:t>.</w:t>
            </w:r>
          </w:p>
          <w:p w:rsidR="00270C04" w:rsidRDefault="00270C04" w:rsidP="00D3389C">
            <w:pPr>
              <w:pStyle w:val="Standard"/>
              <w:jc w:val="both"/>
              <w:rPr>
                <w:sz w:val="22"/>
                <w:szCs w:val="22"/>
              </w:rPr>
            </w:pPr>
            <w:r>
              <w:rPr>
                <w:b/>
                <w:i/>
                <w:sz w:val="22"/>
                <w:szCs w:val="22"/>
              </w:rPr>
              <w:t xml:space="preserve">Личностные: </w:t>
            </w:r>
            <w:r>
              <w:rPr>
                <w:sz w:val="22"/>
                <w:szCs w:val="22"/>
              </w:rPr>
              <w:t>Уметь проводить самооценку</w:t>
            </w:r>
            <w:r>
              <w:rPr>
                <w:i/>
                <w:sz w:val="22"/>
                <w:szCs w:val="22"/>
              </w:rPr>
              <w:t xml:space="preserve"> </w:t>
            </w:r>
            <w:r>
              <w:rPr>
                <w:bCs/>
                <w:color w:val="170E02"/>
                <w:sz w:val="22"/>
                <w:szCs w:val="22"/>
              </w:rPr>
              <w:t>на основе критерия успешности учебной деятельности,</w:t>
            </w:r>
          </w:p>
          <w:p w:rsidR="00270C04" w:rsidRDefault="00270C04" w:rsidP="00D3389C">
            <w:pPr>
              <w:pStyle w:val="a5"/>
              <w:numPr>
                <w:ilvl w:val="0"/>
                <w:numId w:val="10"/>
              </w:numPr>
              <w:jc w:val="both"/>
              <w:rPr>
                <w:sz w:val="22"/>
                <w:szCs w:val="22"/>
              </w:rPr>
            </w:pPr>
            <w:r>
              <w:rPr>
                <w:bCs/>
                <w:color w:val="170E02"/>
                <w:sz w:val="22"/>
                <w:szCs w:val="22"/>
              </w:rPr>
              <w:t xml:space="preserve"> Понимать  то, что деньги – средство обмена, а не благо,</w:t>
            </w:r>
          </w:p>
          <w:p w:rsidR="00270C04" w:rsidRDefault="00270C04" w:rsidP="00D3389C">
            <w:pPr>
              <w:pStyle w:val="a5"/>
              <w:numPr>
                <w:ilvl w:val="0"/>
                <w:numId w:val="4"/>
              </w:numPr>
              <w:jc w:val="both"/>
              <w:rPr>
                <w:sz w:val="22"/>
                <w:szCs w:val="22"/>
              </w:rPr>
            </w:pPr>
            <w:r>
              <w:rPr>
                <w:bCs/>
                <w:color w:val="170E02"/>
                <w:sz w:val="22"/>
                <w:szCs w:val="22"/>
              </w:rPr>
              <w:t>Определять и высказывать самые простые, общие для всех людей правила поведения при совместной работе и сотрудничестве</w:t>
            </w:r>
            <w:r>
              <w:rPr>
                <w:b/>
                <w:bCs/>
                <w:i/>
                <w:color w:val="170E02"/>
                <w:sz w:val="22"/>
                <w:szCs w:val="22"/>
              </w:rPr>
              <w:t>.</w:t>
            </w:r>
          </w:p>
          <w:p w:rsidR="00270C04" w:rsidRDefault="00270C04" w:rsidP="00D3389C">
            <w:pPr>
              <w:pStyle w:val="Standard"/>
              <w:jc w:val="both"/>
              <w:rPr>
                <w:sz w:val="22"/>
                <w:szCs w:val="22"/>
              </w:rPr>
            </w:pPr>
            <w:r>
              <w:rPr>
                <w:b/>
                <w:i/>
                <w:sz w:val="22"/>
                <w:szCs w:val="22"/>
              </w:rPr>
              <w:t xml:space="preserve">Метапредметные:    </w:t>
            </w:r>
            <w:r>
              <w:rPr>
                <w:b/>
                <w:bCs/>
                <w:color w:val="170E02"/>
                <w:sz w:val="22"/>
                <w:szCs w:val="22"/>
              </w:rPr>
              <w:t xml:space="preserve">Регулятивные УУД: </w:t>
            </w:r>
            <w:r>
              <w:rPr>
                <w:sz w:val="22"/>
                <w:szCs w:val="22"/>
              </w:rPr>
              <w:t xml:space="preserve">Уметь </w:t>
            </w:r>
            <w:r>
              <w:rPr>
                <w:bCs/>
                <w:color w:val="170E02"/>
                <w:sz w:val="22"/>
                <w:szCs w:val="22"/>
              </w:rPr>
              <w:t>определять и формулировать цель на уроке с помощью учителя;</w:t>
            </w:r>
          </w:p>
          <w:p w:rsidR="00270C04" w:rsidRDefault="00270C04" w:rsidP="00D3389C">
            <w:pPr>
              <w:pStyle w:val="a5"/>
              <w:numPr>
                <w:ilvl w:val="0"/>
                <w:numId w:val="4"/>
              </w:numPr>
              <w:jc w:val="both"/>
              <w:rPr>
                <w:bCs/>
                <w:color w:val="170E02"/>
                <w:sz w:val="22"/>
                <w:szCs w:val="22"/>
              </w:rPr>
            </w:pPr>
            <w:r>
              <w:rPr>
                <w:bCs/>
                <w:color w:val="170E02"/>
                <w:sz w:val="22"/>
                <w:szCs w:val="22"/>
              </w:rPr>
              <w:t xml:space="preserve"> проговаривать последовательность действий на уроке;  работать по коллективно составленному плану;</w:t>
            </w:r>
          </w:p>
          <w:p w:rsidR="00270C04" w:rsidRDefault="00270C04" w:rsidP="00D3389C">
            <w:pPr>
              <w:pStyle w:val="a5"/>
              <w:numPr>
                <w:ilvl w:val="0"/>
                <w:numId w:val="4"/>
              </w:numPr>
              <w:jc w:val="both"/>
              <w:rPr>
                <w:bCs/>
                <w:color w:val="170E02"/>
                <w:sz w:val="22"/>
                <w:szCs w:val="22"/>
              </w:rPr>
            </w:pPr>
            <w:r>
              <w:rPr>
                <w:bCs/>
                <w:color w:val="170E02"/>
                <w:sz w:val="22"/>
                <w:szCs w:val="22"/>
              </w:rPr>
              <w:t xml:space="preserve">  оценивать правильность выполнения действия на уровне адекватной ретроспективной оценки;</w:t>
            </w:r>
          </w:p>
          <w:p w:rsidR="00270C04" w:rsidRDefault="00270C04" w:rsidP="00D3389C">
            <w:pPr>
              <w:pStyle w:val="a5"/>
              <w:numPr>
                <w:ilvl w:val="0"/>
                <w:numId w:val="4"/>
              </w:numPr>
              <w:jc w:val="both"/>
              <w:rPr>
                <w:sz w:val="22"/>
                <w:szCs w:val="22"/>
              </w:rPr>
            </w:pPr>
            <w:r>
              <w:rPr>
                <w:bCs/>
                <w:color w:val="170E02"/>
                <w:sz w:val="22"/>
                <w:szCs w:val="22"/>
              </w:rPr>
              <w:t xml:space="preserve">  </w:t>
            </w:r>
            <w:r>
              <w:rPr>
                <w:sz w:val="22"/>
                <w:szCs w:val="22"/>
              </w:rPr>
              <w:t xml:space="preserve">планировать своё действие в соответствии с поставленной задачей;  вносить необходимые коррективы в действие после его завершения на основе его оценки и учёта характера сделанных ошибок  </w:t>
            </w:r>
            <w:r>
              <w:rPr>
                <w:bCs/>
                <w:color w:val="170E02"/>
                <w:sz w:val="22"/>
                <w:szCs w:val="22"/>
              </w:rPr>
              <w:t>высказывать своё предположение</w:t>
            </w:r>
            <w:r>
              <w:rPr>
                <w:sz w:val="22"/>
                <w:szCs w:val="22"/>
              </w:rPr>
              <w:t xml:space="preserve"> </w:t>
            </w:r>
            <w:r>
              <w:rPr>
                <w:b/>
                <w:bCs/>
                <w:i/>
                <w:color w:val="170E02"/>
                <w:sz w:val="22"/>
                <w:szCs w:val="22"/>
              </w:rPr>
              <w:t xml:space="preserve"> </w:t>
            </w:r>
          </w:p>
          <w:p w:rsidR="00270C04" w:rsidRDefault="00270C04" w:rsidP="00D3389C">
            <w:pPr>
              <w:pStyle w:val="a5"/>
              <w:ind w:left="0"/>
              <w:jc w:val="both"/>
              <w:rPr>
                <w:sz w:val="22"/>
                <w:szCs w:val="22"/>
              </w:rPr>
            </w:pPr>
            <w:r>
              <w:rPr>
                <w:b/>
                <w:bCs/>
                <w:color w:val="170E02"/>
                <w:sz w:val="22"/>
                <w:szCs w:val="22"/>
              </w:rPr>
              <w:t xml:space="preserve">Коммуникативные УУД. </w:t>
            </w:r>
            <w:r>
              <w:rPr>
                <w:b/>
                <w:bCs/>
                <w:i/>
                <w:color w:val="170E02"/>
                <w:sz w:val="22"/>
                <w:szCs w:val="22"/>
              </w:rPr>
              <w:t xml:space="preserve">  </w:t>
            </w:r>
            <w:r>
              <w:rPr>
                <w:bCs/>
                <w:color w:val="170E02"/>
                <w:sz w:val="22"/>
                <w:szCs w:val="22"/>
              </w:rPr>
              <w:t>Уметь</w:t>
            </w:r>
            <w:r>
              <w:rPr>
                <w:bCs/>
                <w:i/>
                <w:color w:val="170E02"/>
                <w:sz w:val="22"/>
                <w:szCs w:val="22"/>
              </w:rPr>
              <w:t xml:space="preserve"> </w:t>
            </w:r>
            <w:r>
              <w:rPr>
                <w:bCs/>
                <w:color w:val="170E02"/>
                <w:sz w:val="22"/>
                <w:szCs w:val="22"/>
              </w:rPr>
              <w:t>оформлять свои мысли в устной форме;</w:t>
            </w:r>
            <w:r>
              <w:rPr>
                <w:b/>
                <w:bCs/>
                <w:i/>
                <w:color w:val="170E02"/>
                <w:sz w:val="22"/>
                <w:szCs w:val="22"/>
              </w:rPr>
              <w:t xml:space="preserve"> </w:t>
            </w:r>
            <w:r>
              <w:rPr>
                <w:bCs/>
                <w:color w:val="170E02"/>
                <w:sz w:val="22"/>
                <w:szCs w:val="22"/>
              </w:rPr>
              <w:t>слушать и понимать речь других;</w:t>
            </w:r>
          </w:p>
          <w:p w:rsidR="00270C04" w:rsidRDefault="00270C04" w:rsidP="00D3389C">
            <w:pPr>
              <w:pStyle w:val="a5"/>
              <w:numPr>
                <w:ilvl w:val="0"/>
                <w:numId w:val="4"/>
              </w:numPr>
              <w:jc w:val="both"/>
              <w:rPr>
                <w:bCs/>
                <w:color w:val="170E02"/>
                <w:sz w:val="22"/>
                <w:szCs w:val="22"/>
              </w:rPr>
            </w:pPr>
            <w:r>
              <w:rPr>
                <w:bCs/>
                <w:color w:val="170E02"/>
                <w:sz w:val="22"/>
                <w:szCs w:val="22"/>
              </w:rPr>
              <w:t>совместно договариваться о правилах поведения и общения на уроке и следовать им.</w:t>
            </w:r>
          </w:p>
          <w:p w:rsidR="00270C04" w:rsidRDefault="00270C04" w:rsidP="00D3389C">
            <w:pPr>
              <w:pStyle w:val="a5"/>
              <w:ind w:left="0"/>
              <w:jc w:val="both"/>
              <w:rPr>
                <w:sz w:val="22"/>
                <w:szCs w:val="22"/>
              </w:rPr>
            </w:pPr>
            <w:r>
              <w:rPr>
                <w:b/>
                <w:sz w:val="22"/>
                <w:szCs w:val="22"/>
              </w:rPr>
              <w:t>Познавательные УУД.</w:t>
            </w:r>
            <w:r>
              <w:rPr>
                <w:b/>
                <w:i/>
                <w:sz w:val="22"/>
                <w:szCs w:val="22"/>
              </w:rPr>
              <w:t xml:space="preserve"> </w:t>
            </w:r>
            <w:r>
              <w:rPr>
                <w:sz w:val="22"/>
                <w:szCs w:val="22"/>
              </w:rPr>
              <w:t xml:space="preserve">Уметь </w:t>
            </w:r>
            <w:r>
              <w:rPr>
                <w:bCs/>
                <w:color w:val="170E02"/>
                <w:sz w:val="22"/>
                <w:szCs w:val="22"/>
              </w:rPr>
              <w:t>ориентироваться в своей системе знаний:</w:t>
            </w:r>
            <w:r>
              <w:rPr>
                <w:b/>
                <w:bCs/>
                <w:i/>
                <w:color w:val="170E02"/>
                <w:sz w:val="22"/>
                <w:szCs w:val="22"/>
              </w:rPr>
              <w:t xml:space="preserve"> </w:t>
            </w:r>
            <w:r>
              <w:rPr>
                <w:bCs/>
                <w:color w:val="170E02"/>
                <w:sz w:val="22"/>
                <w:szCs w:val="22"/>
              </w:rPr>
              <w:t>отличать новое от уже известного с помощью учителя;</w:t>
            </w:r>
          </w:p>
          <w:p w:rsidR="00270C04" w:rsidRDefault="00270C04" w:rsidP="00D3389C">
            <w:pPr>
              <w:pStyle w:val="a5"/>
              <w:numPr>
                <w:ilvl w:val="0"/>
                <w:numId w:val="4"/>
              </w:numPr>
              <w:jc w:val="both"/>
              <w:rPr>
                <w:sz w:val="22"/>
                <w:szCs w:val="22"/>
              </w:rPr>
            </w:pPr>
            <w:r>
              <w:rPr>
                <w:bCs/>
                <w:color w:val="170E02"/>
                <w:sz w:val="22"/>
                <w:szCs w:val="22"/>
              </w:rPr>
              <w:t xml:space="preserve"> добывать новые знания: находить ответы на вопросы, используя слайды, свой жизненный опыт и информацию, полученную на уроке </w:t>
            </w:r>
            <w:r>
              <w:rPr>
                <w:b/>
                <w:bCs/>
                <w:i/>
                <w:color w:val="170E02"/>
                <w:sz w:val="22"/>
                <w:szCs w:val="22"/>
              </w:rPr>
              <w:t xml:space="preserve"> </w:t>
            </w:r>
          </w:p>
        </w:tc>
      </w:tr>
      <w:tr w:rsidR="00270C04" w:rsidTr="00270C04">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0C04" w:rsidRDefault="00270C04" w:rsidP="00D3389C">
            <w:pPr>
              <w:pStyle w:val="Standard"/>
              <w:tabs>
                <w:tab w:val="left" w:pos="1080"/>
              </w:tabs>
              <w:rPr>
                <w:b/>
                <w:sz w:val="22"/>
                <w:szCs w:val="22"/>
              </w:rPr>
            </w:pPr>
            <w:r>
              <w:rPr>
                <w:b/>
                <w:sz w:val="22"/>
                <w:szCs w:val="22"/>
              </w:rPr>
              <w:t>Основные понятия</w:t>
            </w:r>
          </w:p>
        </w:tc>
        <w:tc>
          <w:tcPr>
            <w:tcW w:w="137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0C04" w:rsidRDefault="00270C04" w:rsidP="00D3389C">
            <w:pPr>
              <w:pStyle w:val="Standard"/>
              <w:rPr>
                <w:sz w:val="22"/>
                <w:szCs w:val="22"/>
              </w:rPr>
            </w:pPr>
            <w:r>
              <w:rPr>
                <w:sz w:val="22"/>
                <w:szCs w:val="22"/>
              </w:rPr>
              <w:t>- Задача,  величины, компоненты арифметических действий, понятия</w:t>
            </w:r>
            <w:proofErr w:type="gramStart"/>
            <w:r>
              <w:rPr>
                <w:sz w:val="22"/>
                <w:szCs w:val="22"/>
              </w:rPr>
              <w:t xml:space="preserve"> :</w:t>
            </w:r>
            <w:proofErr w:type="gramEnd"/>
            <w:r>
              <w:rPr>
                <w:sz w:val="22"/>
                <w:szCs w:val="22"/>
              </w:rPr>
              <w:t xml:space="preserve"> товар, обмен, деньги, банк, ликвидность, валюта, геометрические   фигуры.</w:t>
            </w:r>
          </w:p>
        </w:tc>
      </w:tr>
      <w:tr w:rsidR="00270C04" w:rsidTr="00270C04">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0C04" w:rsidRDefault="00270C04" w:rsidP="00D3389C">
            <w:pPr>
              <w:pStyle w:val="Standard"/>
              <w:tabs>
                <w:tab w:val="left" w:pos="1080"/>
              </w:tabs>
              <w:rPr>
                <w:b/>
                <w:sz w:val="22"/>
                <w:szCs w:val="22"/>
              </w:rPr>
            </w:pPr>
            <w:proofErr w:type="spellStart"/>
            <w:r>
              <w:rPr>
                <w:b/>
                <w:sz w:val="22"/>
                <w:szCs w:val="22"/>
              </w:rPr>
              <w:t>Межпредметные</w:t>
            </w:r>
            <w:proofErr w:type="spellEnd"/>
            <w:r>
              <w:rPr>
                <w:b/>
                <w:sz w:val="22"/>
                <w:szCs w:val="22"/>
              </w:rPr>
              <w:t xml:space="preserve"> связи</w:t>
            </w:r>
          </w:p>
        </w:tc>
        <w:tc>
          <w:tcPr>
            <w:tcW w:w="137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0C04" w:rsidRDefault="00270C04" w:rsidP="00D3389C">
            <w:pPr>
              <w:pStyle w:val="Standard"/>
              <w:rPr>
                <w:sz w:val="22"/>
                <w:szCs w:val="22"/>
              </w:rPr>
            </w:pPr>
            <w:r>
              <w:rPr>
                <w:sz w:val="22"/>
                <w:szCs w:val="22"/>
              </w:rPr>
              <w:t>Математика, экономика, окружающий мир, литературное чтение</w:t>
            </w:r>
          </w:p>
        </w:tc>
      </w:tr>
      <w:tr w:rsidR="00270C04" w:rsidTr="00270C04">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0C04" w:rsidRDefault="00270C04" w:rsidP="00D3389C">
            <w:pPr>
              <w:pStyle w:val="Standard"/>
              <w:tabs>
                <w:tab w:val="left" w:pos="1080"/>
              </w:tabs>
              <w:rPr>
                <w:b/>
                <w:sz w:val="22"/>
                <w:szCs w:val="22"/>
              </w:rPr>
            </w:pPr>
            <w:r>
              <w:rPr>
                <w:b/>
                <w:sz w:val="22"/>
                <w:szCs w:val="22"/>
              </w:rPr>
              <w:t>Ресурсы: основные и  дополнительные</w:t>
            </w:r>
          </w:p>
        </w:tc>
        <w:tc>
          <w:tcPr>
            <w:tcW w:w="137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0C04" w:rsidRDefault="00270C04" w:rsidP="00D3389C">
            <w:pPr>
              <w:pStyle w:val="Standard"/>
              <w:rPr>
                <w:sz w:val="22"/>
                <w:szCs w:val="22"/>
              </w:rPr>
            </w:pPr>
            <w:r>
              <w:rPr>
                <w:sz w:val="22"/>
                <w:szCs w:val="22"/>
              </w:rPr>
              <w:t>-   индивидуальные карточки, карточки с заданиями, купюры 200 и 1000 рублей, - презентация урока;  электронные физкультминутки, -  памятки.</w:t>
            </w:r>
          </w:p>
        </w:tc>
      </w:tr>
      <w:tr w:rsidR="00270C04" w:rsidTr="00270C04">
        <w:trPr>
          <w:trHeight w:val="315"/>
        </w:trPr>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0C04" w:rsidRDefault="00270C04" w:rsidP="00D3389C">
            <w:pPr>
              <w:pStyle w:val="Standard"/>
              <w:tabs>
                <w:tab w:val="left" w:pos="1080"/>
              </w:tabs>
              <w:rPr>
                <w:b/>
                <w:sz w:val="22"/>
                <w:szCs w:val="22"/>
              </w:rPr>
            </w:pPr>
            <w:r>
              <w:rPr>
                <w:b/>
                <w:sz w:val="22"/>
                <w:szCs w:val="22"/>
              </w:rPr>
              <w:t>Организация пространства</w:t>
            </w:r>
          </w:p>
        </w:tc>
        <w:tc>
          <w:tcPr>
            <w:tcW w:w="137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0C04" w:rsidRDefault="00270C04" w:rsidP="00D3389C">
            <w:pPr>
              <w:pStyle w:val="Standard"/>
              <w:rPr>
                <w:sz w:val="22"/>
                <w:szCs w:val="22"/>
              </w:rPr>
            </w:pPr>
            <w:r>
              <w:rPr>
                <w:sz w:val="22"/>
                <w:szCs w:val="22"/>
              </w:rPr>
              <w:t>Фронтальная работа, индивидуальная работа, групповая работа.</w:t>
            </w:r>
          </w:p>
        </w:tc>
      </w:tr>
    </w:tbl>
    <w:tbl>
      <w:tblPr>
        <w:tblpPr w:leftFromText="180" w:rightFromText="180" w:vertAnchor="text" w:horzAnchor="margin" w:tblpX="108" w:tblpY="153"/>
        <w:tblW w:w="15960" w:type="dxa"/>
        <w:tblLayout w:type="fixed"/>
        <w:tblCellMar>
          <w:left w:w="10" w:type="dxa"/>
          <w:right w:w="10" w:type="dxa"/>
        </w:tblCellMar>
        <w:tblLook w:val="04A0"/>
      </w:tblPr>
      <w:tblGrid>
        <w:gridCol w:w="2093"/>
        <w:gridCol w:w="1984"/>
        <w:gridCol w:w="4143"/>
        <w:gridCol w:w="3629"/>
        <w:gridCol w:w="1985"/>
        <w:gridCol w:w="2126"/>
      </w:tblGrid>
      <w:tr w:rsidR="00270C04" w:rsidTr="00270C04">
        <w:tc>
          <w:tcPr>
            <w:tcW w:w="209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0C04" w:rsidRDefault="00270C04" w:rsidP="00270C04">
            <w:pPr>
              <w:pStyle w:val="Standard"/>
              <w:tabs>
                <w:tab w:val="left" w:pos="1080"/>
              </w:tabs>
              <w:jc w:val="center"/>
              <w:rPr>
                <w:b/>
              </w:rPr>
            </w:pPr>
            <w:r>
              <w:rPr>
                <w:b/>
              </w:rPr>
              <w:lastRenderedPageBreak/>
              <w:t>Технология проведения</w:t>
            </w:r>
          </w:p>
        </w:tc>
        <w:tc>
          <w:tcPr>
            <w:tcW w:w="198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0C04" w:rsidRDefault="00270C04" w:rsidP="00270C04">
            <w:pPr>
              <w:pStyle w:val="Standard"/>
              <w:jc w:val="center"/>
              <w:rPr>
                <w:b/>
              </w:rPr>
            </w:pPr>
            <w:r>
              <w:rPr>
                <w:b/>
              </w:rPr>
              <w:t>Деятельность</w:t>
            </w:r>
          </w:p>
          <w:p w:rsidR="00270C04" w:rsidRDefault="00270C04" w:rsidP="00270C04">
            <w:pPr>
              <w:pStyle w:val="Standard"/>
              <w:jc w:val="center"/>
              <w:rPr>
                <w:b/>
              </w:rPr>
            </w:pPr>
            <w:r>
              <w:rPr>
                <w:b/>
              </w:rPr>
              <w:t>учеников</w:t>
            </w:r>
          </w:p>
        </w:tc>
        <w:tc>
          <w:tcPr>
            <w:tcW w:w="414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0C04" w:rsidRDefault="00270C04" w:rsidP="00270C04">
            <w:pPr>
              <w:pStyle w:val="Standard"/>
              <w:jc w:val="center"/>
              <w:rPr>
                <w:b/>
              </w:rPr>
            </w:pPr>
            <w:r>
              <w:rPr>
                <w:b/>
              </w:rPr>
              <w:t>Деятельность</w:t>
            </w:r>
          </w:p>
          <w:p w:rsidR="00270C04" w:rsidRDefault="00270C04" w:rsidP="00270C04">
            <w:pPr>
              <w:pStyle w:val="Standard"/>
              <w:jc w:val="center"/>
              <w:rPr>
                <w:b/>
              </w:rPr>
            </w:pPr>
            <w:r>
              <w:rPr>
                <w:b/>
              </w:rPr>
              <w:t>учителя</w:t>
            </w:r>
          </w:p>
        </w:tc>
        <w:tc>
          <w:tcPr>
            <w:tcW w:w="362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0C04" w:rsidRDefault="00270C04" w:rsidP="00270C04">
            <w:pPr>
              <w:pStyle w:val="Standard"/>
              <w:jc w:val="center"/>
              <w:rPr>
                <w:b/>
              </w:rPr>
            </w:pPr>
            <w:r>
              <w:rPr>
                <w:b/>
              </w:rPr>
              <w:t>Задания для учащихся, выполнение которых приведёт к достижению запланированных результатов</w:t>
            </w:r>
          </w:p>
        </w:tc>
        <w:tc>
          <w:tcPr>
            <w:tcW w:w="411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0C04" w:rsidRDefault="00270C04" w:rsidP="00270C04">
            <w:pPr>
              <w:pStyle w:val="Standard"/>
              <w:jc w:val="center"/>
              <w:rPr>
                <w:b/>
              </w:rPr>
            </w:pPr>
            <w:r>
              <w:rPr>
                <w:b/>
              </w:rPr>
              <w:t>Планируемые результаты</w:t>
            </w:r>
          </w:p>
          <w:p w:rsidR="00270C04" w:rsidRDefault="00270C04" w:rsidP="00270C04">
            <w:pPr>
              <w:pStyle w:val="Standard"/>
              <w:jc w:val="center"/>
              <w:rPr>
                <w:b/>
              </w:rPr>
            </w:pPr>
            <w:r>
              <w:rPr>
                <w:b/>
              </w:rPr>
              <w:t>УУД</w:t>
            </w:r>
          </w:p>
        </w:tc>
      </w:tr>
      <w:tr w:rsidR="00270C04" w:rsidTr="00270C04">
        <w:tc>
          <w:tcPr>
            <w:tcW w:w="209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0C04" w:rsidRDefault="00270C04" w:rsidP="00270C04"/>
        </w:tc>
        <w:tc>
          <w:tcPr>
            <w:tcW w:w="198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0C04" w:rsidRDefault="00270C04" w:rsidP="00270C04"/>
        </w:tc>
        <w:tc>
          <w:tcPr>
            <w:tcW w:w="414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0C04" w:rsidRDefault="00270C04" w:rsidP="00270C04"/>
        </w:tc>
        <w:tc>
          <w:tcPr>
            <w:tcW w:w="362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0C04" w:rsidRDefault="00270C04" w:rsidP="00270C04"/>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0C04" w:rsidRDefault="00270C04" w:rsidP="00270C04">
            <w:pPr>
              <w:pStyle w:val="Standard"/>
              <w:jc w:val="center"/>
              <w:rPr>
                <w:b/>
              </w:rPr>
            </w:pPr>
            <w:r>
              <w:rPr>
                <w:b/>
              </w:rPr>
              <w:t>Предметные</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0C04" w:rsidRDefault="00270C04" w:rsidP="00270C04">
            <w:pPr>
              <w:pStyle w:val="Standard"/>
              <w:jc w:val="center"/>
              <w:rPr>
                <w:b/>
              </w:rPr>
            </w:pPr>
            <w:r>
              <w:rPr>
                <w:b/>
              </w:rPr>
              <w:t>УУД</w:t>
            </w:r>
          </w:p>
        </w:tc>
      </w:tr>
      <w:tr w:rsidR="00270C04" w:rsidTr="00C245AE">
        <w:trPr>
          <w:trHeight w:val="3958"/>
        </w:trPr>
        <w:tc>
          <w:tcPr>
            <w:tcW w:w="2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0C04" w:rsidRDefault="00270C04" w:rsidP="00270C04">
            <w:pPr>
              <w:pStyle w:val="Standard"/>
              <w:jc w:val="center"/>
              <w:rPr>
                <w:color w:val="000000"/>
                <w:sz w:val="22"/>
                <w:szCs w:val="22"/>
              </w:rPr>
            </w:pPr>
            <w:r>
              <w:rPr>
                <w:b/>
                <w:color w:val="000000"/>
                <w:sz w:val="22"/>
                <w:szCs w:val="22"/>
                <w:lang w:val="en-US"/>
              </w:rPr>
              <w:t>I</w:t>
            </w:r>
            <w:r>
              <w:rPr>
                <w:b/>
                <w:color w:val="000000"/>
                <w:sz w:val="22"/>
                <w:szCs w:val="22"/>
              </w:rPr>
              <w:t>. Мотивация к учебной деятельности</w:t>
            </w:r>
          </w:p>
          <w:p w:rsidR="00270C04" w:rsidRDefault="00270C04" w:rsidP="00270C04">
            <w:pPr>
              <w:pStyle w:val="Standard"/>
              <w:jc w:val="both"/>
              <w:rPr>
                <w:color w:val="000000"/>
                <w:sz w:val="22"/>
                <w:szCs w:val="22"/>
              </w:rPr>
            </w:pPr>
            <w:r>
              <w:rPr>
                <w:color w:val="000000"/>
                <w:sz w:val="22"/>
                <w:szCs w:val="22"/>
                <w:u w:val="single"/>
              </w:rPr>
              <w:t>Цели:</w:t>
            </w:r>
          </w:p>
          <w:p w:rsidR="00270C04" w:rsidRDefault="00270C04" w:rsidP="00270C04">
            <w:pPr>
              <w:pStyle w:val="Standard"/>
              <w:jc w:val="both"/>
              <w:rPr>
                <w:color w:val="000000"/>
                <w:sz w:val="22"/>
                <w:szCs w:val="22"/>
              </w:rPr>
            </w:pPr>
            <w:r>
              <w:rPr>
                <w:color w:val="000000"/>
                <w:sz w:val="22"/>
                <w:szCs w:val="22"/>
              </w:rPr>
              <w:t>- актуализировать требования к ученику со стороны учебной деятельности;</w:t>
            </w:r>
          </w:p>
          <w:p w:rsidR="00270C04" w:rsidRDefault="00270C04" w:rsidP="00270C04">
            <w:pPr>
              <w:pStyle w:val="Standard"/>
              <w:jc w:val="both"/>
              <w:rPr>
                <w:color w:val="000000"/>
                <w:sz w:val="22"/>
                <w:szCs w:val="22"/>
              </w:rPr>
            </w:pPr>
            <w:r>
              <w:rPr>
                <w:color w:val="000000"/>
                <w:sz w:val="22"/>
                <w:szCs w:val="22"/>
              </w:rPr>
              <w:t>- создание условий для возникновения у учеников внутренней потребности включения в учебную деятельность;</w:t>
            </w:r>
          </w:p>
          <w:p w:rsidR="00270C04" w:rsidRDefault="00270C04" w:rsidP="00270C04">
            <w:pPr>
              <w:pStyle w:val="Standard"/>
              <w:jc w:val="both"/>
              <w:rPr>
                <w:color w:val="000000"/>
                <w:sz w:val="22"/>
                <w:szCs w:val="22"/>
              </w:rPr>
            </w:pPr>
            <w:r>
              <w:rPr>
                <w:color w:val="000000"/>
                <w:sz w:val="22"/>
                <w:szCs w:val="22"/>
              </w:rPr>
              <w:t>- установить тематические рамки;</w:t>
            </w:r>
          </w:p>
          <w:p w:rsidR="00270C04" w:rsidRDefault="00270C04" w:rsidP="00270C04">
            <w:pPr>
              <w:pStyle w:val="Standard"/>
              <w:jc w:val="both"/>
              <w:rPr>
                <w:color w:val="000000"/>
                <w:sz w:val="22"/>
                <w:szCs w:val="22"/>
              </w:rPr>
            </w:pPr>
            <w:r>
              <w:rPr>
                <w:color w:val="000000"/>
                <w:sz w:val="22"/>
                <w:szCs w:val="22"/>
              </w:rPr>
              <w:t>- уточнить тип урока и наметить шаги учебной деятельности.</w:t>
            </w: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b/>
                <w:sz w:val="22"/>
                <w:szCs w:val="22"/>
              </w:rPr>
            </w:pPr>
          </w:p>
          <w:p w:rsidR="00270C04" w:rsidRDefault="00270C04" w:rsidP="00270C04">
            <w:pPr>
              <w:pStyle w:val="Standard"/>
              <w:jc w:val="both"/>
              <w:rPr>
                <w:b/>
                <w:sz w:val="22"/>
                <w:szCs w:val="22"/>
              </w:rPr>
            </w:pPr>
          </w:p>
          <w:p w:rsidR="00270C04" w:rsidRDefault="00270C04" w:rsidP="00270C04">
            <w:pPr>
              <w:pStyle w:val="Standard"/>
              <w:jc w:val="both"/>
              <w:rPr>
                <w:b/>
                <w:sz w:val="22"/>
                <w:szCs w:val="22"/>
              </w:rPr>
            </w:pPr>
          </w:p>
          <w:p w:rsidR="00270C04" w:rsidRDefault="00270C04" w:rsidP="00270C04">
            <w:pPr>
              <w:pStyle w:val="Standard"/>
              <w:jc w:val="both"/>
              <w:rPr>
                <w:b/>
                <w:sz w:val="22"/>
                <w:szCs w:val="22"/>
              </w:rPr>
            </w:pPr>
            <w:r>
              <w:rPr>
                <w:b/>
                <w:sz w:val="22"/>
                <w:szCs w:val="22"/>
              </w:rPr>
              <w:lastRenderedPageBreak/>
              <w:t xml:space="preserve">2. </w:t>
            </w:r>
            <w:proofErr w:type="spellStart"/>
            <w:r>
              <w:rPr>
                <w:b/>
                <w:sz w:val="22"/>
                <w:szCs w:val="22"/>
              </w:rPr>
              <w:t>Целеполагание</w:t>
            </w:r>
            <w:proofErr w:type="spellEnd"/>
            <w:r>
              <w:rPr>
                <w:b/>
                <w:sz w:val="22"/>
                <w:szCs w:val="22"/>
              </w:rPr>
              <w:t xml:space="preserve">   и установка на работу в группе.   Формулирование темы и цели урока.</w:t>
            </w:r>
          </w:p>
          <w:p w:rsidR="00270C04" w:rsidRDefault="00270C04" w:rsidP="00270C04">
            <w:pPr>
              <w:pStyle w:val="Standard"/>
              <w:jc w:val="both"/>
              <w:rPr>
                <w:b/>
                <w:bCs/>
                <w:sz w:val="22"/>
                <w:szCs w:val="22"/>
                <w:u w:val="single"/>
              </w:rPr>
            </w:pPr>
            <w:r>
              <w:rPr>
                <w:b/>
                <w:bCs/>
                <w:sz w:val="22"/>
                <w:szCs w:val="22"/>
                <w:u w:val="single"/>
              </w:rPr>
              <w:t>Цели:</w:t>
            </w:r>
          </w:p>
          <w:p w:rsidR="00270C04" w:rsidRDefault="00270C04" w:rsidP="00270C04">
            <w:pPr>
              <w:pStyle w:val="Standard"/>
              <w:rPr>
                <w:sz w:val="22"/>
                <w:szCs w:val="22"/>
              </w:rPr>
            </w:pPr>
            <w:r>
              <w:rPr>
                <w:sz w:val="22"/>
                <w:szCs w:val="22"/>
              </w:rPr>
              <w:t>Повторение  и закрепление изученного материала</w:t>
            </w:r>
          </w:p>
          <w:p w:rsidR="00270C04" w:rsidRDefault="00270C04" w:rsidP="00270C04">
            <w:pPr>
              <w:pStyle w:val="Standard"/>
              <w:rPr>
                <w:b/>
                <w:bCs/>
                <w:sz w:val="22"/>
                <w:szCs w:val="22"/>
              </w:rPr>
            </w:pPr>
            <w:r>
              <w:rPr>
                <w:b/>
                <w:bCs/>
                <w:sz w:val="22"/>
                <w:szCs w:val="22"/>
              </w:rPr>
              <w:t>Цель работы:</w:t>
            </w:r>
          </w:p>
          <w:p w:rsidR="00270C04" w:rsidRDefault="00270C04" w:rsidP="00270C04">
            <w:pPr>
              <w:pStyle w:val="Standard"/>
              <w:jc w:val="both"/>
              <w:rPr>
                <w:color w:val="000000"/>
                <w:sz w:val="22"/>
                <w:szCs w:val="22"/>
              </w:rPr>
            </w:pPr>
            <w:r>
              <w:rPr>
                <w:color w:val="000000"/>
                <w:sz w:val="22"/>
                <w:szCs w:val="22"/>
              </w:rPr>
              <w:t xml:space="preserve">дать детям возможность с высокой степенью самостоятельности увидеть и понять целесообразность  повторения изученного  материала.  </w:t>
            </w: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b/>
                <w:sz w:val="22"/>
                <w:szCs w:val="22"/>
              </w:rPr>
            </w:pPr>
            <w:r>
              <w:rPr>
                <w:b/>
                <w:sz w:val="22"/>
                <w:szCs w:val="22"/>
              </w:rPr>
              <w:t>3. Актуализация знаний учащихся.</w:t>
            </w:r>
          </w:p>
          <w:p w:rsidR="00270C04" w:rsidRDefault="00270C04" w:rsidP="00270C04">
            <w:pPr>
              <w:pStyle w:val="Standard"/>
              <w:jc w:val="both"/>
              <w:rPr>
                <w:sz w:val="22"/>
                <w:szCs w:val="22"/>
              </w:rPr>
            </w:pPr>
            <w:r>
              <w:rPr>
                <w:sz w:val="22"/>
                <w:szCs w:val="22"/>
                <w:u w:val="single"/>
              </w:rPr>
              <w:t>Цели:</w:t>
            </w:r>
          </w:p>
          <w:p w:rsidR="00270C04" w:rsidRDefault="00270C04" w:rsidP="00270C04">
            <w:pPr>
              <w:pStyle w:val="Standard"/>
              <w:jc w:val="both"/>
              <w:rPr>
                <w:sz w:val="22"/>
                <w:szCs w:val="22"/>
              </w:rPr>
            </w:pPr>
            <w:r>
              <w:rPr>
                <w:sz w:val="22"/>
                <w:szCs w:val="22"/>
              </w:rPr>
              <w:t xml:space="preserve">Обеспечить мотивацию и </w:t>
            </w:r>
            <w:r>
              <w:rPr>
                <w:sz w:val="22"/>
                <w:szCs w:val="22"/>
              </w:rPr>
              <w:lastRenderedPageBreak/>
              <w:t>принятие учащимися цели учебно-познавательной деятельности.</w:t>
            </w:r>
            <w:r>
              <w:rPr>
                <w:b/>
                <w:sz w:val="22"/>
                <w:szCs w:val="22"/>
              </w:rPr>
              <w:t xml:space="preserve">             </w:t>
            </w:r>
          </w:p>
          <w:p w:rsidR="00270C04" w:rsidRDefault="00270C04" w:rsidP="00270C04">
            <w:pPr>
              <w:pStyle w:val="Standard"/>
              <w:jc w:val="both"/>
              <w:rPr>
                <w:b/>
                <w:sz w:val="22"/>
                <w:szCs w:val="22"/>
              </w:rPr>
            </w:pPr>
            <w:r>
              <w:rPr>
                <w:b/>
                <w:sz w:val="22"/>
                <w:szCs w:val="22"/>
              </w:rPr>
              <w:t xml:space="preserve">4. Повторение и закрепление </w:t>
            </w:r>
            <w:proofErr w:type="gramStart"/>
            <w:r>
              <w:rPr>
                <w:b/>
                <w:sz w:val="22"/>
                <w:szCs w:val="22"/>
              </w:rPr>
              <w:t>изученного</w:t>
            </w:r>
            <w:proofErr w:type="gramEnd"/>
          </w:p>
          <w:p w:rsidR="00270C04" w:rsidRDefault="00270C04" w:rsidP="00270C04">
            <w:pPr>
              <w:pStyle w:val="Standard"/>
              <w:jc w:val="both"/>
              <w:rPr>
                <w:i/>
                <w:sz w:val="22"/>
                <w:szCs w:val="22"/>
                <w:u w:val="single"/>
              </w:rPr>
            </w:pPr>
            <w:r>
              <w:rPr>
                <w:i/>
                <w:sz w:val="22"/>
                <w:szCs w:val="22"/>
                <w:u w:val="single"/>
              </w:rPr>
              <w:t>Цели:</w:t>
            </w:r>
          </w:p>
          <w:p w:rsidR="00270C04" w:rsidRDefault="00270C04" w:rsidP="00270C04">
            <w:pPr>
              <w:pStyle w:val="Standard"/>
              <w:jc w:val="both"/>
              <w:rPr>
                <w:color w:val="000000"/>
                <w:sz w:val="22"/>
                <w:szCs w:val="22"/>
              </w:rPr>
            </w:pPr>
            <w:r>
              <w:rPr>
                <w:color w:val="000000"/>
                <w:sz w:val="22"/>
                <w:szCs w:val="22"/>
              </w:rPr>
              <w:t>. Обеспечение восприятия, осмысления и первичного запоминания, знаний и способов действий, связей и отношений в объекте изучения</w:t>
            </w: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Pr="00C245AE" w:rsidRDefault="00270C04" w:rsidP="00C245AE">
            <w:pPr>
              <w:pStyle w:val="a5"/>
              <w:ind w:left="0"/>
              <w:jc w:val="both"/>
              <w:rPr>
                <w:b/>
                <w:sz w:val="22"/>
                <w:szCs w:val="22"/>
              </w:rPr>
            </w:pPr>
            <w:r w:rsidRPr="00C245AE">
              <w:rPr>
                <w:b/>
                <w:sz w:val="22"/>
                <w:szCs w:val="22"/>
              </w:rPr>
              <w:t>Рефлексия.</w:t>
            </w:r>
          </w:p>
          <w:p w:rsidR="00270C04" w:rsidRDefault="00270C04" w:rsidP="00270C04">
            <w:pPr>
              <w:pStyle w:val="Standard"/>
              <w:jc w:val="both"/>
              <w:rPr>
                <w:i/>
                <w:sz w:val="22"/>
                <w:szCs w:val="22"/>
              </w:rPr>
            </w:pPr>
          </w:p>
          <w:p w:rsidR="00270C04" w:rsidRPr="00F05850" w:rsidRDefault="00270C04" w:rsidP="00270C04">
            <w:pPr>
              <w:pStyle w:val="Standard"/>
              <w:jc w:val="both"/>
              <w:rPr>
                <w:color w:val="000000"/>
                <w:sz w:val="22"/>
                <w:szCs w:val="22"/>
              </w:rPr>
            </w:pPr>
            <w:r>
              <w:rPr>
                <w:b/>
                <w:color w:val="000000"/>
                <w:sz w:val="22"/>
                <w:szCs w:val="22"/>
                <w:u w:val="single"/>
              </w:rPr>
              <w:t>Цели</w:t>
            </w:r>
            <w:r>
              <w:rPr>
                <w:b/>
                <w:color w:val="000000"/>
                <w:sz w:val="22"/>
                <w:szCs w:val="22"/>
              </w:rPr>
              <w:t xml:space="preserve">: Мобилизация учащихся на рефлексию своего поведения/ мотивации способов деятельности, общения. Усвоение принципов </w:t>
            </w:r>
            <w:proofErr w:type="spellStart"/>
            <w:r>
              <w:rPr>
                <w:b/>
                <w:color w:val="000000"/>
                <w:sz w:val="22"/>
                <w:szCs w:val="22"/>
              </w:rPr>
              <w:t>саморегуляции</w:t>
            </w:r>
            <w:proofErr w:type="spellEnd"/>
            <w:r>
              <w:rPr>
                <w:b/>
                <w:color w:val="000000"/>
                <w:sz w:val="22"/>
                <w:szCs w:val="22"/>
              </w:rPr>
              <w:t xml:space="preserve"> и сотрудничества</w:t>
            </w:r>
          </w:p>
          <w:p w:rsidR="00270C04" w:rsidRPr="00F05850" w:rsidRDefault="00270C04" w:rsidP="00270C04">
            <w:pPr>
              <w:pStyle w:val="a5"/>
              <w:numPr>
                <w:ilvl w:val="0"/>
                <w:numId w:val="2"/>
              </w:numPr>
              <w:ind w:left="0"/>
              <w:jc w:val="both"/>
              <w:rPr>
                <w:b/>
                <w:sz w:val="22"/>
                <w:szCs w:val="22"/>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70C04" w:rsidRDefault="00270C04" w:rsidP="00270C04">
            <w:pPr>
              <w:pStyle w:val="Standard"/>
              <w:jc w:val="both"/>
              <w:rPr>
                <w:color w:val="000000"/>
                <w:sz w:val="22"/>
                <w:szCs w:val="22"/>
              </w:rPr>
            </w:pPr>
            <w:r>
              <w:rPr>
                <w:color w:val="000000"/>
                <w:sz w:val="22"/>
                <w:szCs w:val="22"/>
              </w:rPr>
              <w:lastRenderedPageBreak/>
              <w:t>1.Воспринимают стихотворение – правила поведения на уроке, объясняют, для чего нужно выполнять эти правила.</w:t>
            </w:r>
          </w:p>
          <w:p w:rsidR="00270C04" w:rsidRDefault="00270C04" w:rsidP="00270C04">
            <w:pPr>
              <w:pStyle w:val="Standard"/>
              <w:jc w:val="both"/>
              <w:rPr>
                <w:b/>
                <w:bCs/>
                <w:color w:val="000000"/>
                <w:sz w:val="22"/>
                <w:szCs w:val="22"/>
              </w:rPr>
            </w:pPr>
            <w:r>
              <w:rPr>
                <w:b/>
                <w:bCs/>
                <w:color w:val="000000"/>
                <w:sz w:val="22"/>
                <w:szCs w:val="22"/>
              </w:rPr>
              <w:t>2.Читают стихотворение приветствие для гостей.</w:t>
            </w:r>
          </w:p>
          <w:p w:rsidR="00270C04" w:rsidRDefault="00270C04" w:rsidP="00270C04">
            <w:pPr>
              <w:pStyle w:val="Standard"/>
              <w:jc w:val="center"/>
              <w:rPr>
                <w:color w:val="000000"/>
                <w:sz w:val="22"/>
                <w:szCs w:val="22"/>
              </w:rPr>
            </w:pPr>
            <w:r>
              <w:rPr>
                <w:color w:val="000000"/>
                <w:sz w:val="22"/>
                <w:szCs w:val="22"/>
              </w:rPr>
              <w:t>Мы рады приветствовать вас в классе нашем,</w:t>
            </w:r>
            <w:r>
              <w:rPr>
                <w:color w:val="000000"/>
                <w:sz w:val="22"/>
                <w:szCs w:val="22"/>
              </w:rPr>
              <w:br/>
              <w:t>Возможно, есть классы и лучше и краше,</w:t>
            </w:r>
            <w:r>
              <w:rPr>
                <w:color w:val="000000"/>
                <w:sz w:val="22"/>
                <w:szCs w:val="22"/>
              </w:rPr>
              <w:br/>
              <w:t>Но пусть в нашем классе вам будет светло,</w:t>
            </w:r>
            <w:r>
              <w:rPr>
                <w:color w:val="000000"/>
                <w:sz w:val="22"/>
                <w:szCs w:val="22"/>
              </w:rPr>
              <w:br/>
              <w:t>Пусть будет уютно и очень легко!</w:t>
            </w:r>
            <w:r>
              <w:rPr>
                <w:color w:val="000000"/>
                <w:sz w:val="22"/>
                <w:szCs w:val="22"/>
              </w:rPr>
              <w:br/>
              <w:t>Поручено нам вас сегодня встречать.</w:t>
            </w:r>
          </w:p>
          <w:p w:rsidR="00270C04" w:rsidRDefault="00270C04" w:rsidP="00270C04">
            <w:pPr>
              <w:pStyle w:val="Standard"/>
              <w:jc w:val="center"/>
            </w:pPr>
            <w:r>
              <w:rPr>
                <w:rStyle w:val="apple-converted-space"/>
                <w:color w:val="000000"/>
                <w:sz w:val="22"/>
                <w:szCs w:val="22"/>
              </w:rPr>
              <w:t xml:space="preserve">Знания свои по математической и финансовой грамотности показать. </w:t>
            </w:r>
            <w:r>
              <w:rPr>
                <w:color w:val="000000"/>
                <w:sz w:val="22"/>
                <w:szCs w:val="22"/>
              </w:rPr>
              <w:br/>
              <w:t>Но начнем же урок, не будем зря время терять.</w:t>
            </w:r>
          </w:p>
          <w:p w:rsidR="00270C04" w:rsidRDefault="00270C04" w:rsidP="00270C04">
            <w:pPr>
              <w:pStyle w:val="Standard"/>
              <w:jc w:val="both"/>
              <w:rPr>
                <w:b/>
                <w:bCs/>
                <w:sz w:val="22"/>
                <w:szCs w:val="22"/>
              </w:rPr>
            </w:pPr>
            <w:r>
              <w:rPr>
                <w:b/>
                <w:bCs/>
                <w:sz w:val="22"/>
                <w:szCs w:val="22"/>
              </w:rPr>
              <w:t xml:space="preserve">Под </w:t>
            </w:r>
            <w:r>
              <w:rPr>
                <w:b/>
                <w:bCs/>
                <w:sz w:val="22"/>
                <w:szCs w:val="22"/>
              </w:rPr>
              <w:lastRenderedPageBreak/>
              <w:t>руководством учителя формулируют тему урока.</w:t>
            </w:r>
          </w:p>
          <w:p w:rsidR="00270C04" w:rsidRDefault="00270C04" w:rsidP="00270C04">
            <w:pPr>
              <w:pStyle w:val="Standard"/>
              <w:rPr>
                <w:sz w:val="22"/>
                <w:szCs w:val="22"/>
              </w:rPr>
            </w:pPr>
            <w:r>
              <w:rPr>
                <w:sz w:val="22"/>
                <w:szCs w:val="22"/>
              </w:rPr>
              <w:t>Читают вопросы и отвечают на них. Определяют тему урока по стихотворению.</w:t>
            </w:r>
          </w:p>
          <w:p w:rsidR="00270C04" w:rsidRDefault="00270C04" w:rsidP="00270C04">
            <w:pPr>
              <w:pStyle w:val="Standard"/>
              <w:jc w:val="center"/>
              <w:rPr>
                <w:color w:val="000000"/>
                <w:sz w:val="22"/>
                <w:szCs w:val="22"/>
              </w:rPr>
            </w:pPr>
            <w:r>
              <w:rPr>
                <w:color w:val="000000"/>
                <w:sz w:val="22"/>
                <w:szCs w:val="22"/>
              </w:rPr>
              <w:t>Повторяют правила работы в группе.</w:t>
            </w:r>
          </w:p>
          <w:p w:rsidR="00270C04" w:rsidRDefault="00270C04" w:rsidP="00270C04">
            <w:pPr>
              <w:pStyle w:val="Standard"/>
              <w:jc w:val="center"/>
              <w:rPr>
                <w:color w:val="000000"/>
                <w:sz w:val="22"/>
                <w:szCs w:val="22"/>
              </w:rPr>
            </w:pPr>
          </w:p>
          <w:p w:rsidR="00270C04" w:rsidRDefault="00270C04" w:rsidP="00270C04">
            <w:pPr>
              <w:pStyle w:val="Standard"/>
              <w:jc w:val="center"/>
              <w:rPr>
                <w:color w:val="000000"/>
                <w:sz w:val="22"/>
                <w:szCs w:val="22"/>
              </w:rPr>
            </w:pPr>
          </w:p>
          <w:p w:rsidR="00270C04" w:rsidRDefault="00270C04" w:rsidP="00270C04">
            <w:pPr>
              <w:pStyle w:val="Standard"/>
              <w:jc w:val="center"/>
              <w:rPr>
                <w:color w:val="000000"/>
                <w:sz w:val="22"/>
                <w:szCs w:val="22"/>
              </w:rPr>
            </w:pPr>
          </w:p>
          <w:p w:rsidR="00270C04" w:rsidRDefault="00270C04" w:rsidP="00270C04">
            <w:pPr>
              <w:pStyle w:val="Standard"/>
              <w:jc w:val="center"/>
              <w:rPr>
                <w:color w:val="000000"/>
                <w:sz w:val="22"/>
                <w:szCs w:val="22"/>
              </w:rPr>
            </w:pPr>
          </w:p>
          <w:p w:rsidR="00270C04" w:rsidRDefault="00270C04" w:rsidP="00270C04">
            <w:pPr>
              <w:pStyle w:val="Standard"/>
              <w:jc w:val="center"/>
              <w:rPr>
                <w:color w:val="000000"/>
                <w:sz w:val="22"/>
                <w:szCs w:val="22"/>
              </w:rPr>
            </w:pPr>
          </w:p>
          <w:p w:rsidR="00270C04" w:rsidRDefault="00270C04" w:rsidP="00270C04">
            <w:pPr>
              <w:pStyle w:val="Standard"/>
              <w:jc w:val="center"/>
              <w:rPr>
                <w:color w:val="000000"/>
                <w:sz w:val="22"/>
                <w:szCs w:val="22"/>
              </w:rPr>
            </w:pPr>
          </w:p>
          <w:p w:rsidR="00270C04" w:rsidRDefault="00270C04" w:rsidP="00270C04">
            <w:pPr>
              <w:pStyle w:val="Standard"/>
              <w:jc w:val="center"/>
              <w:rPr>
                <w:color w:val="000000"/>
                <w:sz w:val="22"/>
                <w:szCs w:val="22"/>
              </w:rPr>
            </w:pPr>
          </w:p>
          <w:p w:rsidR="00270C04" w:rsidRDefault="00270C04" w:rsidP="00270C04">
            <w:pPr>
              <w:pStyle w:val="Standard"/>
              <w:jc w:val="center"/>
              <w:rPr>
                <w:color w:val="000000"/>
                <w:sz w:val="22"/>
                <w:szCs w:val="22"/>
              </w:rPr>
            </w:pPr>
          </w:p>
          <w:p w:rsidR="00270C04" w:rsidRDefault="00270C04" w:rsidP="00270C04">
            <w:pPr>
              <w:pStyle w:val="Standard"/>
              <w:jc w:val="center"/>
              <w:rPr>
                <w:color w:val="000000"/>
                <w:sz w:val="22"/>
                <w:szCs w:val="22"/>
              </w:rPr>
            </w:pPr>
          </w:p>
          <w:p w:rsidR="00270C04" w:rsidRDefault="00270C04" w:rsidP="00270C04">
            <w:pPr>
              <w:pStyle w:val="Standard"/>
              <w:jc w:val="center"/>
              <w:rPr>
                <w:color w:val="000000"/>
                <w:sz w:val="22"/>
                <w:szCs w:val="22"/>
              </w:rPr>
            </w:pPr>
          </w:p>
          <w:p w:rsidR="00270C04" w:rsidRDefault="00270C04" w:rsidP="00270C04">
            <w:pPr>
              <w:pStyle w:val="Standard"/>
              <w:jc w:val="center"/>
              <w:rPr>
                <w:color w:val="000000"/>
                <w:sz w:val="22"/>
                <w:szCs w:val="22"/>
              </w:rPr>
            </w:pPr>
          </w:p>
          <w:p w:rsidR="00270C04" w:rsidRDefault="00270C04" w:rsidP="00270C04">
            <w:pPr>
              <w:pStyle w:val="Standard"/>
              <w:jc w:val="center"/>
              <w:rPr>
                <w:color w:val="000000"/>
                <w:sz w:val="22"/>
                <w:szCs w:val="22"/>
              </w:rPr>
            </w:pPr>
          </w:p>
          <w:p w:rsidR="00270C04" w:rsidRDefault="00270C04" w:rsidP="00270C04">
            <w:pPr>
              <w:pStyle w:val="Standard"/>
              <w:jc w:val="center"/>
              <w:rPr>
                <w:color w:val="000000"/>
                <w:sz w:val="22"/>
                <w:szCs w:val="22"/>
              </w:rPr>
            </w:pPr>
          </w:p>
          <w:p w:rsidR="00270C04" w:rsidRDefault="00270C04" w:rsidP="00270C04">
            <w:pPr>
              <w:pStyle w:val="Standard"/>
              <w:jc w:val="center"/>
              <w:rPr>
                <w:color w:val="000000"/>
                <w:sz w:val="22"/>
                <w:szCs w:val="22"/>
              </w:rPr>
            </w:pPr>
          </w:p>
          <w:p w:rsidR="00270C04" w:rsidRDefault="00270C04" w:rsidP="00270C04">
            <w:pPr>
              <w:pStyle w:val="Standard"/>
              <w:jc w:val="center"/>
              <w:rPr>
                <w:color w:val="000000"/>
                <w:sz w:val="22"/>
                <w:szCs w:val="22"/>
              </w:rPr>
            </w:pPr>
          </w:p>
          <w:p w:rsidR="00270C04" w:rsidRDefault="00270C04" w:rsidP="00270C04">
            <w:pPr>
              <w:pStyle w:val="Standard"/>
              <w:jc w:val="center"/>
              <w:rPr>
                <w:color w:val="000000"/>
                <w:sz w:val="22"/>
                <w:szCs w:val="22"/>
              </w:rPr>
            </w:pPr>
          </w:p>
          <w:p w:rsidR="00270C04" w:rsidRDefault="00270C04" w:rsidP="00270C04">
            <w:pPr>
              <w:pStyle w:val="Standard"/>
              <w:jc w:val="center"/>
              <w:rPr>
                <w:color w:val="000000"/>
                <w:sz w:val="22"/>
                <w:szCs w:val="22"/>
              </w:rPr>
            </w:pPr>
          </w:p>
          <w:p w:rsidR="00270C04" w:rsidRDefault="00270C04" w:rsidP="00270C04">
            <w:pPr>
              <w:pStyle w:val="Standard"/>
              <w:jc w:val="center"/>
              <w:rPr>
                <w:color w:val="000000"/>
                <w:sz w:val="22"/>
                <w:szCs w:val="22"/>
              </w:rPr>
            </w:pPr>
          </w:p>
          <w:p w:rsidR="00270C04" w:rsidRDefault="00270C04" w:rsidP="00270C04">
            <w:pPr>
              <w:pStyle w:val="Standard"/>
              <w:jc w:val="center"/>
              <w:rPr>
                <w:color w:val="000000"/>
                <w:sz w:val="22"/>
                <w:szCs w:val="22"/>
              </w:rPr>
            </w:pPr>
          </w:p>
          <w:p w:rsidR="00270C04" w:rsidRDefault="00270C04" w:rsidP="00270C04">
            <w:pPr>
              <w:pStyle w:val="Standard"/>
              <w:jc w:val="both"/>
              <w:rPr>
                <w:sz w:val="22"/>
                <w:szCs w:val="22"/>
              </w:rPr>
            </w:pPr>
            <w:r>
              <w:rPr>
                <w:sz w:val="22"/>
                <w:szCs w:val="22"/>
              </w:rPr>
              <w:t>Работают фронтально с учителем.</w:t>
            </w:r>
          </w:p>
          <w:p w:rsidR="00270C04" w:rsidRDefault="00270C04" w:rsidP="00270C04">
            <w:pPr>
              <w:pStyle w:val="Standard"/>
              <w:jc w:val="both"/>
              <w:rPr>
                <w:sz w:val="22"/>
                <w:szCs w:val="22"/>
              </w:rPr>
            </w:pPr>
          </w:p>
          <w:p w:rsidR="00270C04" w:rsidRDefault="00270C04" w:rsidP="00270C04">
            <w:pPr>
              <w:pStyle w:val="Standard"/>
              <w:jc w:val="both"/>
              <w:rPr>
                <w:color w:val="000000"/>
                <w:sz w:val="22"/>
                <w:szCs w:val="22"/>
              </w:rPr>
            </w:pPr>
            <w:r>
              <w:rPr>
                <w:color w:val="000000"/>
                <w:sz w:val="22"/>
                <w:szCs w:val="22"/>
              </w:rPr>
              <w:t>Анализируют свою деятельность, оценивают.</w:t>
            </w: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sz w:val="22"/>
                <w:szCs w:val="22"/>
              </w:rPr>
            </w:pPr>
            <w:r>
              <w:rPr>
                <w:color w:val="000000"/>
                <w:sz w:val="22"/>
                <w:szCs w:val="22"/>
              </w:rPr>
              <w:t>Повторение    понятий: обмен, бартер, м</w:t>
            </w:r>
            <w:r>
              <w:rPr>
                <w:rFonts w:cs="Times New Roman"/>
                <w:color w:val="000000"/>
                <w:sz w:val="22"/>
                <w:szCs w:val="22"/>
              </w:rPr>
              <w:t>онеты, бумажные деньги, фальшивые деньги</w:t>
            </w: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sz w:val="22"/>
                <w:szCs w:val="22"/>
              </w:rPr>
            </w:pPr>
            <w:r>
              <w:rPr>
                <w:rFonts w:cs="Times New Roman"/>
                <w:color w:val="000000"/>
                <w:sz w:val="22"/>
                <w:szCs w:val="22"/>
              </w:rPr>
              <w:t>Работают в паре</w:t>
            </w:r>
            <w:proofErr w:type="gramStart"/>
            <w:r>
              <w:rPr>
                <w:rFonts w:cs="Times New Roman"/>
                <w:color w:val="000000"/>
                <w:sz w:val="22"/>
                <w:szCs w:val="22"/>
              </w:rPr>
              <w:t xml:space="preserve"> А</w:t>
            </w:r>
            <w:proofErr w:type="gramEnd"/>
            <w:r>
              <w:rPr>
                <w:rFonts w:cs="Times New Roman"/>
                <w:color w:val="000000"/>
                <w:sz w:val="22"/>
                <w:szCs w:val="22"/>
              </w:rPr>
              <w:t>нализируют свою деятельность, оценивают.</w:t>
            </w: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sz w:val="22"/>
                <w:szCs w:val="22"/>
              </w:rPr>
            </w:pPr>
          </w:p>
          <w:p w:rsidR="00270C04" w:rsidRDefault="00270C04" w:rsidP="00270C04">
            <w:pPr>
              <w:pStyle w:val="Standard"/>
              <w:jc w:val="both"/>
              <w:rPr>
                <w:sz w:val="22"/>
                <w:szCs w:val="22"/>
              </w:rPr>
            </w:pPr>
            <w:r>
              <w:rPr>
                <w:sz w:val="22"/>
                <w:szCs w:val="22"/>
              </w:rPr>
              <w:t>Знакомство с историей появления денег.</w:t>
            </w:r>
          </w:p>
          <w:p w:rsidR="00270C04" w:rsidRDefault="00270C04" w:rsidP="00270C04">
            <w:pPr>
              <w:pStyle w:val="Standard"/>
              <w:jc w:val="both"/>
              <w:rPr>
                <w:sz w:val="22"/>
                <w:szCs w:val="22"/>
              </w:rPr>
            </w:pPr>
            <w:r>
              <w:rPr>
                <w:sz w:val="22"/>
                <w:szCs w:val="22"/>
              </w:rPr>
              <w:t>Под руководством  учителя выявляют место затруднения.</w:t>
            </w:r>
          </w:p>
          <w:p w:rsidR="00270C04" w:rsidRDefault="00270C04" w:rsidP="00270C04">
            <w:pPr>
              <w:pStyle w:val="Standard"/>
              <w:jc w:val="both"/>
              <w:rPr>
                <w:sz w:val="22"/>
                <w:szCs w:val="22"/>
              </w:rPr>
            </w:pPr>
            <w:r>
              <w:rPr>
                <w:sz w:val="22"/>
                <w:szCs w:val="22"/>
              </w:rPr>
              <w:t>Проговаривают причину затруднения с помощью учителя.</w:t>
            </w:r>
          </w:p>
          <w:p w:rsidR="00270C04" w:rsidRDefault="00270C04" w:rsidP="00270C04">
            <w:pPr>
              <w:pStyle w:val="Standard"/>
              <w:jc w:val="both"/>
              <w:rPr>
                <w:sz w:val="22"/>
                <w:szCs w:val="22"/>
              </w:rPr>
            </w:pPr>
          </w:p>
          <w:p w:rsidR="00270C04" w:rsidRDefault="00270C04" w:rsidP="00270C04">
            <w:pPr>
              <w:pStyle w:val="Standard"/>
              <w:jc w:val="both"/>
              <w:rPr>
                <w:sz w:val="22"/>
                <w:szCs w:val="22"/>
              </w:rPr>
            </w:pPr>
            <w:r>
              <w:rPr>
                <w:sz w:val="22"/>
                <w:szCs w:val="22"/>
              </w:rPr>
              <w:t>Самостоятельно читают, анализируют, находят решение учебной задачи.</w:t>
            </w:r>
          </w:p>
          <w:p w:rsidR="00270C04" w:rsidRDefault="00270C04" w:rsidP="00270C04">
            <w:pPr>
              <w:pStyle w:val="Standard"/>
              <w:jc w:val="both"/>
              <w:rPr>
                <w:sz w:val="22"/>
                <w:szCs w:val="22"/>
              </w:rPr>
            </w:pPr>
          </w:p>
          <w:p w:rsidR="00270C04" w:rsidRDefault="00270C04" w:rsidP="00270C04">
            <w:pPr>
              <w:pStyle w:val="Standard"/>
              <w:jc w:val="both"/>
              <w:rPr>
                <w:sz w:val="22"/>
                <w:szCs w:val="22"/>
              </w:rPr>
            </w:pPr>
            <w:r>
              <w:rPr>
                <w:sz w:val="22"/>
                <w:szCs w:val="22"/>
              </w:rPr>
              <w:t xml:space="preserve">Самостоятельно </w:t>
            </w:r>
            <w:r>
              <w:rPr>
                <w:sz w:val="22"/>
                <w:szCs w:val="22"/>
              </w:rPr>
              <w:lastRenderedPageBreak/>
              <w:t>делают анализ схемы    задачи, составляют задачу.</w:t>
            </w:r>
          </w:p>
          <w:p w:rsidR="00270C04" w:rsidRDefault="00270C04" w:rsidP="00270C04">
            <w:pPr>
              <w:pStyle w:val="Standard"/>
              <w:jc w:val="both"/>
              <w:rPr>
                <w:sz w:val="22"/>
                <w:szCs w:val="22"/>
              </w:rPr>
            </w:pPr>
          </w:p>
          <w:p w:rsidR="00270C04" w:rsidRDefault="00270C04" w:rsidP="00270C04">
            <w:pPr>
              <w:pStyle w:val="Standard"/>
              <w:jc w:val="both"/>
              <w:rPr>
                <w:sz w:val="22"/>
                <w:szCs w:val="22"/>
              </w:rPr>
            </w:pPr>
          </w:p>
          <w:p w:rsidR="00270C04" w:rsidRDefault="00270C04" w:rsidP="00270C04">
            <w:pPr>
              <w:pStyle w:val="Standard"/>
              <w:jc w:val="both"/>
              <w:rPr>
                <w:sz w:val="22"/>
                <w:szCs w:val="22"/>
              </w:rPr>
            </w:pPr>
          </w:p>
          <w:p w:rsidR="00270C04" w:rsidRDefault="00270C04" w:rsidP="00270C04">
            <w:pPr>
              <w:pStyle w:val="Standard"/>
              <w:jc w:val="both"/>
              <w:rPr>
                <w:sz w:val="22"/>
                <w:szCs w:val="22"/>
              </w:rPr>
            </w:pPr>
          </w:p>
          <w:p w:rsidR="00270C04" w:rsidRDefault="00270C04" w:rsidP="00270C04">
            <w:pPr>
              <w:pStyle w:val="Standard"/>
              <w:jc w:val="both"/>
              <w:rPr>
                <w:sz w:val="22"/>
                <w:szCs w:val="22"/>
              </w:rPr>
            </w:pPr>
          </w:p>
          <w:p w:rsidR="00270C04" w:rsidRDefault="00270C04" w:rsidP="00270C04">
            <w:pPr>
              <w:pStyle w:val="Standard"/>
              <w:jc w:val="both"/>
              <w:rPr>
                <w:sz w:val="22"/>
                <w:szCs w:val="22"/>
              </w:rPr>
            </w:pPr>
          </w:p>
          <w:p w:rsidR="00270C04" w:rsidRDefault="00270C04" w:rsidP="00270C04">
            <w:pPr>
              <w:pStyle w:val="Standard"/>
              <w:jc w:val="both"/>
              <w:rPr>
                <w:sz w:val="22"/>
                <w:szCs w:val="22"/>
              </w:rPr>
            </w:pPr>
          </w:p>
          <w:p w:rsidR="00270C04" w:rsidRDefault="00270C04" w:rsidP="00270C04">
            <w:pPr>
              <w:pStyle w:val="Standard"/>
              <w:jc w:val="both"/>
              <w:rPr>
                <w:sz w:val="22"/>
                <w:szCs w:val="22"/>
              </w:rPr>
            </w:pPr>
          </w:p>
          <w:p w:rsidR="00270C04" w:rsidRDefault="00270C04" w:rsidP="00270C04">
            <w:pPr>
              <w:pStyle w:val="Standard"/>
              <w:jc w:val="both"/>
              <w:rPr>
                <w:sz w:val="22"/>
                <w:szCs w:val="22"/>
              </w:rPr>
            </w:pPr>
          </w:p>
          <w:p w:rsidR="00270C04" w:rsidRDefault="00270C04" w:rsidP="00270C04">
            <w:pPr>
              <w:pStyle w:val="Standard"/>
              <w:jc w:val="both"/>
              <w:rPr>
                <w:sz w:val="22"/>
                <w:szCs w:val="22"/>
              </w:rPr>
            </w:pPr>
          </w:p>
          <w:p w:rsidR="00270C04" w:rsidRDefault="00270C04" w:rsidP="00270C04">
            <w:pPr>
              <w:pStyle w:val="Standard"/>
              <w:jc w:val="both"/>
              <w:rPr>
                <w:sz w:val="22"/>
                <w:szCs w:val="22"/>
              </w:rPr>
            </w:pPr>
          </w:p>
          <w:p w:rsidR="00270C04" w:rsidRDefault="00270C04" w:rsidP="00270C04">
            <w:pPr>
              <w:pStyle w:val="Standard"/>
              <w:jc w:val="both"/>
              <w:rPr>
                <w:sz w:val="22"/>
                <w:szCs w:val="22"/>
              </w:rPr>
            </w:pPr>
          </w:p>
          <w:p w:rsidR="00270C04" w:rsidRDefault="00270C04" w:rsidP="00270C04">
            <w:pPr>
              <w:pStyle w:val="Standard"/>
              <w:jc w:val="both"/>
              <w:rPr>
                <w:sz w:val="22"/>
                <w:szCs w:val="22"/>
              </w:rPr>
            </w:pPr>
          </w:p>
          <w:p w:rsidR="00270C04" w:rsidRDefault="00270C04" w:rsidP="00270C04">
            <w:pPr>
              <w:pStyle w:val="Standard"/>
              <w:jc w:val="both"/>
              <w:rPr>
                <w:sz w:val="22"/>
                <w:szCs w:val="22"/>
              </w:rPr>
            </w:pPr>
          </w:p>
          <w:p w:rsidR="00270C04" w:rsidRDefault="00270C04" w:rsidP="00270C04">
            <w:pPr>
              <w:pStyle w:val="Standard"/>
              <w:jc w:val="both"/>
              <w:rPr>
                <w:sz w:val="22"/>
                <w:szCs w:val="22"/>
              </w:rPr>
            </w:pPr>
          </w:p>
          <w:p w:rsidR="00270C04" w:rsidRDefault="00270C04" w:rsidP="00270C04">
            <w:pPr>
              <w:pStyle w:val="Standard"/>
              <w:jc w:val="both"/>
              <w:rPr>
                <w:sz w:val="22"/>
                <w:szCs w:val="22"/>
              </w:rPr>
            </w:pPr>
          </w:p>
          <w:p w:rsidR="00270C04" w:rsidRDefault="00270C04" w:rsidP="00270C04">
            <w:pPr>
              <w:pStyle w:val="Standard"/>
              <w:jc w:val="both"/>
              <w:rPr>
                <w:sz w:val="22"/>
                <w:szCs w:val="22"/>
              </w:rPr>
            </w:pPr>
          </w:p>
          <w:p w:rsidR="00270C04" w:rsidRDefault="00270C04" w:rsidP="00270C04">
            <w:pPr>
              <w:pStyle w:val="Standard"/>
              <w:jc w:val="both"/>
              <w:rPr>
                <w:sz w:val="22"/>
                <w:szCs w:val="22"/>
              </w:rPr>
            </w:pPr>
          </w:p>
          <w:p w:rsidR="00270C04" w:rsidRDefault="00270C04" w:rsidP="00270C04">
            <w:pPr>
              <w:pStyle w:val="Standard"/>
              <w:jc w:val="both"/>
              <w:rPr>
                <w:sz w:val="22"/>
                <w:szCs w:val="22"/>
              </w:rPr>
            </w:pPr>
            <w:r>
              <w:rPr>
                <w:sz w:val="22"/>
                <w:szCs w:val="22"/>
              </w:rPr>
              <w:t>Повторение  понятий: банк, валюта, банкомат</w:t>
            </w: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sz w:val="22"/>
                <w:szCs w:val="22"/>
              </w:rPr>
            </w:pP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sz w:val="22"/>
                <w:szCs w:val="22"/>
              </w:rPr>
            </w:pPr>
          </w:p>
          <w:p w:rsidR="00270C04" w:rsidRDefault="00270C04" w:rsidP="00270C04">
            <w:pPr>
              <w:pStyle w:val="Standard"/>
              <w:jc w:val="both"/>
              <w:rPr>
                <w:sz w:val="22"/>
                <w:szCs w:val="22"/>
              </w:rPr>
            </w:pPr>
          </w:p>
          <w:p w:rsidR="00270C04" w:rsidRDefault="00270C04" w:rsidP="00270C04">
            <w:pPr>
              <w:pStyle w:val="Standard"/>
              <w:jc w:val="both"/>
              <w:rPr>
                <w:sz w:val="22"/>
                <w:szCs w:val="22"/>
              </w:rPr>
            </w:pPr>
          </w:p>
          <w:p w:rsidR="00270C04" w:rsidRDefault="00270C04" w:rsidP="00270C04">
            <w:pPr>
              <w:pStyle w:val="Standard"/>
              <w:jc w:val="both"/>
              <w:rPr>
                <w:sz w:val="22"/>
                <w:szCs w:val="22"/>
              </w:rPr>
            </w:pPr>
          </w:p>
          <w:p w:rsidR="00270C04" w:rsidRDefault="00270C04" w:rsidP="00270C04">
            <w:pPr>
              <w:pStyle w:val="Standard"/>
              <w:jc w:val="both"/>
              <w:rPr>
                <w:sz w:val="22"/>
                <w:szCs w:val="22"/>
              </w:rPr>
            </w:pPr>
          </w:p>
          <w:p w:rsidR="00270C04" w:rsidRDefault="00270C04" w:rsidP="00270C04">
            <w:pPr>
              <w:pStyle w:val="Standard"/>
              <w:jc w:val="both"/>
              <w:rPr>
                <w:sz w:val="22"/>
                <w:szCs w:val="22"/>
              </w:rPr>
            </w:pPr>
          </w:p>
          <w:p w:rsidR="00270C04" w:rsidRDefault="00270C04" w:rsidP="00270C04">
            <w:pPr>
              <w:pStyle w:val="Standard"/>
              <w:jc w:val="both"/>
              <w:rPr>
                <w:sz w:val="22"/>
                <w:szCs w:val="22"/>
              </w:rPr>
            </w:pPr>
          </w:p>
          <w:p w:rsidR="00270C04" w:rsidRDefault="00270C04" w:rsidP="00270C04">
            <w:pPr>
              <w:pStyle w:val="Standard"/>
              <w:jc w:val="both"/>
              <w:rPr>
                <w:sz w:val="22"/>
                <w:szCs w:val="22"/>
              </w:rPr>
            </w:pPr>
          </w:p>
          <w:p w:rsidR="00270C04" w:rsidRDefault="00270C04" w:rsidP="00270C04">
            <w:pPr>
              <w:pStyle w:val="Standard"/>
              <w:jc w:val="both"/>
              <w:rPr>
                <w:sz w:val="22"/>
                <w:szCs w:val="22"/>
              </w:rPr>
            </w:pPr>
          </w:p>
          <w:p w:rsidR="00270C04" w:rsidRDefault="00270C04" w:rsidP="00270C04">
            <w:pPr>
              <w:pStyle w:val="Standard"/>
              <w:jc w:val="both"/>
              <w:rPr>
                <w:sz w:val="22"/>
                <w:szCs w:val="22"/>
              </w:rPr>
            </w:pPr>
          </w:p>
          <w:p w:rsidR="00270C04" w:rsidRDefault="00270C04" w:rsidP="00270C04">
            <w:pPr>
              <w:pStyle w:val="Standard"/>
              <w:jc w:val="both"/>
              <w:rPr>
                <w:sz w:val="22"/>
                <w:szCs w:val="22"/>
              </w:rPr>
            </w:pPr>
            <w:r>
              <w:rPr>
                <w:sz w:val="22"/>
                <w:szCs w:val="22"/>
              </w:rPr>
              <w:t>Работа фронтальная и групповая.</w:t>
            </w:r>
          </w:p>
          <w:p w:rsidR="00270C04" w:rsidRDefault="00270C04" w:rsidP="00270C04">
            <w:pPr>
              <w:pStyle w:val="Standard"/>
              <w:jc w:val="both"/>
              <w:rPr>
                <w:sz w:val="22"/>
                <w:szCs w:val="22"/>
              </w:rPr>
            </w:pPr>
          </w:p>
          <w:p w:rsidR="00270C04" w:rsidRDefault="00270C04" w:rsidP="00270C04">
            <w:pPr>
              <w:pStyle w:val="Standard"/>
              <w:jc w:val="both"/>
              <w:rPr>
                <w:sz w:val="22"/>
                <w:szCs w:val="22"/>
              </w:rPr>
            </w:pPr>
          </w:p>
          <w:p w:rsidR="00270C04" w:rsidRDefault="00270C04" w:rsidP="00270C04">
            <w:pPr>
              <w:pStyle w:val="Standard"/>
              <w:jc w:val="both"/>
              <w:rPr>
                <w:sz w:val="22"/>
                <w:szCs w:val="22"/>
              </w:rPr>
            </w:pPr>
          </w:p>
          <w:p w:rsidR="00270C04" w:rsidRDefault="00270C04" w:rsidP="00270C04">
            <w:pPr>
              <w:pStyle w:val="Standard"/>
              <w:jc w:val="both"/>
              <w:rPr>
                <w:sz w:val="22"/>
                <w:szCs w:val="22"/>
              </w:rPr>
            </w:pPr>
          </w:p>
          <w:p w:rsidR="00270C04" w:rsidRDefault="00270C04" w:rsidP="00270C04">
            <w:pPr>
              <w:pStyle w:val="Standard"/>
              <w:jc w:val="both"/>
              <w:rPr>
                <w:sz w:val="22"/>
                <w:szCs w:val="22"/>
              </w:rPr>
            </w:pPr>
          </w:p>
          <w:p w:rsidR="00270C04" w:rsidRDefault="00270C04" w:rsidP="00270C04">
            <w:pPr>
              <w:pStyle w:val="Standard"/>
              <w:jc w:val="both"/>
              <w:rPr>
                <w:sz w:val="22"/>
                <w:szCs w:val="22"/>
              </w:rPr>
            </w:pPr>
          </w:p>
          <w:p w:rsidR="00270C04" w:rsidRDefault="00270C04" w:rsidP="00270C04">
            <w:pPr>
              <w:pStyle w:val="Standard"/>
              <w:jc w:val="both"/>
              <w:rPr>
                <w:sz w:val="22"/>
                <w:szCs w:val="22"/>
              </w:rPr>
            </w:pPr>
          </w:p>
          <w:p w:rsidR="00270C04" w:rsidRDefault="00270C04" w:rsidP="00270C04">
            <w:pPr>
              <w:pStyle w:val="Standard"/>
              <w:jc w:val="both"/>
              <w:rPr>
                <w:sz w:val="22"/>
                <w:szCs w:val="22"/>
              </w:rPr>
            </w:pPr>
            <w:r>
              <w:rPr>
                <w:sz w:val="22"/>
                <w:szCs w:val="22"/>
              </w:rPr>
              <w:t>Анализ собственной деятельности и деятельности одноклассников.</w:t>
            </w:r>
          </w:p>
          <w:p w:rsidR="00270C04" w:rsidRDefault="00270C04" w:rsidP="00270C04">
            <w:pPr>
              <w:pStyle w:val="Standard"/>
              <w:jc w:val="both"/>
              <w:rPr>
                <w:sz w:val="22"/>
                <w:szCs w:val="22"/>
              </w:rPr>
            </w:pPr>
          </w:p>
          <w:p w:rsidR="00270C04" w:rsidRDefault="00270C04" w:rsidP="00270C04">
            <w:pPr>
              <w:pStyle w:val="Standard"/>
              <w:jc w:val="both"/>
              <w:rPr>
                <w:sz w:val="22"/>
                <w:szCs w:val="22"/>
              </w:rPr>
            </w:pPr>
          </w:p>
          <w:p w:rsidR="00270C04" w:rsidRDefault="00270C04" w:rsidP="00270C04">
            <w:pPr>
              <w:pStyle w:val="Standard"/>
              <w:jc w:val="both"/>
              <w:rPr>
                <w:sz w:val="22"/>
                <w:szCs w:val="22"/>
              </w:rPr>
            </w:pP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0C04" w:rsidRDefault="00270C04" w:rsidP="00270C04">
            <w:pPr>
              <w:pStyle w:val="Standard"/>
              <w:jc w:val="both"/>
              <w:rPr>
                <w:color w:val="000000"/>
                <w:sz w:val="22"/>
                <w:szCs w:val="22"/>
              </w:rPr>
            </w:pPr>
            <w:r>
              <w:rPr>
                <w:color w:val="000000"/>
                <w:sz w:val="22"/>
                <w:szCs w:val="22"/>
              </w:rPr>
              <w:lastRenderedPageBreak/>
              <w:t>Организует актуализацию требований к ученику со стороны учебной деятельности.</w:t>
            </w:r>
          </w:p>
          <w:p w:rsidR="00270C04" w:rsidRDefault="00270C04" w:rsidP="00270C04">
            <w:pPr>
              <w:pStyle w:val="Standard"/>
              <w:jc w:val="center"/>
              <w:rPr>
                <w:color w:val="000000"/>
                <w:sz w:val="22"/>
                <w:szCs w:val="22"/>
              </w:rPr>
            </w:pPr>
            <w:r>
              <w:rPr>
                <w:b/>
                <w:color w:val="000000"/>
                <w:sz w:val="22"/>
                <w:szCs w:val="22"/>
              </w:rPr>
              <w:t>Ну что,  мои маленькие умники и умницы, сейчас у нас будет урок необычный урок математики с элементами экономики:</w:t>
            </w:r>
          </w:p>
          <w:p w:rsidR="00270C04" w:rsidRDefault="00270C04" w:rsidP="00270C04">
            <w:pPr>
              <w:pStyle w:val="Standard"/>
              <w:jc w:val="both"/>
              <w:rPr>
                <w:color w:val="000000"/>
                <w:sz w:val="22"/>
                <w:szCs w:val="22"/>
              </w:rPr>
            </w:pPr>
            <w:r>
              <w:rPr>
                <w:color w:val="000000"/>
                <w:sz w:val="22"/>
                <w:szCs w:val="22"/>
              </w:rPr>
              <w:t>Вот опять прозвенел звонок, пригласил  нас на урок.</w:t>
            </w:r>
            <w:r>
              <w:rPr>
                <w:rFonts w:eastAsia="MS Gothic"/>
                <w:color w:val="000000"/>
                <w:sz w:val="22"/>
                <w:szCs w:val="22"/>
              </w:rPr>
              <w:t xml:space="preserve"> </w:t>
            </w:r>
            <w:r>
              <w:rPr>
                <w:color w:val="000000"/>
                <w:sz w:val="22"/>
                <w:szCs w:val="22"/>
              </w:rPr>
              <w:t>Будем вместе мы считать, складывать и вычитать. Говорить  про финансы и играть. Звонок нам дал сигнал,  поработать час настал.  Так что время не теряем и  учиться начинаем!</w:t>
            </w:r>
          </w:p>
          <w:p w:rsidR="00270C04" w:rsidRDefault="00270C04" w:rsidP="00270C04">
            <w:pPr>
              <w:pStyle w:val="Standard"/>
              <w:jc w:val="both"/>
              <w:rPr>
                <w:b/>
                <w:bCs/>
                <w:color w:val="000000"/>
                <w:sz w:val="22"/>
                <w:szCs w:val="22"/>
              </w:rPr>
            </w:pPr>
          </w:p>
          <w:p w:rsidR="00270C04" w:rsidRDefault="00270C04" w:rsidP="00270C04">
            <w:pPr>
              <w:pStyle w:val="Standard"/>
              <w:jc w:val="both"/>
              <w:rPr>
                <w:color w:val="000000"/>
                <w:sz w:val="22"/>
                <w:szCs w:val="22"/>
              </w:rPr>
            </w:pPr>
            <w:r>
              <w:rPr>
                <w:color w:val="000000"/>
                <w:sz w:val="22"/>
                <w:szCs w:val="22"/>
              </w:rPr>
              <w:t>Создаёт  условия для возникновения у учеников внутренней потребности включения в учебную деятельность.</w:t>
            </w:r>
          </w:p>
          <w:p w:rsidR="00270C04" w:rsidRDefault="00270C04" w:rsidP="00270C04">
            <w:pPr>
              <w:pStyle w:val="Standard"/>
              <w:jc w:val="both"/>
              <w:rPr>
                <w:color w:val="000000"/>
                <w:sz w:val="22"/>
                <w:szCs w:val="22"/>
              </w:rPr>
            </w:pPr>
            <w:r>
              <w:rPr>
                <w:color w:val="000000"/>
                <w:sz w:val="22"/>
                <w:szCs w:val="22"/>
              </w:rPr>
              <w:t>Устанавливает тематические рамки.</w:t>
            </w: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sz w:val="22"/>
                <w:szCs w:val="22"/>
              </w:rPr>
            </w:pPr>
          </w:p>
          <w:p w:rsidR="00270C04" w:rsidRDefault="00270C04" w:rsidP="00270C04">
            <w:pPr>
              <w:pStyle w:val="Standard"/>
              <w:jc w:val="both"/>
              <w:rPr>
                <w:sz w:val="22"/>
                <w:szCs w:val="22"/>
              </w:rPr>
            </w:pPr>
          </w:p>
          <w:p w:rsidR="00270C04" w:rsidRDefault="00270C04" w:rsidP="00270C04">
            <w:pPr>
              <w:pStyle w:val="Standard"/>
              <w:jc w:val="center"/>
              <w:rPr>
                <w:sz w:val="22"/>
                <w:szCs w:val="22"/>
              </w:rPr>
            </w:pPr>
          </w:p>
          <w:p w:rsidR="00270C04" w:rsidRDefault="00270C04" w:rsidP="00270C04">
            <w:pPr>
              <w:pStyle w:val="Standard"/>
              <w:jc w:val="center"/>
              <w:rPr>
                <w:sz w:val="22"/>
                <w:szCs w:val="22"/>
              </w:rPr>
            </w:pPr>
          </w:p>
          <w:p w:rsidR="00270C04" w:rsidRDefault="00270C04" w:rsidP="00270C04">
            <w:pPr>
              <w:pStyle w:val="Standard"/>
              <w:jc w:val="center"/>
              <w:rPr>
                <w:sz w:val="22"/>
                <w:szCs w:val="22"/>
              </w:rPr>
            </w:pPr>
          </w:p>
          <w:p w:rsidR="00270C04" w:rsidRDefault="00270C04" w:rsidP="00270C04">
            <w:pPr>
              <w:pStyle w:val="Standard"/>
              <w:jc w:val="center"/>
              <w:rPr>
                <w:sz w:val="22"/>
                <w:szCs w:val="22"/>
              </w:rPr>
            </w:pPr>
          </w:p>
          <w:p w:rsidR="00270C04" w:rsidRDefault="00270C04" w:rsidP="00270C04">
            <w:pPr>
              <w:pStyle w:val="Standard"/>
              <w:jc w:val="center"/>
              <w:rPr>
                <w:sz w:val="22"/>
                <w:szCs w:val="22"/>
              </w:rPr>
            </w:pPr>
          </w:p>
          <w:p w:rsidR="00270C04" w:rsidRDefault="00270C04" w:rsidP="00270C04">
            <w:pPr>
              <w:pStyle w:val="Standard"/>
              <w:jc w:val="center"/>
              <w:rPr>
                <w:sz w:val="22"/>
                <w:szCs w:val="22"/>
              </w:rPr>
            </w:pPr>
          </w:p>
          <w:p w:rsidR="00270C04" w:rsidRDefault="00270C04" w:rsidP="00270C04">
            <w:pPr>
              <w:pStyle w:val="Standard"/>
              <w:jc w:val="center"/>
              <w:rPr>
                <w:sz w:val="22"/>
                <w:szCs w:val="22"/>
              </w:rPr>
            </w:pPr>
            <w:r>
              <w:rPr>
                <w:sz w:val="22"/>
                <w:szCs w:val="22"/>
              </w:rPr>
              <w:t xml:space="preserve">Организует  </w:t>
            </w:r>
            <w:proofErr w:type="spellStart"/>
            <w:r>
              <w:rPr>
                <w:sz w:val="22"/>
                <w:szCs w:val="22"/>
              </w:rPr>
              <w:t>целеполагание</w:t>
            </w:r>
            <w:proofErr w:type="spellEnd"/>
            <w:r>
              <w:rPr>
                <w:sz w:val="22"/>
                <w:szCs w:val="22"/>
              </w:rPr>
              <w:t>. Представляет план учебных действий. План урока.</w:t>
            </w:r>
          </w:p>
          <w:p w:rsidR="00270C04" w:rsidRDefault="00270C04" w:rsidP="00270C04">
            <w:pPr>
              <w:pStyle w:val="Standard"/>
              <w:jc w:val="center"/>
              <w:rPr>
                <w:b/>
                <w:bCs/>
                <w:sz w:val="22"/>
                <w:szCs w:val="22"/>
              </w:rPr>
            </w:pPr>
            <w:r>
              <w:rPr>
                <w:b/>
                <w:bCs/>
                <w:i/>
                <w:iCs/>
                <w:sz w:val="22"/>
                <w:szCs w:val="22"/>
                <w:u w:val="single"/>
              </w:rPr>
              <w:t>Повторение:</w:t>
            </w:r>
          </w:p>
          <w:p w:rsidR="00270C04" w:rsidRDefault="00270C04" w:rsidP="00270C04">
            <w:pPr>
              <w:pStyle w:val="Standard"/>
              <w:rPr>
                <w:sz w:val="22"/>
                <w:szCs w:val="22"/>
              </w:rPr>
            </w:pPr>
            <w:r>
              <w:rPr>
                <w:sz w:val="22"/>
                <w:szCs w:val="22"/>
              </w:rPr>
              <w:t>1. Понятия математической  и финансовой  грамотности.</w:t>
            </w:r>
          </w:p>
          <w:p w:rsidR="00270C04" w:rsidRDefault="00270C04" w:rsidP="00270C04">
            <w:pPr>
              <w:pStyle w:val="Standard"/>
              <w:rPr>
                <w:sz w:val="22"/>
                <w:szCs w:val="22"/>
              </w:rPr>
            </w:pPr>
            <w:r>
              <w:rPr>
                <w:sz w:val="22"/>
                <w:szCs w:val="22"/>
              </w:rPr>
              <w:t>2. Компоненты сложения и вычитания, умножения и деления.</w:t>
            </w:r>
          </w:p>
          <w:p w:rsidR="00270C04" w:rsidRDefault="00270C04" w:rsidP="00270C04">
            <w:pPr>
              <w:pStyle w:val="Standard"/>
              <w:rPr>
                <w:sz w:val="22"/>
                <w:szCs w:val="22"/>
              </w:rPr>
            </w:pPr>
            <w:r>
              <w:rPr>
                <w:sz w:val="22"/>
                <w:szCs w:val="22"/>
              </w:rPr>
              <w:t>3. Структура  задачи.</w:t>
            </w:r>
          </w:p>
          <w:p w:rsidR="00270C04" w:rsidRDefault="00270C04" w:rsidP="00270C04">
            <w:pPr>
              <w:pStyle w:val="Standard"/>
              <w:rPr>
                <w:sz w:val="22"/>
                <w:szCs w:val="22"/>
              </w:rPr>
            </w:pPr>
            <w:r>
              <w:rPr>
                <w:sz w:val="22"/>
                <w:szCs w:val="22"/>
              </w:rPr>
              <w:t>4. Геометрические фигуры.</w:t>
            </w:r>
          </w:p>
          <w:p w:rsidR="00270C04" w:rsidRDefault="00270C04" w:rsidP="00270C04">
            <w:pPr>
              <w:pStyle w:val="Standard"/>
              <w:rPr>
                <w:sz w:val="22"/>
                <w:szCs w:val="22"/>
              </w:rPr>
            </w:pPr>
            <w:r>
              <w:rPr>
                <w:sz w:val="22"/>
                <w:szCs w:val="22"/>
              </w:rPr>
              <w:t>5. Величины.</w:t>
            </w:r>
          </w:p>
          <w:p w:rsidR="00270C04" w:rsidRDefault="00270C04" w:rsidP="00270C04">
            <w:pPr>
              <w:pStyle w:val="Standard"/>
              <w:rPr>
                <w:rFonts w:cs="JournalC"/>
                <w:sz w:val="22"/>
                <w:szCs w:val="22"/>
              </w:rPr>
            </w:pPr>
          </w:p>
          <w:p w:rsidR="00270C04" w:rsidRDefault="00270C04" w:rsidP="00270C04">
            <w:pPr>
              <w:pStyle w:val="Standard"/>
              <w:rPr>
                <w:rFonts w:cs="JournalC"/>
                <w:b/>
                <w:bCs/>
                <w:sz w:val="22"/>
                <w:szCs w:val="22"/>
              </w:rPr>
            </w:pPr>
            <w:r>
              <w:rPr>
                <w:rFonts w:cs="JournalC"/>
                <w:b/>
                <w:bCs/>
                <w:sz w:val="22"/>
                <w:szCs w:val="22"/>
              </w:rPr>
              <w:t>О ЧЁМ БУДЕМ В ОСНОВНОМ ГОВОРИТЬ НА УРОКЕ?  УЗНАЕМ, ЕСЛИ ВЫ ОТГАДАЕТЕ СЛОВО: ИЗ ОТВЕТОВ ВЗЯТЬ ВЫДЕЛЕННЫЕ БУКВЫ.</w:t>
            </w:r>
          </w:p>
          <w:p w:rsidR="00270C04" w:rsidRDefault="00270C04" w:rsidP="00270C04">
            <w:pPr>
              <w:pStyle w:val="Standard"/>
              <w:rPr>
                <w:sz w:val="22"/>
                <w:szCs w:val="22"/>
              </w:rPr>
            </w:pPr>
            <w:r>
              <w:rPr>
                <w:sz w:val="22"/>
                <w:szCs w:val="22"/>
              </w:rPr>
              <w:t xml:space="preserve"> 1. Название первого компонента при делении.</w:t>
            </w:r>
          </w:p>
          <w:p w:rsidR="00270C04" w:rsidRDefault="00270C04" w:rsidP="00270C04">
            <w:pPr>
              <w:pStyle w:val="Standard"/>
              <w:rPr>
                <w:sz w:val="22"/>
                <w:szCs w:val="22"/>
              </w:rPr>
            </w:pPr>
            <w:r>
              <w:rPr>
                <w:sz w:val="22"/>
                <w:szCs w:val="22"/>
              </w:rPr>
              <w:t>2.Как называется результат умножения?</w:t>
            </w:r>
          </w:p>
          <w:p w:rsidR="00270C04" w:rsidRDefault="00270C04" w:rsidP="00270C04">
            <w:pPr>
              <w:pStyle w:val="Standard"/>
              <w:rPr>
                <w:sz w:val="22"/>
                <w:szCs w:val="22"/>
              </w:rPr>
            </w:pPr>
            <w:r>
              <w:rPr>
                <w:sz w:val="22"/>
                <w:szCs w:val="22"/>
              </w:rPr>
              <w:t>3.   Единица измерения длины</w:t>
            </w:r>
            <w:proofErr w:type="gramStart"/>
            <w:r>
              <w:rPr>
                <w:sz w:val="22"/>
                <w:szCs w:val="22"/>
              </w:rPr>
              <w:t xml:space="preserve"> ,</w:t>
            </w:r>
            <w:proofErr w:type="gramEnd"/>
            <w:r>
              <w:rPr>
                <w:sz w:val="22"/>
                <w:szCs w:val="22"/>
              </w:rPr>
              <w:t xml:space="preserve"> которая состоит из 10 миллиметров.</w:t>
            </w:r>
          </w:p>
          <w:p w:rsidR="00270C04" w:rsidRDefault="00270C04" w:rsidP="00270C04">
            <w:pPr>
              <w:pStyle w:val="Standard"/>
              <w:rPr>
                <w:sz w:val="22"/>
                <w:szCs w:val="22"/>
              </w:rPr>
            </w:pPr>
            <w:r>
              <w:rPr>
                <w:sz w:val="22"/>
                <w:szCs w:val="22"/>
              </w:rPr>
              <w:t>4. Результат вычитания.</w:t>
            </w:r>
          </w:p>
          <w:p w:rsidR="00270C04" w:rsidRDefault="00270C04" w:rsidP="00270C04">
            <w:pPr>
              <w:pStyle w:val="Standard"/>
              <w:rPr>
                <w:sz w:val="22"/>
                <w:szCs w:val="22"/>
              </w:rPr>
            </w:pPr>
            <w:r>
              <w:rPr>
                <w:sz w:val="22"/>
                <w:szCs w:val="22"/>
              </w:rPr>
              <w:t>5. Геометрическая фигура с тремя углами.</w:t>
            </w:r>
          </w:p>
          <w:p w:rsidR="00270C04" w:rsidRDefault="00270C04" w:rsidP="00270C04">
            <w:pPr>
              <w:pStyle w:val="Standard"/>
              <w:rPr>
                <w:sz w:val="22"/>
                <w:szCs w:val="22"/>
              </w:rPr>
            </w:pPr>
            <w:r>
              <w:rPr>
                <w:sz w:val="22"/>
                <w:szCs w:val="22"/>
              </w:rPr>
              <w:t>6. Как называется машинка, которая помогает считать?</w:t>
            </w:r>
          </w:p>
          <w:p w:rsidR="00270C04" w:rsidRDefault="00270C04" w:rsidP="00270C04">
            <w:pPr>
              <w:pStyle w:val="Standard"/>
              <w:rPr>
                <w:sz w:val="22"/>
                <w:szCs w:val="22"/>
              </w:rPr>
            </w:pPr>
            <w:r>
              <w:rPr>
                <w:sz w:val="22"/>
                <w:szCs w:val="22"/>
              </w:rPr>
              <w:t>Какое получилось слово?</w:t>
            </w:r>
          </w:p>
          <w:p w:rsidR="00270C04" w:rsidRDefault="00270C04" w:rsidP="00270C04">
            <w:pPr>
              <w:pStyle w:val="Standard"/>
              <w:rPr>
                <w:color w:val="000000"/>
                <w:sz w:val="22"/>
                <w:szCs w:val="22"/>
              </w:rPr>
            </w:pPr>
            <w:r>
              <w:rPr>
                <w:color w:val="000000"/>
                <w:sz w:val="22"/>
                <w:szCs w:val="22"/>
              </w:rPr>
              <w:t xml:space="preserve">-  Как вы понимаете, что это такое </w:t>
            </w:r>
            <w:r>
              <w:rPr>
                <w:b/>
                <w:i/>
                <w:color w:val="000000"/>
                <w:sz w:val="22"/>
                <w:szCs w:val="22"/>
              </w:rPr>
              <w:t>деньги</w:t>
            </w:r>
            <w:r>
              <w:rPr>
                <w:color w:val="000000"/>
                <w:sz w:val="22"/>
                <w:szCs w:val="22"/>
              </w:rPr>
              <w:t>? Для чего они нужны? Откуда берутся?</w:t>
            </w:r>
          </w:p>
          <w:p w:rsidR="00270C04" w:rsidRDefault="00270C04" w:rsidP="00270C04">
            <w:pPr>
              <w:pStyle w:val="Standard"/>
              <w:jc w:val="center"/>
              <w:rPr>
                <w:b/>
                <w:sz w:val="22"/>
                <w:szCs w:val="22"/>
                <w:u w:val="single"/>
              </w:rPr>
            </w:pPr>
          </w:p>
          <w:p w:rsidR="00270C04" w:rsidRDefault="00270C04" w:rsidP="00270C04">
            <w:pPr>
              <w:pStyle w:val="Standard"/>
              <w:jc w:val="center"/>
              <w:rPr>
                <w:b/>
                <w:sz w:val="22"/>
                <w:szCs w:val="22"/>
                <w:u w:val="single"/>
              </w:rPr>
            </w:pPr>
            <w:r>
              <w:rPr>
                <w:b/>
                <w:sz w:val="22"/>
                <w:szCs w:val="22"/>
                <w:u w:val="single"/>
              </w:rPr>
              <w:t>Станция №1  «Мгновенный тест».</w:t>
            </w:r>
          </w:p>
          <w:p w:rsidR="00270C04" w:rsidRDefault="00270C04" w:rsidP="00270C04">
            <w:pPr>
              <w:pStyle w:val="Standard"/>
              <w:jc w:val="both"/>
              <w:rPr>
                <w:sz w:val="22"/>
                <w:szCs w:val="22"/>
              </w:rPr>
            </w:pPr>
            <w:r>
              <w:rPr>
                <w:sz w:val="22"/>
                <w:szCs w:val="22"/>
              </w:rPr>
              <w:t>Организует повторение математической и финансовой  грамотности.</w:t>
            </w:r>
          </w:p>
          <w:p w:rsidR="00270C04" w:rsidRDefault="00270C04" w:rsidP="00270C04">
            <w:pPr>
              <w:pStyle w:val="Standard"/>
              <w:jc w:val="both"/>
              <w:rPr>
                <w:color w:val="000000"/>
                <w:sz w:val="22"/>
                <w:szCs w:val="22"/>
              </w:rPr>
            </w:pPr>
            <w:r>
              <w:rPr>
                <w:color w:val="000000"/>
                <w:sz w:val="22"/>
                <w:szCs w:val="22"/>
              </w:rPr>
              <w:t>Организует уточнение вида работы на данном этапе урока.</w:t>
            </w: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rPr>
                <w:sz w:val="22"/>
                <w:szCs w:val="22"/>
              </w:rPr>
            </w:pPr>
            <w:r>
              <w:rPr>
                <w:b/>
                <w:bCs/>
                <w:sz w:val="22"/>
                <w:szCs w:val="22"/>
                <w:u w:val="single"/>
              </w:rPr>
              <w:t>Станция №2 «Денежная»</w:t>
            </w:r>
          </w:p>
          <w:p w:rsidR="00270C04" w:rsidRDefault="00270C04" w:rsidP="00270C04">
            <w:pPr>
              <w:pStyle w:val="Standard"/>
              <w:jc w:val="both"/>
              <w:rPr>
                <w:sz w:val="22"/>
                <w:szCs w:val="22"/>
              </w:rPr>
            </w:pPr>
            <w:r>
              <w:rPr>
                <w:b/>
                <w:bCs/>
                <w:sz w:val="22"/>
                <w:szCs w:val="22"/>
              </w:rPr>
              <w:t xml:space="preserve">Организует </w:t>
            </w:r>
            <w:r>
              <w:rPr>
                <w:rFonts w:cs="Times New Roman"/>
                <w:b/>
                <w:bCs/>
                <w:sz w:val="22"/>
                <w:szCs w:val="22"/>
              </w:rPr>
              <w:t>понимание и правильное использование экономических терминов.</w:t>
            </w:r>
          </w:p>
          <w:p w:rsidR="00270C04" w:rsidRDefault="00270C04" w:rsidP="00270C04">
            <w:pPr>
              <w:pStyle w:val="Standard"/>
              <w:tabs>
                <w:tab w:val="left" w:pos="851"/>
              </w:tabs>
              <w:jc w:val="both"/>
              <w:rPr>
                <w:sz w:val="22"/>
                <w:szCs w:val="22"/>
              </w:rPr>
            </w:pPr>
            <w:r>
              <w:rPr>
                <w:rFonts w:cs="Times New Roman"/>
                <w:bCs/>
                <w:sz w:val="22"/>
                <w:szCs w:val="22"/>
              </w:rPr>
              <w:t xml:space="preserve">Раньше, когда ещё не придумали деньги, люди обменивались между собой товарами. В результате добровольного обмена должны выиграть обе стороны. </w:t>
            </w:r>
            <w:r>
              <w:rPr>
                <w:rFonts w:cs="Times New Roman"/>
                <w:b/>
                <w:bCs/>
                <w:sz w:val="22"/>
                <w:szCs w:val="22"/>
              </w:rPr>
              <w:t>Обмен товара на товар называется бартером</w:t>
            </w:r>
            <w:r>
              <w:rPr>
                <w:rFonts w:cs="Times New Roman"/>
                <w:bCs/>
                <w:sz w:val="22"/>
                <w:szCs w:val="22"/>
              </w:rPr>
              <w:t>. Но такой обмен был неудобен в связи с несовпадением интересов и проблемой определения ценности вещей, которыми обмениваются. И тогда люди придумали монеты.</w:t>
            </w:r>
          </w:p>
          <w:p w:rsidR="00270C04" w:rsidRDefault="00270C04" w:rsidP="00270C04">
            <w:pPr>
              <w:pStyle w:val="Standard"/>
              <w:tabs>
                <w:tab w:val="left" w:pos="851"/>
              </w:tabs>
              <w:ind w:firstLine="567"/>
              <w:jc w:val="both"/>
              <w:rPr>
                <w:rFonts w:cs="Times New Roman"/>
                <w:b/>
                <w:bCs/>
                <w:sz w:val="22"/>
                <w:szCs w:val="22"/>
              </w:rPr>
            </w:pPr>
            <w:r>
              <w:rPr>
                <w:rFonts w:cs="Times New Roman"/>
                <w:b/>
                <w:bCs/>
                <w:sz w:val="22"/>
                <w:szCs w:val="22"/>
              </w:rPr>
              <w:t>1. Монеты</w:t>
            </w:r>
          </w:p>
          <w:p w:rsidR="00270C04" w:rsidRDefault="00270C04" w:rsidP="00270C04">
            <w:pPr>
              <w:pStyle w:val="Standard"/>
              <w:tabs>
                <w:tab w:val="left" w:pos="851"/>
              </w:tabs>
              <w:ind w:firstLine="567"/>
              <w:jc w:val="both"/>
              <w:rPr>
                <w:b/>
                <w:bCs/>
                <w:sz w:val="22"/>
                <w:szCs w:val="22"/>
              </w:rPr>
            </w:pPr>
            <w:r>
              <w:rPr>
                <w:rFonts w:cs="Times New Roman"/>
                <w:b/>
                <w:bCs/>
                <w:sz w:val="22"/>
                <w:szCs w:val="22"/>
              </w:rPr>
              <w:lastRenderedPageBreak/>
              <w:t xml:space="preserve">2. Бумажные деньги.  </w:t>
            </w:r>
          </w:p>
          <w:p w:rsidR="00270C04" w:rsidRDefault="00270C04" w:rsidP="00270C04">
            <w:pPr>
              <w:pStyle w:val="Standard"/>
              <w:tabs>
                <w:tab w:val="left" w:pos="851"/>
              </w:tabs>
              <w:ind w:firstLine="567"/>
              <w:jc w:val="both"/>
              <w:rPr>
                <w:sz w:val="22"/>
                <w:szCs w:val="22"/>
              </w:rPr>
            </w:pPr>
            <w:r>
              <w:rPr>
                <w:rFonts w:cs="Times New Roman"/>
                <w:bCs/>
                <w:sz w:val="22"/>
                <w:szCs w:val="22"/>
              </w:rPr>
              <w:t xml:space="preserve">А вот бумажные деньги, которыми так привыкли пользоваться мы с вами, - самые молодые. В России они появились только в 18 веке, при императрице Екатерине. Они удобны в обращении, но менее долговечны. </w:t>
            </w:r>
            <w:r>
              <w:rPr>
                <w:rFonts w:cs="Times New Roman"/>
                <w:b/>
                <w:bCs/>
                <w:sz w:val="22"/>
                <w:szCs w:val="22"/>
              </w:rPr>
              <w:t xml:space="preserve">Бумажные деньги защищают от подделок. </w:t>
            </w:r>
            <w:r>
              <w:rPr>
                <w:rFonts w:cs="Times New Roman"/>
                <w:sz w:val="22"/>
                <w:szCs w:val="22"/>
              </w:rPr>
              <w:t>В России монеты появились в 10 веке! Изготовление фальшивых денег является преступлением. В России за изготовление, хранение и использование фальшивых денег могут посадить на 15 лет.</w:t>
            </w:r>
          </w:p>
          <w:p w:rsidR="00270C04" w:rsidRDefault="00270C04" w:rsidP="00270C04">
            <w:pPr>
              <w:pStyle w:val="Standard"/>
              <w:tabs>
                <w:tab w:val="left" w:pos="851"/>
              </w:tabs>
              <w:ind w:firstLine="567"/>
              <w:jc w:val="both"/>
              <w:rPr>
                <w:rFonts w:cs="Times New Roman"/>
                <w:bCs/>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rPr>
                <w:color w:val="000000"/>
                <w:sz w:val="22"/>
                <w:szCs w:val="22"/>
              </w:rPr>
            </w:pPr>
            <w:r>
              <w:rPr>
                <w:rFonts w:eastAsia="MS Gothic"/>
                <w:b/>
                <w:bCs/>
                <w:shadow/>
                <w:color w:val="000000"/>
                <w:sz w:val="22"/>
                <w:szCs w:val="22"/>
              </w:rPr>
              <w:t>Станция №3 «</w:t>
            </w:r>
            <w:proofErr w:type="spellStart"/>
            <w:r>
              <w:rPr>
                <w:rFonts w:eastAsia="MS Gothic"/>
                <w:b/>
                <w:bCs/>
                <w:shadow/>
                <w:color w:val="000000"/>
                <w:sz w:val="22"/>
                <w:szCs w:val="22"/>
              </w:rPr>
              <w:t>Размышляйка</w:t>
            </w:r>
            <w:proofErr w:type="spellEnd"/>
            <w:r>
              <w:rPr>
                <w:rFonts w:eastAsia="MS Gothic"/>
                <w:b/>
                <w:bCs/>
                <w:shadow/>
                <w:color w:val="000000"/>
                <w:sz w:val="22"/>
                <w:szCs w:val="22"/>
              </w:rPr>
              <w:t>»</w:t>
            </w:r>
          </w:p>
          <w:p w:rsidR="00270C04" w:rsidRDefault="00270C04" w:rsidP="00270C04">
            <w:pPr>
              <w:pStyle w:val="Standard"/>
              <w:jc w:val="both"/>
              <w:rPr>
                <w:color w:val="000000"/>
                <w:sz w:val="22"/>
                <w:szCs w:val="22"/>
              </w:rPr>
            </w:pPr>
            <w:r>
              <w:rPr>
                <w:b/>
                <w:bCs/>
                <w:color w:val="000000"/>
                <w:sz w:val="22"/>
                <w:szCs w:val="22"/>
                <w:lang w:val="en-US"/>
              </w:rPr>
              <w:t>I</w:t>
            </w:r>
            <w:r w:rsidRPr="003609DF">
              <w:rPr>
                <w:b/>
                <w:bCs/>
                <w:color w:val="000000"/>
                <w:sz w:val="22"/>
                <w:szCs w:val="22"/>
              </w:rPr>
              <w:t xml:space="preserve">. </w:t>
            </w:r>
            <w:r>
              <w:rPr>
                <w:b/>
                <w:bCs/>
                <w:color w:val="000000"/>
                <w:sz w:val="22"/>
                <w:szCs w:val="22"/>
              </w:rPr>
              <w:t xml:space="preserve">Организует работу по собиранию пословиц и </w:t>
            </w:r>
            <w:proofErr w:type="gramStart"/>
            <w:r>
              <w:rPr>
                <w:b/>
                <w:bCs/>
                <w:color w:val="000000"/>
                <w:sz w:val="22"/>
                <w:szCs w:val="22"/>
              </w:rPr>
              <w:t>объяснению  их</w:t>
            </w:r>
            <w:proofErr w:type="gramEnd"/>
            <w:r>
              <w:rPr>
                <w:b/>
                <w:bCs/>
                <w:color w:val="000000"/>
                <w:sz w:val="22"/>
                <w:szCs w:val="22"/>
              </w:rPr>
              <w:t xml:space="preserve"> смысла.</w:t>
            </w:r>
            <w:r>
              <w:rPr>
                <w:color w:val="000000"/>
                <w:sz w:val="22"/>
                <w:szCs w:val="22"/>
              </w:rPr>
              <w:t xml:space="preserve"> </w:t>
            </w:r>
            <w:r>
              <w:rPr>
                <w:rFonts w:cs="Times New Roman"/>
                <w:bCs/>
                <w:color w:val="000000"/>
                <w:sz w:val="22"/>
                <w:szCs w:val="22"/>
              </w:rPr>
              <w:t xml:space="preserve"> </w:t>
            </w:r>
          </w:p>
          <w:p w:rsidR="00270C04" w:rsidRDefault="00270C04" w:rsidP="00270C04">
            <w:pPr>
              <w:pStyle w:val="Standard"/>
              <w:jc w:val="center"/>
              <w:rPr>
                <w:rFonts w:cs="Times New Roman"/>
                <w:b/>
                <w:bCs/>
                <w:color w:val="000000"/>
                <w:sz w:val="22"/>
                <w:szCs w:val="22"/>
              </w:rPr>
            </w:pPr>
            <w:r>
              <w:rPr>
                <w:rFonts w:cs="Times New Roman"/>
                <w:b/>
                <w:bCs/>
                <w:color w:val="000000"/>
                <w:sz w:val="22"/>
                <w:szCs w:val="22"/>
              </w:rPr>
              <w:t>НАЧАЛО</w:t>
            </w:r>
          </w:p>
          <w:p w:rsidR="00270C04" w:rsidRDefault="00270C04" w:rsidP="00270C04">
            <w:pPr>
              <w:pStyle w:val="Standard"/>
              <w:numPr>
                <w:ilvl w:val="0"/>
                <w:numId w:val="12"/>
              </w:numPr>
              <w:tabs>
                <w:tab w:val="left" w:pos="851"/>
              </w:tabs>
              <w:jc w:val="both"/>
              <w:rPr>
                <w:rFonts w:cs="Times New Roman"/>
                <w:bCs/>
                <w:color w:val="000000"/>
                <w:sz w:val="22"/>
                <w:szCs w:val="22"/>
              </w:rPr>
            </w:pPr>
            <w:r>
              <w:rPr>
                <w:rFonts w:cs="Times New Roman"/>
                <w:bCs/>
                <w:color w:val="000000"/>
                <w:sz w:val="22"/>
                <w:szCs w:val="22"/>
              </w:rPr>
              <w:t>Без денег торговать -</w:t>
            </w:r>
          </w:p>
          <w:p w:rsidR="00270C04" w:rsidRDefault="00270C04" w:rsidP="00270C04">
            <w:pPr>
              <w:pStyle w:val="Standard"/>
              <w:numPr>
                <w:ilvl w:val="0"/>
                <w:numId w:val="6"/>
              </w:numPr>
              <w:tabs>
                <w:tab w:val="left" w:pos="851"/>
              </w:tabs>
              <w:jc w:val="both"/>
              <w:rPr>
                <w:rFonts w:cs="Times New Roman"/>
                <w:bCs/>
                <w:color w:val="000000"/>
                <w:sz w:val="22"/>
                <w:szCs w:val="22"/>
              </w:rPr>
            </w:pPr>
            <w:r>
              <w:rPr>
                <w:rFonts w:cs="Times New Roman"/>
                <w:bCs/>
                <w:color w:val="000000"/>
                <w:sz w:val="22"/>
                <w:szCs w:val="22"/>
              </w:rPr>
              <w:t>Восьми гривен -</w:t>
            </w:r>
          </w:p>
          <w:p w:rsidR="00270C04" w:rsidRDefault="00270C04" w:rsidP="00270C04">
            <w:pPr>
              <w:pStyle w:val="Standard"/>
              <w:numPr>
                <w:ilvl w:val="0"/>
                <w:numId w:val="6"/>
              </w:numPr>
              <w:tabs>
                <w:tab w:val="left" w:pos="851"/>
              </w:tabs>
              <w:jc w:val="both"/>
              <w:rPr>
                <w:rFonts w:cs="Times New Roman"/>
                <w:bCs/>
                <w:color w:val="000000"/>
                <w:sz w:val="22"/>
                <w:szCs w:val="22"/>
              </w:rPr>
            </w:pPr>
            <w:r>
              <w:rPr>
                <w:rFonts w:cs="Times New Roman"/>
                <w:bCs/>
                <w:color w:val="000000"/>
                <w:sz w:val="22"/>
                <w:szCs w:val="22"/>
              </w:rPr>
              <w:t>Гроша не стоит -</w:t>
            </w:r>
          </w:p>
          <w:p w:rsidR="00270C04" w:rsidRDefault="00270C04" w:rsidP="00270C04">
            <w:pPr>
              <w:pStyle w:val="Standard"/>
              <w:numPr>
                <w:ilvl w:val="0"/>
                <w:numId w:val="6"/>
              </w:numPr>
              <w:tabs>
                <w:tab w:val="left" w:pos="851"/>
              </w:tabs>
              <w:jc w:val="both"/>
              <w:rPr>
                <w:color w:val="000000"/>
                <w:sz w:val="22"/>
                <w:szCs w:val="22"/>
              </w:rPr>
            </w:pPr>
            <w:r>
              <w:rPr>
                <w:rFonts w:cs="Times New Roman"/>
                <w:bCs/>
                <w:color w:val="000000"/>
                <w:sz w:val="22"/>
                <w:szCs w:val="22"/>
              </w:rPr>
              <w:t>Лучше на г</w:t>
            </w:r>
            <w:r>
              <w:rPr>
                <w:rFonts w:cs="Times New Roman"/>
                <w:color w:val="000000"/>
                <w:sz w:val="22"/>
                <w:szCs w:val="22"/>
              </w:rPr>
              <w:t>ривну убытку -</w:t>
            </w:r>
          </w:p>
          <w:p w:rsidR="00270C04" w:rsidRDefault="00270C04" w:rsidP="00270C04">
            <w:pPr>
              <w:pStyle w:val="Standard"/>
              <w:numPr>
                <w:ilvl w:val="0"/>
                <w:numId w:val="6"/>
              </w:numPr>
              <w:tabs>
                <w:tab w:val="left" w:pos="851"/>
              </w:tabs>
              <w:jc w:val="both"/>
              <w:rPr>
                <w:rFonts w:eastAsia="MS Gothic" w:cs="Times New Roman"/>
                <w:shadow/>
                <w:color w:val="000000"/>
                <w:sz w:val="22"/>
                <w:szCs w:val="22"/>
              </w:rPr>
            </w:pPr>
            <w:r>
              <w:rPr>
                <w:rFonts w:eastAsia="MS Gothic" w:cs="Times New Roman"/>
                <w:shadow/>
                <w:color w:val="000000"/>
                <w:sz w:val="22"/>
                <w:szCs w:val="22"/>
              </w:rPr>
              <w:t>На грош дела -</w:t>
            </w:r>
          </w:p>
          <w:p w:rsidR="00270C04" w:rsidRDefault="00270C04" w:rsidP="00270C04">
            <w:pPr>
              <w:pStyle w:val="Standard"/>
              <w:tabs>
                <w:tab w:val="left" w:pos="1021"/>
              </w:tabs>
              <w:ind w:left="170" w:firstLine="57"/>
              <w:jc w:val="both"/>
              <w:rPr>
                <w:sz w:val="22"/>
                <w:szCs w:val="22"/>
              </w:rPr>
            </w:pPr>
            <w:r>
              <w:rPr>
                <w:noProof/>
                <w:sz w:val="22"/>
                <w:szCs w:val="22"/>
                <w:lang w:eastAsia="ru-RU" w:bidi="ar-SA"/>
              </w:rPr>
              <w:drawing>
                <wp:anchor distT="0" distB="0" distL="114300" distR="114300" simplePos="0" relativeHeight="251661312" behindDoc="0" locked="0" layoutInCell="1" allowOverlap="1">
                  <wp:simplePos x="0" y="0"/>
                  <wp:positionH relativeFrom="column">
                    <wp:posOffset>102960</wp:posOffset>
                  </wp:positionH>
                  <wp:positionV relativeFrom="paragraph">
                    <wp:posOffset>343080</wp:posOffset>
                  </wp:positionV>
                  <wp:extent cx="2289240" cy="1380959"/>
                  <wp:effectExtent l="0" t="0" r="0" b="0"/>
                  <wp:wrapSquare wrapText="bothSides"/>
                  <wp:docPr id="9" name="Изображение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alphaModFix/>
                            <a:lum/>
                          </a:blip>
                          <a:srcRect/>
                          <a:stretch>
                            <a:fillRect/>
                          </a:stretch>
                        </pic:blipFill>
                        <pic:spPr>
                          <a:xfrm>
                            <a:off x="0" y="0"/>
                            <a:ext cx="2289240" cy="1380959"/>
                          </a:xfrm>
                          <a:prstGeom prst="rect">
                            <a:avLst/>
                          </a:prstGeom>
                        </pic:spPr>
                      </pic:pic>
                    </a:graphicData>
                  </a:graphic>
                </wp:anchor>
              </w:drawing>
            </w:r>
            <w:r>
              <w:rPr>
                <w:rFonts w:eastAsia="MS Gothic" w:cs="Times New Roman"/>
                <w:b/>
                <w:bCs/>
                <w:shadow/>
                <w:color w:val="000000"/>
                <w:sz w:val="22"/>
                <w:szCs w:val="22"/>
                <w:lang w:val="en-US"/>
              </w:rPr>
              <w:t xml:space="preserve">II. </w:t>
            </w:r>
            <w:r>
              <w:rPr>
                <w:rFonts w:eastAsia="MS Gothic" w:cs="Times New Roman"/>
                <w:b/>
                <w:bCs/>
                <w:shadow/>
                <w:color w:val="000000"/>
                <w:sz w:val="22"/>
                <w:szCs w:val="22"/>
              </w:rPr>
              <w:t>Работа над кроссвордам</w:t>
            </w:r>
          </w:p>
          <w:p w:rsidR="00270C04" w:rsidRDefault="00270C04" w:rsidP="00270C04">
            <w:pPr>
              <w:pStyle w:val="Standard"/>
              <w:tabs>
                <w:tab w:val="left" w:pos="1021"/>
              </w:tabs>
              <w:ind w:left="170" w:firstLine="57"/>
              <w:jc w:val="both"/>
              <w:rPr>
                <w:rFonts w:eastAsia="MS Gothic" w:cs="Times New Roman"/>
                <w:b/>
                <w:bCs/>
                <w:shadow/>
                <w:color w:val="000000"/>
                <w:sz w:val="22"/>
                <w:szCs w:val="22"/>
              </w:rPr>
            </w:pPr>
          </w:p>
          <w:p w:rsidR="00270C04" w:rsidRDefault="00270C04" w:rsidP="00270C04">
            <w:pPr>
              <w:pStyle w:val="Standard"/>
              <w:tabs>
                <w:tab w:val="left" w:pos="851"/>
              </w:tabs>
              <w:jc w:val="both"/>
              <w:rPr>
                <w:sz w:val="22"/>
                <w:szCs w:val="22"/>
              </w:rPr>
            </w:pPr>
            <w:r>
              <w:rPr>
                <w:rFonts w:eastAsia="MS Gothic" w:cs="Times New Roman"/>
                <w:b/>
                <w:bCs/>
                <w:shadow/>
                <w:color w:val="000000"/>
                <w:sz w:val="22"/>
                <w:szCs w:val="22"/>
                <w:lang w:val="en-US"/>
              </w:rPr>
              <w:lastRenderedPageBreak/>
              <w:t>III</w:t>
            </w:r>
            <w:r w:rsidRPr="003609DF">
              <w:rPr>
                <w:rFonts w:eastAsia="MS Gothic" w:cs="Times New Roman"/>
                <w:b/>
                <w:bCs/>
                <w:shadow/>
                <w:color w:val="000000"/>
                <w:sz w:val="22"/>
                <w:szCs w:val="22"/>
              </w:rPr>
              <w:t xml:space="preserve">. </w:t>
            </w:r>
            <w:r w:rsidRPr="003609DF">
              <w:rPr>
                <w:rFonts w:eastAsia="MS Gothic" w:cs="Times New Roman"/>
                <w:b/>
                <w:bCs/>
                <w:shadow/>
                <w:sz w:val="22"/>
                <w:szCs w:val="22"/>
              </w:rPr>
              <w:t>Д</w:t>
            </w:r>
            <w:r>
              <w:rPr>
                <w:b/>
                <w:bCs/>
                <w:sz w:val="22"/>
                <w:szCs w:val="22"/>
              </w:rPr>
              <w:t xml:space="preserve">еньги настолько прочно вошли в нашу жизнь, что даже появились крылатые </w:t>
            </w:r>
            <w:r>
              <w:rPr>
                <w:b/>
                <w:bCs/>
                <w:color w:val="000000"/>
                <w:sz w:val="22"/>
                <w:szCs w:val="22"/>
              </w:rPr>
              <w:t>выражения, которые человек часто употребляет в своей речи.</w:t>
            </w:r>
          </w:p>
          <w:p w:rsidR="00C245AE" w:rsidRDefault="00C245AE" w:rsidP="00270C04">
            <w:pPr>
              <w:pStyle w:val="Standard"/>
              <w:tabs>
                <w:tab w:val="left" w:pos="851"/>
              </w:tabs>
              <w:jc w:val="both"/>
              <w:rPr>
                <w:rFonts w:eastAsia="MS Gothic" w:cs="Times New Roman"/>
                <w:b/>
                <w:bCs/>
                <w:shadow/>
                <w:color w:val="000000"/>
                <w:sz w:val="22"/>
                <w:szCs w:val="22"/>
              </w:rPr>
            </w:pPr>
          </w:p>
          <w:p w:rsidR="00270C04" w:rsidRDefault="00270C04" w:rsidP="00270C04">
            <w:pPr>
              <w:pStyle w:val="Standard"/>
              <w:tabs>
                <w:tab w:val="left" w:pos="851"/>
              </w:tabs>
              <w:jc w:val="both"/>
              <w:rPr>
                <w:sz w:val="22"/>
                <w:szCs w:val="22"/>
              </w:rPr>
            </w:pPr>
            <w:r w:rsidRPr="003609DF">
              <w:rPr>
                <w:rFonts w:eastAsia="MS Gothic" w:cs="Times New Roman"/>
                <w:b/>
                <w:bCs/>
                <w:shadow/>
                <w:color w:val="000000"/>
                <w:sz w:val="22"/>
                <w:szCs w:val="22"/>
              </w:rPr>
              <w:t>О</w:t>
            </w:r>
            <w:r>
              <w:rPr>
                <w:rFonts w:eastAsia="MS Gothic" w:cs="Times New Roman"/>
                <w:b/>
                <w:bCs/>
                <w:shadow/>
                <w:color w:val="000000"/>
                <w:sz w:val="22"/>
                <w:szCs w:val="22"/>
              </w:rPr>
              <w:t xml:space="preserve">тветь, как ты понимаешь значение </w:t>
            </w:r>
            <w:r>
              <w:rPr>
                <w:b/>
                <w:bCs/>
                <w:color w:val="000000"/>
                <w:sz w:val="22"/>
                <w:szCs w:val="22"/>
              </w:rPr>
              <w:t xml:space="preserve"> крылатого  выражения. 1. </w:t>
            </w:r>
            <w:r>
              <w:rPr>
                <w:color w:val="000000"/>
                <w:sz w:val="22"/>
                <w:szCs w:val="22"/>
              </w:rPr>
              <w:t>Что имеют в виду, когда говорят: «платить той же монетой».</w:t>
            </w:r>
          </w:p>
          <w:p w:rsidR="00270C04" w:rsidRDefault="00270C04" w:rsidP="00270C04">
            <w:pPr>
              <w:pStyle w:val="Standard"/>
              <w:tabs>
                <w:tab w:val="left" w:pos="851"/>
              </w:tabs>
              <w:jc w:val="both"/>
              <w:rPr>
                <w:sz w:val="22"/>
                <w:szCs w:val="22"/>
              </w:rPr>
            </w:pPr>
            <w:r>
              <w:rPr>
                <w:color w:val="000000"/>
                <w:sz w:val="22"/>
                <w:szCs w:val="22"/>
              </w:rPr>
              <w:t>2. Что имеют в виду, когда говорят «плакали мои денежки»?</w:t>
            </w:r>
          </w:p>
          <w:p w:rsidR="00270C04" w:rsidRPr="00C245AE" w:rsidRDefault="00270C04" w:rsidP="00C245AE">
            <w:pPr>
              <w:pStyle w:val="Standard"/>
              <w:tabs>
                <w:tab w:val="left" w:pos="851"/>
              </w:tabs>
              <w:jc w:val="both"/>
              <w:rPr>
                <w:sz w:val="22"/>
                <w:szCs w:val="22"/>
              </w:rPr>
            </w:pPr>
            <w:r>
              <w:rPr>
                <w:color w:val="000000"/>
                <w:sz w:val="22"/>
                <w:szCs w:val="22"/>
              </w:rPr>
              <w:t>3. Как вы понимаете выражение «Деньги куры не клюют»?</w:t>
            </w:r>
          </w:p>
          <w:p w:rsidR="00270C04" w:rsidRDefault="00270C04" w:rsidP="00270C04">
            <w:pPr>
              <w:pStyle w:val="Standard"/>
              <w:rPr>
                <w:sz w:val="22"/>
                <w:szCs w:val="22"/>
              </w:rPr>
            </w:pPr>
            <w:r>
              <w:rPr>
                <w:b/>
                <w:bCs/>
                <w:sz w:val="22"/>
                <w:szCs w:val="22"/>
                <w:u w:val="single"/>
              </w:rPr>
              <w:t>Станция  №4   «</w:t>
            </w:r>
            <w:proofErr w:type="spellStart"/>
            <w:r>
              <w:rPr>
                <w:b/>
                <w:bCs/>
                <w:sz w:val="22"/>
                <w:szCs w:val="22"/>
                <w:u w:val="single"/>
              </w:rPr>
              <w:t>Задачкино</w:t>
            </w:r>
            <w:proofErr w:type="spellEnd"/>
            <w:r>
              <w:rPr>
                <w:b/>
                <w:bCs/>
                <w:sz w:val="22"/>
                <w:szCs w:val="22"/>
                <w:u w:val="single"/>
              </w:rPr>
              <w:t>»</w:t>
            </w:r>
          </w:p>
          <w:p w:rsidR="00270C04" w:rsidRDefault="00270C04" w:rsidP="00270C04">
            <w:pPr>
              <w:pStyle w:val="Standard"/>
              <w:jc w:val="both"/>
              <w:rPr>
                <w:b/>
                <w:bCs/>
                <w:sz w:val="22"/>
                <w:szCs w:val="22"/>
              </w:rPr>
            </w:pPr>
            <w:r>
              <w:rPr>
                <w:b/>
                <w:bCs/>
                <w:sz w:val="22"/>
                <w:szCs w:val="22"/>
              </w:rPr>
              <w:t>Информация от учителя: Ребята, на этой станции мы  более подробно познакомимся с историей появления денег.</w:t>
            </w:r>
          </w:p>
          <w:p w:rsidR="00270C04" w:rsidRDefault="00270C04" w:rsidP="00270C04">
            <w:pPr>
              <w:pStyle w:val="Standard"/>
              <w:jc w:val="both"/>
              <w:rPr>
                <w:sz w:val="22"/>
                <w:szCs w:val="22"/>
              </w:rPr>
            </w:pPr>
            <w:r>
              <w:rPr>
                <w:sz w:val="22"/>
                <w:szCs w:val="22"/>
              </w:rPr>
              <w:t xml:space="preserve"> Вы уже знаете, что когда не было денег, люди  просто обменивались друг с другом различными предметами. Гончары меняли горшки и кувшины, кузнецы меняли наконечники для стрел, ножи и топоры. Земледельц</w:t>
            </w:r>
            <w:proofErr w:type="gramStart"/>
            <w:r>
              <w:rPr>
                <w:sz w:val="22"/>
                <w:szCs w:val="22"/>
              </w:rPr>
              <w:t>ы-</w:t>
            </w:r>
            <w:proofErr w:type="gramEnd"/>
            <w:r>
              <w:rPr>
                <w:sz w:val="22"/>
                <w:szCs w:val="22"/>
              </w:rPr>
              <w:t xml:space="preserve"> зерно, растительное масло , скотоводы- быков, овец, шерсть, кожи и шкуры животных. Воины обменивали своих пленников.</w:t>
            </w:r>
          </w:p>
          <w:p w:rsidR="00270C04" w:rsidRDefault="00270C04" w:rsidP="00270C04">
            <w:pPr>
              <w:pStyle w:val="Standard"/>
              <w:jc w:val="center"/>
              <w:rPr>
                <w:b/>
                <w:bCs/>
                <w:sz w:val="22"/>
                <w:szCs w:val="22"/>
              </w:rPr>
            </w:pPr>
            <w:r>
              <w:rPr>
                <w:b/>
                <w:bCs/>
                <w:sz w:val="22"/>
                <w:szCs w:val="22"/>
              </w:rPr>
              <w:t>Поможем  первобытному человеку в решении задач!</w:t>
            </w:r>
          </w:p>
          <w:p w:rsidR="00270C04" w:rsidRDefault="00270C04" w:rsidP="00270C04">
            <w:pPr>
              <w:pStyle w:val="Standard"/>
              <w:jc w:val="both"/>
              <w:rPr>
                <w:sz w:val="22"/>
                <w:szCs w:val="22"/>
              </w:rPr>
            </w:pPr>
            <w:r>
              <w:rPr>
                <w:sz w:val="22"/>
                <w:szCs w:val="22"/>
              </w:rPr>
              <w:t xml:space="preserve">Миллионы лет назад человек был очень рад поменять своё копье </w:t>
            </w:r>
            <w:r>
              <w:rPr>
                <w:sz w:val="22"/>
                <w:szCs w:val="22"/>
              </w:rPr>
              <w:tab/>
            </w:r>
          </w:p>
          <w:p w:rsidR="00270C04" w:rsidRDefault="00270C04" w:rsidP="00270C04">
            <w:pPr>
              <w:pStyle w:val="Standard"/>
              <w:tabs>
                <w:tab w:val="left" w:pos="3400"/>
              </w:tabs>
              <w:rPr>
                <w:sz w:val="22"/>
                <w:szCs w:val="22"/>
              </w:rPr>
            </w:pPr>
            <w:r>
              <w:rPr>
                <w:sz w:val="22"/>
                <w:szCs w:val="22"/>
              </w:rPr>
              <w:t>на меха и на ружье.</w:t>
            </w:r>
          </w:p>
          <w:p w:rsidR="00270C04" w:rsidRDefault="00270C04" w:rsidP="00270C04">
            <w:pPr>
              <w:pStyle w:val="Standard"/>
              <w:jc w:val="both"/>
              <w:rPr>
                <w:sz w:val="22"/>
                <w:szCs w:val="22"/>
              </w:rPr>
            </w:pPr>
            <w:r>
              <w:rPr>
                <w:sz w:val="22"/>
                <w:szCs w:val="22"/>
              </w:rPr>
              <w:t>Но возник сразу вопрос, он задумался всерьёз:  сколько копий надо взять,  чтоб на яйца поменять? Сколько  ему надо шкур,  чтобы скушать пару кур?</w:t>
            </w:r>
          </w:p>
          <w:p w:rsidR="00270C04" w:rsidRDefault="00270C04" w:rsidP="00270C04">
            <w:pPr>
              <w:pStyle w:val="Standard"/>
              <w:tabs>
                <w:tab w:val="center" w:pos="4677"/>
              </w:tabs>
              <w:jc w:val="both"/>
              <w:rPr>
                <w:sz w:val="22"/>
                <w:szCs w:val="22"/>
              </w:rPr>
            </w:pPr>
            <w:r>
              <w:rPr>
                <w:b/>
                <w:bCs/>
                <w:sz w:val="22"/>
                <w:szCs w:val="22"/>
              </w:rPr>
              <w:t xml:space="preserve">Информация от учителя: </w:t>
            </w:r>
            <w:r>
              <w:rPr>
                <w:sz w:val="22"/>
                <w:szCs w:val="22"/>
              </w:rPr>
              <w:t xml:space="preserve">Но обмениваться товарами было очень неудобно и сложно.   И тогда первобытные люди придумали общее </w:t>
            </w:r>
            <w:r>
              <w:rPr>
                <w:sz w:val="22"/>
                <w:szCs w:val="22"/>
              </w:rPr>
              <w:lastRenderedPageBreak/>
              <w:t xml:space="preserve">средство обмена такое, на что можно было бы поменять любой товар. И договорились люди назвать это средство – деньгами.    </w:t>
            </w:r>
          </w:p>
          <w:p w:rsidR="00270C04" w:rsidRPr="00C245AE" w:rsidRDefault="00270C04" w:rsidP="00C245AE">
            <w:pPr>
              <w:pStyle w:val="Standard"/>
              <w:tabs>
                <w:tab w:val="center" w:pos="4677"/>
              </w:tabs>
              <w:jc w:val="both"/>
              <w:rPr>
                <w:rFonts w:eastAsia="MS Gothic" w:cs="Times New Roman"/>
                <w:shadow/>
                <w:color w:val="000000"/>
                <w:sz w:val="22"/>
                <w:szCs w:val="22"/>
              </w:rPr>
            </w:pPr>
            <w:r>
              <w:rPr>
                <w:rFonts w:eastAsia="MS Gothic" w:cs="Times New Roman"/>
                <w:shadow/>
                <w:color w:val="000000"/>
                <w:sz w:val="22"/>
                <w:szCs w:val="22"/>
              </w:rPr>
              <w:t>Одними из первых денег  были морские раковины, которые добывались в южных морях В раковинах просверливали отверстие и нанизывали их на веревочку</w:t>
            </w:r>
            <w:proofErr w:type="gramStart"/>
            <w:r>
              <w:rPr>
                <w:rFonts w:eastAsia="MS Gothic" w:cs="Times New Roman"/>
                <w:shadow/>
                <w:color w:val="000000"/>
                <w:sz w:val="22"/>
                <w:szCs w:val="22"/>
              </w:rPr>
              <w:t xml:space="preserve"> ,</w:t>
            </w:r>
            <w:proofErr w:type="gramEnd"/>
            <w:r>
              <w:rPr>
                <w:rFonts w:eastAsia="MS Gothic" w:cs="Times New Roman"/>
                <w:shadow/>
                <w:color w:val="000000"/>
                <w:sz w:val="22"/>
                <w:szCs w:val="22"/>
              </w:rPr>
              <w:t xml:space="preserve"> как бусы.</w:t>
            </w:r>
          </w:p>
          <w:p w:rsidR="00270C04" w:rsidRDefault="00270C04" w:rsidP="00270C04">
            <w:pPr>
              <w:pStyle w:val="Standard"/>
              <w:tabs>
                <w:tab w:val="center" w:pos="4677"/>
              </w:tabs>
              <w:jc w:val="center"/>
              <w:rPr>
                <w:sz w:val="22"/>
                <w:szCs w:val="22"/>
              </w:rPr>
            </w:pPr>
            <w:r>
              <w:rPr>
                <w:b/>
                <w:bCs/>
                <w:sz w:val="22"/>
                <w:szCs w:val="22"/>
                <w:u w:val="single"/>
              </w:rPr>
              <w:t>Станция  №5   «Банк»</w:t>
            </w:r>
          </w:p>
          <w:p w:rsidR="00270C04" w:rsidRDefault="00270C04" w:rsidP="00270C04">
            <w:pPr>
              <w:pStyle w:val="Standard"/>
              <w:tabs>
                <w:tab w:val="center" w:pos="4677"/>
              </w:tabs>
              <w:jc w:val="both"/>
              <w:rPr>
                <w:sz w:val="22"/>
                <w:szCs w:val="22"/>
              </w:rPr>
            </w:pPr>
            <w:r>
              <w:rPr>
                <w:sz w:val="22"/>
                <w:szCs w:val="22"/>
              </w:rPr>
              <w:t xml:space="preserve">Удобно ли было пользоваться такими деньгами? Конечно </w:t>
            </w:r>
            <w:proofErr w:type="gramStart"/>
            <w:r>
              <w:rPr>
                <w:sz w:val="22"/>
                <w:szCs w:val="22"/>
              </w:rPr>
              <w:t>же</w:t>
            </w:r>
            <w:proofErr w:type="gramEnd"/>
            <w:r>
              <w:rPr>
                <w:sz w:val="22"/>
                <w:szCs w:val="22"/>
              </w:rPr>
              <w:t xml:space="preserve"> нет. Их очень тяжело было добывать, неудобно носить.</w:t>
            </w:r>
          </w:p>
          <w:p w:rsidR="00270C04" w:rsidRPr="00C245AE" w:rsidRDefault="00270C04" w:rsidP="00270C04">
            <w:pPr>
              <w:pStyle w:val="Standard"/>
              <w:tabs>
                <w:tab w:val="center" w:pos="4677"/>
              </w:tabs>
              <w:jc w:val="both"/>
              <w:rPr>
                <w:sz w:val="20"/>
                <w:szCs w:val="20"/>
              </w:rPr>
            </w:pPr>
            <w:r>
              <w:rPr>
                <w:sz w:val="22"/>
                <w:szCs w:val="22"/>
              </w:rPr>
              <w:t xml:space="preserve">     И  тогда люди придумали металлические деньг</w:t>
            </w:r>
            <w:proofErr w:type="gramStart"/>
            <w:r>
              <w:rPr>
                <w:sz w:val="22"/>
                <w:szCs w:val="22"/>
              </w:rPr>
              <w:t>и-</w:t>
            </w:r>
            <w:proofErr w:type="gramEnd"/>
            <w:r>
              <w:rPr>
                <w:sz w:val="22"/>
                <w:szCs w:val="22"/>
              </w:rPr>
              <w:t xml:space="preserve"> монеты. Их можно </w:t>
            </w:r>
            <w:r w:rsidRPr="00C245AE">
              <w:rPr>
                <w:sz w:val="20"/>
                <w:szCs w:val="20"/>
              </w:rPr>
              <w:t xml:space="preserve">было изготавливать из разных металлов. Из золота чеканили самые дорогие монеты, из серебра - </w:t>
            </w:r>
            <w:proofErr w:type="gramStart"/>
            <w:r w:rsidRPr="00C245AE">
              <w:rPr>
                <w:sz w:val="20"/>
                <w:szCs w:val="20"/>
              </w:rPr>
              <w:t>подешевле</w:t>
            </w:r>
            <w:proofErr w:type="gramEnd"/>
            <w:r w:rsidRPr="00C245AE">
              <w:rPr>
                <w:sz w:val="20"/>
                <w:szCs w:val="20"/>
              </w:rPr>
              <w:t>. Самыми дешевыми считались медные деньги. Но и такие деньги были неудобными, тяжелыми, их неудобно было носить, они занимали много места. Богатым купцам и торговцам было опасно возить такие деньги с собой. Грабители сразу бы нашли бы металлические деньги.</w:t>
            </w:r>
          </w:p>
          <w:p w:rsidR="00270C04" w:rsidRPr="00C245AE" w:rsidRDefault="00270C04" w:rsidP="00270C04">
            <w:pPr>
              <w:pStyle w:val="Standard"/>
              <w:rPr>
                <w:sz w:val="20"/>
                <w:szCs w:val="20"/>
              </w:rPr>
            </w:pPr>
            <w:r w:rsidRPr="00C245AE">
              <w:rPr>
                <w:sz w:val="20"/>
                <w:szCs w:val="20"/>
              </w:rPr>
              <w:t xml:space="preserve"> И тогда люди придумали выхо</w:t>
            </w:r>
            <w:proofErr w:type="gramStart"/>
            <w:r w:rsidRPr="00C245AE">
              <w:rPr>
                <w:sz w:val="20"/>
                <w:szCs w:val="20"/>
              </w:rPr>
              <w:t>д-</w:t>
            </w:r>
            <w:proofErr w:type="gramEnd"/>
            <w:r w:rsidRPr="00C245AE">
              <w:rPr>
                <w:sz w:val="20"/>
                <w:szCs w:val="20"/>
              </w:rPr>
              <w:t xml:space="preserve"> золотые монеты передавали на хранение в банк, а вместо них брали с собой в дорогу расписки на это золото. Так появились первые бумажные деньги, которыми люди </w:t>
            </w:r>
            <w:proofErr w:type="gramStart"/>
            <w:r w:rsidRPr="00C245AE">
              <w:rPr>
                <w:sz w:val="20"/>
                <w:szCs w:val="20"/>
              </w:rPr>
              <w:t>пользуются и по сей</w:t>
            </w:r>
            <w:proofErr w:type="gramEnd"/>
            <w:r w:rsidRPr="00C245AE">
              <w:rPr>
                <w:sz w:val="20"/>
                <w:szCs w:val="20"/>
              </w:rPr>
              <w:t xml:space="preserve"> день.</w:t>
            </w:r>
          </w:p>
          <w:p w:rsidR="00270C04" w:rsidRPr="00C245AE" w:rsidRDefault="00270C04" w:rsidP="00270C04">
            <w:pPr>
              <w:pStyle w:val="Standard"/>
              <w:tabs>
                <w:tab w:val="center" w:pos="4677"/>
              </w:tabs>
              <w:jc w:val="both"/>
              <w:rPr>
                <w:sz w:val="20"/>
                <w:szCs w:val="20"/>
              </w:rPr>
            </w:pPr>
            <w:r w:rsidRPr="00C245AE">
              <w:rPr>
                <w:sz w:val="20"/>
                <w:szCs w:val="20"/>
              </w:rPr>
              <w:t>-   Сегодня деньгами оплачиваются продукты питания, вещи, услуги.</w:t>
            </w:r>
          </w:p>
          <w:p w:rsidR="00270C04" w:rsidRDefault="00270C04" w:rsidP="00270C04">
            <w:pPr>
              <w:pStyle w:val="Standard"/>
              <w:tabs>
                <w:tab w:val="center" w:pos="4677"/>
              </w:tabs>
              <w:jc w:val="center"/>
              <w:rPr>
                <w:b/>
                <w:bCs/>
                <w:sz w:val="22"/>
                <w:szCs w:val="22"/>
              </w:rPr>
            </w:pPr>
            <w:r>
              <w:rPr>
                <w:b/>
                <w:bCs/>
                <w:sz w:val="22"/>
                <w:szCs w:val="22"/>
              </w:rPr>
              <w:t>Сопоставить</w:t>
            </w:r>
          </w:p>
          <w:tbl>
            <w:tblPr>
              <w:tblW w:w="8398" w:type="dxa"/>
              <w:tblInd w:w="567" w:type="dxa"/>
              <w:tblLayout w:type="fixed"/>
              <w:tblCellMar>
                <w:left w:w="10" w:type="dxa"/>
                <w:right w:w="10" w:type="dxa"/>
              </w:tblCellMar>
              <w:tblLook w:val="04A0"/>
            </w:tblPr>
            <w:tblGrid>
              <w:gridCol w:w="8398"/>
            </w:tblGrid>
            <w:tr w:rsidR="00270C04" w:rsidTr="00D3389C">
              <w:tc>
                <w:tcPr>
                  <w:tcW w:w="83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0C04" w:rsidRDefault="00270C04" w:rsidP="00270C04">
                  <w:pPr>
                    <w:pStyle w:val="Standard"/>
                    <w:framePr w:hSpace="180" w:wrap="around" w:vAnchor="text" w:hAnchor="margin" w:x="108" w:y="153"/>
                    <w:numPr>
                      <w:ilvl w:val="0"/>
                      <w:numId w:val="13"/>
                    </w:numPr>
                    <w:ind w:left="176"/>
                    <w:jc w:val="both"/>
                    <w:rPr>
                      <w:rFonts w:cs="Times New Roman"/>
                      <w:sz w:val="22"/>
                      <w:szCs w:val="22"/>
                    </w:rPr>
                  </w:pPr>
                  <w:r>
                    <w:rPr>
                      <w:rFonts w:cs="Times New Roman"/>
                      <w:sz w:val="22"/>
                      <w:szCs w:val="22"/>
                    </w:rPr>
                    <w:t>Рубль</w:t>
                  </w:r>
                </w:p>
              </w:tc>
            </w:tr>
            <w:tr w:rsidR="00270C04" w:rsidTr="00D3389C">
              <w:tc>
                <w:tcPr>
                  <w:tcW w:w="83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0C04" w:rsidRDefault="00270C04" w:rsidP="00270C04">
                  <w:pPr>
                    <w:pStyle w:val="Standard"/>
                    <w:framePr w:hSpace="180" w:wrap="around" w:vAnchor="text" w:hAnchor="margin" w:x="108" w:y="153"/>
                    <w:numPr>
                      <w:ilvl w:val="0"/>
                      <w:numId w:val="8"/>
                    </w:numPr>
                    <w:ind w:left="176"/>
                    <w:jc w:val="both"/>
                    <w:rPr>
                      <w:rFonts w:cs="Times New Roman"/>
                      <w:sz w:val="22"/>
                      <w:szCs w:val="22"/>
                    </w:rPr>
                  </w:pPr>
                  <w:r>
                    <w:rPr>
                      <w:rFonts w:cs="Times New Roman"/>
                      <w:sz w:val="22"/>
                      <w:szCs w:val="22"/>
                    </w:rPr>
                    <w:t>Доллар</w:t>
                  </w:r>
                </w:p>
              </w:tc>
            </w:tr>
            <w:tr w:rsidR="00270C04" w:rsidTr="00D3389C">
              <w:tc>
                <w:tcPr>
                  <w:tcW w:w="83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0C04" w:rsidRDefault="00270C04" w:rsidP="00270C04">
                  <w:pPr>
                    <w:pStyle w:val="Standard"/>
                    <w:framePr w:hSpace="180" w:wrap="around" w:vAnchor="text" w:hAnchor="margin" w:x="108" w:y="153"/>
                    <w:numPr>
                      <w:ilvl w:val="0"/>
                      <w:numId w:val="8"/>
                    </w:numPr>
                    <w:ind w:left="176"/>
                    <w:jc w:val="both"/>
                    <w:rPr>
                      <w:sz w:val="22"/>
                      <w:szCs w:val="22"/>
                    </w:rPr>
                  </w:pPr>
                  <w:r>
                    <w:rPr>
                      <w:rFonts w:cs="Times New Roman"/>
                      <w:sz w:val="22"/>
                      <w:szCs w:val="22"/>
                    </w:rPr>
                    <w:t>Евро</w:t>
                  </w:r>
                </w:p>
              </w:tc>
            </w:tr>
            <w:tr w:rsidR="00270C04" w:rsidTr="00D3389C">
              <w:tc>
                <w:tcPr>
                  <w:tcW w:w="83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0C04" w:rsidRDefault="00270C04" w:rsidP="00270C04">
                  <w:pPr>
                    <w:pStyle w:val="Standard"/>
                    <w:framePr w:hSpace="180" w:wrap="around" w:vAnchor="text" w:hAnchor="margin" w:x="108" w:y="153"/>
                    <w:numPr>
                      <w:ilvl w:val="0"/>
                      <w:numId w:val="8"/>
                    </w:numPr>
                    <w:ind w:left="176"/>
                    <w:jc w:val="both"/>
                    <w:rPr>
                      <w:rFonts w:cs="Times New Roman"/>
                      <w:sz w:val="22"/>
                      <w:szCs w:val="22"/>
                    </w:rPr>
                  </w:pPr>
                  <w:r>
                    <w:rPr>
                      <w:rFonts w:cs="Times New Roman"/>
                      <w:sz w:val="22"/>
                      <w:szCs w:val="22"/>
                    </w:rPr>
                    <w:t>Злотый</w:t>
                  </w:r>
                </w:p>
              </w:tc>
            </w:tr>
            <w:tr w:rsidR="00270C04" w:rsidTr="00D3389C">
              <w:tc>
                <w:tcPr>
                  <w:tcW w:w="83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0C04" w:rsidRDefault="00270C04" w:rsidP="00270C04">
                  <w:pPr>
                    <w:pStyle w:val="Standard"/>
                    <w:framePr w:hSpace="180" w:wrap="around" w:vAnchor="text" w:hAnchor="margin" w:x="108" w:y="153"/>
                    <w:numPr>
                      <w:ilvl w:val="0"/>
                      <w:numId w:val="8"/>
                    </w:numPr>
                    <w:ind w:left="176"/>
                    <w:jc w:val="both"/>
                    <w:rPr>
                      <w:rFonts w:cs="Times New Roman"/>
                      <w:sz w:val="22"/>
                      <w:szCs w:val="22"/>
                    </w:rPr>
                  </w:pPr>
                  <w:r>
                    <w:rPr>
                      <w:rFonts w:cs="Times New Roman"/>
                      <w:sz w:val="22"/>
                      <w:szCs w:val="22"/>
                    </w:rPr>
                    <w:t>Фунт стерлингов</w:t>
                  </w:r>
                </w:p>
              </w:tc>
            </w:tr>
            <w:tr w:rsidR="00270C04" w:rsidTr="00D3389C">
              <w:tc>
                <w:tcPr>
                  <w:tcW w:w="83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0C04" w:rsidRDefault="00270C04" w:rsidP="00270C04">
                  <w:pPr>
                    <w:pStyle w:val="Standard"/>
                    <w:framePr w:hSpace="180" w:wrap="around" w:vAnchor="text" w:hAnchor="margin" w:x="108" w:y="153"/>
                    <w:numPr>
                      <w:ilvl w:val="0"/>
                      <w:numId w:val="8"/>
                    </w:numPr>
                    <w:ind w:left="176"/>
                    <w:jc w:val="both"/>
                    <w:rPr>
                      <w:rFonts w:cs="Times New Roman"/>
                      <w:sz w:val="22"/>
                      <w:szCs w:val="22"/>
                    </w:rPr>
                  </w:pPr>
                  <w:r>
                    <w:rPr>
                      <w:rFonts w:cs="Times New Roman"/>
                      <w:sz w:val="22"/>
                      <w:szCs w:val="22"/>
                    </w:rPr>
                    <w:t>Иена</w:t>
                  </w:r>
                </w:p>
              </w:tc>
            </w:tr>
            <w:tr w:rsidR="00270C04" w:rsidTr="00D3389C">
              <w:tc>
                <w:tcPr>
                  <w:tcW w:w="83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0C04" w:rsidRDefault="00270C04" w:rsidP="00270C04">
                  <w:pPr>
                    <w:pStyle w:val="Standard"/>
                    <w:framePr w:hSpace="180" w:wrap="around" w:vAnchor="text" w:hAnchor="margin" w:x="108" w:y="153"/>
                    <w:numPr>
                      <w:ilvl w:val="0"/>
                      <w:numId w:val="8"/>
                    </w:numPr>
                    <w:ind w:left="176"/>
                    <w:jc w:val="both"/>
                    <w:rPr>
                      <w:rFonts w:cs="Times New Roman"/>
                      <w:sz w:val="22"/>
                      <w:szCs w:val="22"/>
                    </w:rPr>
                  </w:pPr>
                  <w:r>
                    <w:rPr>
                      <w:rFonts w:cs="Times New Roman"/>
                      <w:sz w:val="22"/>
                      <w:szCs w:val="22"/>
                    </w:rPr>
                    <w:t>Юань</w:t>
                  </w:r>
                </w:p>
              </w:tc>
            </w:tr>
          </w:tbl>
          <w:p w:rsidR="00C245AE" w:rsidRDefault="00C245AE" w:rsidP="00270C04">
            <w:pPr>
              <w:pStyle w:val="Standard"/>
              <w:jc w:val="both"/>
              <w:rPr>
                <w:b/>
                <w:bCs/>
                <w:sz w:val="22"/>
                <w:szCs w:val="22"/>
                <w:u w:val="single"/>
              </w:rPr>
            </w:pPr>
          </w:p>
          <w:p w:rsidR="00270C04" w:rsidRDefault="00270C04" w:rsidP="00270C04">
            <w:pPr>
              <w:pStyle w:val="Standard"/>
              <w:jc w:val="both"/>
              <w:rPr>
                <w:sz w:val="22"/>
                <w:szCs w:val="22"/>
              </w:rPr>
            </w:pPr>
            <w:r>
              <w:rPr>
                <w:b/>
                <w:bCs/>
                <w:sz w:val="22"/>
                <w:szCs w:val="22"/>
                <w:u w:val="single"/>
              </w:rPr>
              <w:lastRenderedPageBreak/>
              <w:t>Станция  №6 «</w:t>
            </w:r>
            <w:proofErr w:type="spellStart"/>
            <w:r>
              <w:rPr>
                <w:b/>
                <w:bCs/>
                <w:sz w:val="22"/>
                <w:szCs w:val="22"/>
                <w:u w:val="single"/>
              </w:rPr>
              <w:t>Играйкино</w:t>
            </w:r>
            <w:proofErr w:type="spellEnd"/>
            <w:r>
              <w:rPr>
                <w:b/>
                <w:bCs/>
                <w:sz w:val="22"/>
                <w:szCs w:val="22"/>
                <w:u w:val="single"/>
              </w:rPr>
              <w:t>»</w:t>
            </w:r>
          </w:p>
          <w:p w:rsidR="00270C04" w:rsidRDefault="00270C04" w:rsidP="00270C04">
            <w:pPr>
              <w:pStyle w:val="Standard"/>
              <w:jc w:val="both"/>
              <w:rPr>
                <w:sz w:val="22"/>
                <w:szCs w:val="22"/>
              </w:rPr>
            </w:pPr>
            <w:r>
              <w:rPr>
                <w:sz w:val="22"/>
                <w:szCs w:val="22"/>
              </w:rPr>
              <w:t>Организует</w:t>
            </w:r>
            <w:r>
              <w:rPr>
                <w:b/>
                <w:bCs/>
                <w:sz w:val="22"/>
                <w:szCs w:val="22"/>
              </w:rPr>
              <w:t xml:space="preserve"> </w:t>
            </w:r>
            <w:r>
              <w:rPr>
                <w:bCs/>
                <w:sz w:val="22"/>
                <w:szCs w:val="22"/>
              </w:rPr>
              <w:t>игровую деятельность.</w:t>
            </w:r>
          </w:p>
          <w:p w:rsidR="00270C04" w:rsidRDefault="00270C04" w:rsidP="00270C04">
            <w:pPr>
              <w:pStyle w:val="Standard"/>
              <w:jc w:val="both"/>
              <w:rPr>
                <w:b/>
                <w:bCs/>
                <w:sz w:val="22"/>
                <w:szCs w:val="22"/>
              </w:rPr>
            </w:pPr>
            <w:r>
              <w:rPr>
                <w:b/>
                <w:bCs/>
                <w:sz w:val="22"/>
                <w:szCs w:val="22"/>
              </w:rPr>
              <w:t>1. Верите ли вы, что существовали «съедобные «деньги»?</w:t>
            </w:r>
          </w:p>
          <w:p w:rsidR="00270C04" w:rsidRDefault="00270C04" w:rsidP="00270C04">
            <w:pPr>
              <w:pStyle w:val="Standard"/>
              <w:jc w:val="both"/>
              <w:rPr>
                <w:b/>
                <w:bCs/>
                <w:sz w:val="22"/>
                <w:szCs w:val="22"/>
              </w:rPr>
            </w:pPr>
          </w:p>
          <w:p w:rsidR="00270C04" w:rsidRDefault="00270C04" w:rsidP="00270C04">
            <w:pPr>
              <w:pStyle w:val="Standard"/>
              <w:jc w:val="both"/>
              <w:rPr>
                <w:b/>
                <w:bCs/>
                <w:sz w:val="22"/>
                <w:szCs w:val="22"/>
              </w:rPr>
            </w:pPr>
          </w:p>
          <w:p w:rsidR="00270C04" w:rsidRDefault="00270C04" w:rsidP="00270C04">
            <w:pPr>
              <w:pStyle w:val="Standard"/>
              <w:jc w:val="both"/>
              <w:rPr>
                <w:b/>
                <w:bCs/>
                <w:sz w:val="22"/>
                <w:szCs w:val="22"/>
              </w:rPr>
            </w:pPr>
          </w:p>
          <w:p w:rsidR="00270C04" w:rsidRDefault="00270C04" w:rsidP="00270C04">
            <w:pPr>
              <w:pStyle w:val="Standard"/>
              <w:jc w:val="both"/>
              <w:rPr>
                <w:b/>
                <w:bCs/>
                <w:sz w:val="22"/>
                <w:szCs w:val="22"/>
              </w:rPr>
            </w:pPr>
            <w:r>
              <w:rPr>
                <w:b/>
                <w:bCs/>
                <w:sz w:val="22"/>
                <w:szCs w:val="22"/>
              </w:rPr>
              <w:t xml:space="preserve">2. Верите ли вы, что жители островов </w:t>
            </w:r>
            <w:proofErr w:type="spellStart"/>
            <w:r>
              <w:rPr>
                <w:b/>
                <w:bCs/>
                <w:sz w:val="22"/>
                <w:szCs w:val="22"/>
              </w:rPr>
              <w:t>Санта-Крус</w:t>
            </w:r>
            <w:proofErr w:type="spellEnd"/>
            <w:r>
              <w:rPr>
                <w:b/>
                <w:bCs/>
                <w:sz w:val="22"/>
                <w:szCs w:val="22"/>
              </w:rPr>
              <w:t xml:space="preserve"> применяли деньги в виде перьев?</w:t>
            </w:r>
          </w:p>
          <w:p w:rsidR="00270C04" w:rsidRDefault="00270C04" w:rsidP="00270C04">
            <w:pPr>
              <w:pStyle w:val="Standard"/>
              <w:rPr>
                <w:b/>
                <w:bCs/>
                <w:sz w:val="22"/>
                <w:szCs w:val="22"/>
              </w:rPr>
            </w:pPr>
          </w:p>
          <w:p w:rsidR="00270C04" w:rsidRDefault="00270C04" w:rsidP="00270C04">
            <w:pPr>
              <w:pStyle w:val="Standard"/>
              <w:rPr>
                <w:b/>
                <w:bCs/>
                <w:sz w:val="22"/>
                <w:szCs w:val="22"/>
              </w:rPr>
            </w:pPr>
          </w:p>
          <w:p w:rsidR="00270C04" w:rsidRDefault="00270C04" w:rsidP="00270C04">
            <w:pPr>
              <w:pStyle w:val="Standard"/>
              <w:rPr>
                <w:b/>
                <w:bCs/>
                <w:sz w:val="22"/>
                <w:szCs w:val="22"/>
              </w:rPr>
            </w:pPr>
          </w:p>
          <w:p w:rsidR="00270C04" w:rsidRDefault="00270C04" w:rsidP="00270C04">
            <w:pPr>
              <w:pStyle w:val="Standard"/>
              <w:rPr>
                <w:b/>
                <w:bCs/>
                <w:sz w:val="22"/>
                <w:szCs w:val="22"/>
              </w:rPr>
            </w:pPr>
            <w:r>
              <w:rPr>
                <w:b/>
                <w:bCs/>
                <w:sz w:val="22"/>
                <w:szCs w:val="22"/>
              </w:rPr>
              <w:t>3. Верите ли вы, что на Руси в качестве денег использовали бронзовые колокольчики?</w:t>
            </w:r>
          </w:p>
          <w:p w:rsidR="00270C04" w:rsidRDefault="00270C04" w:rsidP="00270C04">
            <w:pPr>
              <w:pStyle w:val="Standard"/>
              <w:rPr>
                <w:b/>
                <w:bCs/>
                <w:sz w:val="22"/>
                <w:szCs w:val="22"/>
              </w:rPr>
            </w:pPr>
          </w:p>
          <w:p w:rsidR="00270C04" w:rsidRDefault="00270C04" w:rsidP="00270C04">
            <w:pPr>
              <w:pStyle w:val="Standard"/>
              <w:rPr>
                <w:b/>
                <w:bCs/>
                <w:sz w:val="22"/>
                <w:szCs w:val="22"/>
              </w:rPr>
            </w:pPr>
          </w:p>
          <w:p w:rsidR="00270C04" w:rsidRDefault="00270C04" w:rsidP="00270C04">
            <w:pPr>
              <w:pStyle w:val="Standard"/>
              <w:tabs>
                <w:tab w:val="center" w:pos="4677"/>
              </w:tabs>
              <w:rPr>
                <w:rFonts w:eastAsia="MS Gothic" w:cs="Times New Roman"/>
                <w:b/>
                <w:bCs/>
                <w:shadow/>
                <w:color w:val="000000"/>
                <w:sz w:val="22"/>
                <w:szCs w:val="22"/>
              </w:rPr>
            </w:pPr>
            <w:r>
              <w:rPr>
                <w:rFonts w:eastAsia="MS Gothic" w:cs="Times New Roman"/>
                <w:b/>
                <w:bCs/>
                <w:shadow/>
                <w:color w:val="000000"/>
                <w:sz w:val="22"/>
                <w:szCs w:val="22"/>
              </w:rPr>
              <w:t>4. Верите ли вы, что в бескрайнем Тихом океане среди тысяч островов Океании есть «Остров каменных денег»?</w:t>
            </w:r>
          </w:p>
          <w:p w:rsidR="00270C04" w:rsidRDefault="00270C04" w:rsidP="00270C04">
            <w:pPr>
              <w:pStyle w:val="Standard"/>
              <w:tabs>
                <w:tab w:val="center" w:pos="4677"/>
              </w:tabs>
              <w:rPr>
                <w:rFonts w:eastAsia="MS Gothic" w:cs="Times New Roman"/>
                <w:b/>
                <w:bCs/>
                <w:shadow/>
                <w:color w:val="000000"/>
                <w:sz w:val="22"/>
                <w:szCs w:val="22"/>
              </w:rPr>
            </w:pPr>
          </w:p>
          <w:p w:rsidR="00270C04" w:rsidRDefault="00270C04" w:rsidP="00270C04">
            <w:pPr>
              <w:pStyle w:val="Standard"/>
              <w:rPr>
                <w:b/>
                <w:bCs/>
                <w:sz w:val="22"/>
                <w:szCs w:val="22"/>
                <w:u w:val="single"/>
              </w:rPr>
            </w:pPr>
          </w:p>
          <w:p w:rsidR="00270C04" w:rsidRDefault="00270C04" w:rsidP="00270C04">
            <w:pPr>
              <w:pStyle w:val="Standard"/>
              <w:rPr>
                <w:sz w:val="22"/>
                <w:szCs w:val="22"/>
              </w:rPr>
            </w:pPr>
            <w:r>
              <w:rPr>
                <w:b/>
                <w:bCs/>
                <w:sz w:val="22"/>
                <w:szCs w:val="22"/>
                <w:u w:val="single"/>
              </w:rPr>
              <w:t xml:space="preserve">Станция № 7 «Геометрия»    </w:t>
            </w:r>
            <w:r>
              <w:rPr>
                <w:sz w:val="22"/>
                <w:szCs w:val="22"/>
              </w:rPr>
              <w:t>Организует работу по названию геометрических фигур и их свойствах.</w:t>
            </w:r>
          </w:p>
          <w:p w:rsidR="00270C04" w:rsidRDefault="00270C04" w:rsidP="00270C04">
            <w:pPr>
              <w:pStyle w:val="Standard"/>
              <w:tabs>
                <w:tab w:val="center" w:pos="4677"/>
              </w:tabs>
              <w:rPr>
                <w:color w:val="000000"/>
                <w:sz w:val="22"/>
                <w:szCs w:val="22"/>
              </w:rPr>
            </w:pPr>
            <w:r>
              <w:rPr>
                <w:rFonts w:eastAsia="MS Gothic" w:cs="Times New Roman"/>
                <w:b/>
                <w:bCs/>
                <w:shadow/>
                <w:noProof/>
                <w:color w:val="000000"/>
                <w:sz w:val="22"/>
                <w:szCs w:val="22"/>
                <w:u w:val="single"/>
                <w:lang w:eastAsia="ru-RU" w:bidi="ar-SA"/>
              </w:rPr>
              <w:drawing>
                <wp:inline distT="0" distB="0" distL="0" distR="0">
                  <wp:extent cx="2095500" cy="942975"/>
                  <wp:effectExtent l="19050" t="0" r="0" b="0"/>
                  <wp:docPr id="10" name="Объект1" descr="OLE-объе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ъект1" descr="OLE-объект"/>
                          <pic:cNvPicPr>
                            <a:picLocks noChangeAspect="1" noChangeArrowheads="1"/>
                          </pic:cNvPicPr>
                        </pic:nvPicPr>
                        <pic:blipFill>
                          <a:blip r:embed="rId9" cstate="print"/>
                          <a:srcRect/>
                          <a:stretch>
                            <a:fillRect/>
                          </a:stretch>
                        </pic:blipFill>
                        <pic:spPr bwMode="auto">
                          <a:xfrm>
                            <a:off x="0" y="0"/>
                            <a:ext cx="2095500" cy="942975"/>
                          </a:xfrm>
                          <a:prstGeom prst="rect">
                            <a:avLst/>
                          </a:prstGeom>
                          <a:noFill/>
                          <a:ln w="9525">
                            <a:noFill/>
                            <a:miter lim="800000"/>
                            <a:headEnd/>
                            <a:tailEnd/>
                          </a:ln>
                        </pic:spPr>
                      </pic:pic>
                    </a:graphicData>
                  </a:graphic>
                </wp:inline>
              </w:drawing>
            </w:r>
            <w:r>
              <w:rPr>
                <w:rFonts w:eastAsia="MS Gothic" w:cs="Times New Roman"/>
                <w:b/>
                <w:bCs/>
                <w:shadow/>
                <w:noProof/>
                <w:color w:val="000000"/>
                <w:sz w:val="22"/>
                <w:szCs w:val="22"/>
                <w:u w:val="single"/>
                <w:lang w:eastAsia="ru-RU" w:bidi="ar-SA"/>
              </w:rPr>
              <w:drawing>
                <wp:inline distT="0" distB="0" distL="0" distR="0">
                  <wp:extent cx="2266950" cy="1000125"/>
                  <wp:effectExtent l="19050" t="0" r="0" b="0"/>
                  <wp:docPr id="11" name="Объект3" descr="OLE-объе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ъект3" descr="OLE-объект"/>
                          <pic:cNvPicPr>
                            <a:picLocks noChangeAspect="1" noChangeArrowheads="1"/>
                          </pic:cNvPicPr>
                        </pic:nvPicPr>
                        <pic:blipFill>
                          <a:blip r:embed="rId10" cstate="print"/>
                          <a:srcRect/>
                          <a:stretch>
                            <a:fillRect/>
                          </a:stretch>
                        </pic:blipFill>
                        <pic:spPr bwMode="auto">
                          <a:xfrm>
                            <a:off x="0" y="0"/>
                            <a:ext cx="2266950" cy="1000125"/>
                          </a:xfrm>
                          <a:prstGeom prst="rect">
                            <a:avLst/>
                          </a:prstGeom>
                          <a:noFill/>
                          <a:ln w="9525">
                            <a:noFill/>
                            <a:miter lim="800000"/>
                            <a:headEnd/>
                            <a:tailEnd/>
                          </a:ln>
                        </pic:spPr>
                      </pic:pic>
                    </a:graphicData>
                  </a:graphic>
                </wp:inline>
              </w:drawing>
            </w:r>
          </w:p>
          <w:p w:rsidR="00270C04" w:rsidRDefault="00270C04" w:rsidP="00270C04">
            <w:pPr>
              <w:pStyle w:val="Standard"/>
              <w:tabs>
                <w:tab w:val="center" w:pos="4677"/>
              </w:tabs>
              <w:rPr>
                <w:rFonts w:eastAsia="MS Gothic" w:cs="Times New Roman"/>
                <w:b/>
                <w:bCs/>
                <w:shadow/>
                <w:color w:val="000000"/>
                <w:sz w:val="22"/>
                <w:szCs w:val="22"/>
                <w:u w:val="single"/>
              </w:rPr>
            </w:pPr>
          </w:p>
          <w:p w:rsidR="00270C04" w:rsidRDefault="00270C04" w:rsidP="00270C04">
            <w:pPr>
              <w:pStyle w:val="Standard"/>
              <w:tabs>
                <w:tab w:val="center" w:pos="4677"/>
              </w:tabs>
              <w:rPr>
                <w:rFonts w:eastAsia="MS Gothic" w:cs="Times New Roman"/>
                <w:b/>
                <w:bCs/>
                <w:shadow/>
                <w:color w:val="000000"/>
                <w:sz w:val="22"/>
                <w:szCs w:val="22"/>
                <w:u w:val="single"/>
              </w:rPr>
            </w:pPr>
          </w:p>
          <w:p w:rsidR="00270C04" w:rsidRDefault="00270C04" w:rsidP="00270C04">
            <w:pPr>
              <w:pStyle w:val="Standard"/>
              <w:tabs>
                <w:tab w:val="center" w:pos="4677"/>
              </w:tabs>
              <w:jc w:val="both"/>
              <w:rPr>
                <w:rFonts w:eastAsia="MS Gothic" w:cs="Times New Roman"/>
                <w:b/>
                <w:bCs/>
                <w:shadow/>
                <w:color w:val="000000"/>
                <w:sz w:val="22"/>
                <w:szCs w:val="22"/>
                <w:u w:val="single"/>
              </w:rPr>
            </w:pPr>
            <w:r>
              <w:rPr>
                <w:rFonts w:eastAsia="MS Gothic" w:cs="Times New Roman"/>
                <w:b/>
                <w:bCs/>
                <w:shadow/>
                <w:color w:val="000000"/>
                <w:sz w:val="22"/>
                <w:szCs w:val="22"/>
                <w:u w:val="single"/>
              </w:rPr>
              <w:t>Анализ деятельности на уроке.</w:t>
            </w:r>
          </w:p>
        </w:tc>
        <w:tc>
          <w:tcPr>
            <w:tcW w:w="3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0C04" w:rsidRDefault="00270C04" w:rsidP="00270C04">
            <w:pPr>
              <w:pStyle w:val="Standard"/>
              <w:jc w:val="both"/>
              <w:rPr>
                <w:color w:val="000000"/>
                <w:sz w:val="22"/>
                <w:szCs w:val="22"/>
              </w:rPr>
            </w:pPr>
            <w:r>
              <w:rPr>
                <w:color w:val="000000"/>
                <w:sz w:val="22"/>
                <w:szCs w:val="22"/>
              </w:rPr>
              <w:lastRenderedPageBreak/>
              <w:t xml:space="preserve"> 1. Проговорить правила поведения на уроке. Объяснить, для чего нужно эти правила выполнять.</w:t>
            </w: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r>
              <w:rPr>
                <w:color w:val="000000"/>
                <w:sz w:val="22"/>
                <w:szCs w:val="22"/>
              </w:rPr>
              <w:t>2. Составление плана учебной деятельности.</w:t>
            </w:r>
          </w:p>
          <w:p w:rsidR="00270C04" w:rsidRDefault="00270C04" w:rsidP="00270C04">
            <w:pPr>
              <w:pStyle w:val="Standard"/>
              <w:jc w:val="center"/>
              <w:rPr>
                <w:color w:val="000000"/>
                <w:sz w:val="22"/>
                <w:szCs w:val="22"/>
                <w:shd w:val="clear" w:color="auto" w:fill="FDF7DF"/>
              </w:rPr>
            </w:pPr>
            <w:r>
              <w:rPr>
                <w:color w:val="000000"/>
                <w:sz w:val="22"/>
                <w:szCs w:val="22"/>
                <w:shd w:val="clear" w:color="auto" w:fill="FDF7DF"/>
              </w:rPr>
              <w:t xml:space="preserve"> </w:t>
            </w:r>
          </w:p>
          <w:p w:rsidR="00270C04" w:rsidRDefault="00270C04" w:rsidP="00270C04">
            <w:pPr>
              <w:pStyle w:val="Standard"/>
              <w:jc w:val="both"/>
              <w:rPr>
                <w:b/>
                <w:bCs/>
                <w:color w:val="000000"/>
                <w:sz w:val="22"/>
                <w:szCs w:val="22"/>
              </w:rPr>
            </w:pPr>
          </w:p>
          <w:p w:rsidR="00270C04" w:rsidRDefault="00270C04" w:rsidP="00270C04">
            <w:pPr>
              <w:pStyle w:val="Standard"/>
              <w:jc w:val="both"/>
              <w:rPr>
                <w:b/>
                <w:bCs/>
                <w:color w:val="000000"/>
                <w:sz w:val="22"/>
                <w:szCs w:val="22"/>
              </w:rPr>
            </w:pPr>
          </w:p>
          <w:p w:rsidR="00270C04" w:rsidRDefault="00270C04" w:rsidP="00270C04">
            <w:pPr>
              <w:pStyle w:val="Standard"/>
              <w:jc w:val="both"/>
              <w:rPr>
                <w:b/>
                <w:bCs/>
                <w:color w:val="000000"/>
                <w:sz w:val="22"/>
                <w:szCs w:val="22"/>
              </w:rPr>
            </w:pPr>
          </w:p>
          <w:p w:rsidR="00270C04" w:rsidRDefault="00270C04" w:rsidP="00270C04">
            <w:pPr>
              <w:pStyle w:val="Standard"/>
              <w:jc w:val="both"/>
              <w:rPr>
                <w:b/>
                <w:bCs/>
                <w:color w:val="000000"/>
                <w:sz w:val="22"/>
                <w:szCs w:val="22"/>
              </w:rPr>
            </w:pPr>
          </w:p>
          <w:p w:rsidR="00270C04" w:rsidRDefault="00270C04" w:rsidP="00270C04">
            <w:pPr>
              <w:pStyle w:val="Standard"/>
              <w:jc w:val="both"/>
              <w:rPr>
                <w:b/>
                <w:bCs/>
                <w:color w:val="000000"/>
                <w:sz w:val="22"/>
                <w:szCs w:val="22"/>
              </w:rPr>
            </w:pPr>
          </w:p>
          <w:p w:rsidR="00270C04" w:rsidRDefault="00270C04" w:rsidP="00270C04">
            <w:pPr>
              <w:pStyle w:val="Standard"/>
              <w:jc w:val="both"/>
              <w:rPr>
                <w:b/>
                <w:bCs/>
                <w:color w:val="000000"/>
                <w:sz w:val="22"/>
                <w:szCs w:val="22"/>
              </w:rPr>
            </w:pPr>
          </w:p>
          <w:p w:rsidR="00270C04" w:rsidRDefault="00270C04" w:rsidP="00270C04">
            <w:pPr>
              <w:pStyle w:val="Standard"/>
              <w:jc w:val="both"/>
              <w:rPr>
                <w:b/>
                <w:bCs/>
                <w:color w:val="000000"/>
                <w:sz w:val="22"/>
                <w:szCs w:val="22"/>
              </w:rPr>
            </w:pPr>
          </w:p>
          <w:p w:rsidR="00270C04" w:rsidRDefault="00270C04" w:rsidP="00270C04">
            <w:pPr>
              <w:pStyle w:val="Standard"/>
              <w:jc w:val="both"/>
              <w:rPr>
                <w:b/>
                <w:bCs/>
                <w:color w:val="000000"/>
                <w:sz w:val="22"/>
                <w:szCs w:val="22"/>
              </w:rPr>
            </w:pPr>
          </w:p>
          <w:p w:rsidR="00270C04" w:rsidRDefault="00270C04" w:rsidP="00270C04">
            <w:pPr>
              <w:pStyle w:val="Standard"/>
              <w:jc w:val="both"/>
              <w:rPr>
                <w:b/>
                <w:bCs/>
                <w:color w:val="000000"/>
                <w:sz w:val="22"/>
                <w:szCs w:val="22"/>
              </w:rPr>
            </w:pPr>
          </w:p>
          <w:p w:rsidR="00270C04" w:rsidRDefault="00270C04" w:rsidP="00270C04">
            <w:pPr>
              <w:pStyle w:val="Standard"/>
              <w:jc w:val="both"/>
              <w:rPr>
                <w:b/>
                <w:bCs/>
                <w:color w:val="000000"/>
                <w:sz w:val="22"/>
                <w:szCs w:val="22"/>
              </w:rPr>
            </w:pPr>
          </w:p>
          <w:p w:rsidR="00270C04" w:rsidRDefault="00270C04" w:rsidP="00270C04">
            <w:pPr>
              <w:pStyle w:val="Standard"/>
              <w:jc w:val="both"/>
              <w:rPr>
                <w:b/>
                <w:bCs/>
                <w:color w:val="000000"/>
                <w:sz w:val="22"/>
                <w:szCs w:val="22"/>
              </w:rPr>
            </w:pPr>
          </w:p>
          <w:p w:rsidR="00270C04" w:rsidRDefault="00270C04" w:rsidP="00270C04">
            <w:pPr>
              <w:pStyle w:val="Standard"/>
              <w:jc w:val="both"/>
              <w:rPr>
                <w:b/>
                <w:bCs/>
                <w:color w:val="000000"/>
                <w:sz w:val="22"/>
                <w:szCs w:val="22"/>
              </w:rPr>
            </w:pPr>
          </w:p>
          <w:p w:rsidR="00270C04" w:rsidRDefault="00270C04" w:rsidP="00270C04">
            <w:pPr>
              <w:pStyle w:val="Standard"/>
              <w:jc w:val="both"/>
              <w:rPr>
                <w:b/>
                <w:bCs/>
                <w:color w:val="000000"/>
                <w:sz w:val="22"/>
                <w:szCs w:val="22"/>
              </w:rPr>
            </w:pPr>
          </w:p>
          <w:p w:rsidR="00270C04" w:rsidRDefault="00270C04" w:rsidP="00270C04">
            <w:pPr>
              <w:pStyle w:val="Standard"/>
              <w:jc w:val="both"/>
              <w:rPr>
                <w:b/>
                <w:bCs/>
                <w:color w:val="000000"/>
                <w:sz w:val="22"/>
                <w:szCs w:val="22"/>
              </w:rPr>
            </w:pPr>
          </w:p>
          <w:p w:rsidR="00270C04" w:rsidRDefault="00270C04" w:rsidP="00270C04">
            <w:pPr>
              <w:pStyle w:val="Standard"/>
              <w:jc w:val="both"/>
              <w:rPr>
                <w:b/>
                <w:bCs/>
                <w:color w:val="000000"/>
                <w:sz w:val="22"/>
                <w:szCs w:val="22"/>
              </w:rPr>
            </w:pPr>
          </w:p>
          <w:p w:rsidR="00270C04" w:rsidRDefault="00270C04" w:rsidP="00270C04">
            <w:pPr>
              <w:pStyle w:val="Standard"/>
              <w:jc w:val="both"/>
              <w:rPr>
                <w:b/>
                <w:bCs/>
                <w:color w:val="000000"/>
                <w:sz w:val="22"/>
                <w:szCs w:val="22"/>
              </w:rPr>
            </w:pPr>
          </w:p>
          <w:p w:rsidR="00270C04" w:rsidRDefault="00270C04" w:rsidP="00270C04">
            <w:pPr>
              <w:pStyle w:val="Standard"/>
              <w:jc w:val="both"/>
              <w:rPr>
                <w:bCs/>
                <w:sz w:val="22"/>
                <w:szCs w:val="22"/>
              </w:rPr>
            </w:pPr>
          </w:p>
          <w:p w:rsidR="00270C04" w:rsidRDefault="00270C04" w:rsidP="00270C04">
            <w:pPr>
              <w:pStyle w:val="Standard"/>
              <w:jc w:val="both"/>
              <w:rPr>
                <w:bCs/>
                <w:sz w:val="22"/>
                <w:szCs w:val="22"/>
              </w:rPr>
            </w:pPr>
          </w:p>
          <w:p w:rsidR="00270C04" w:rsidRDefault="00270C04" w:rsidP="00270C04">
            <w:pPr>
              <w:pStyle w:val="Standard"/>
              <w:jc w:val="both"/>
              <w:rPr>
                <w:bCs/>
                <w:sz w:val="22"/>
                <w:szCs w:val="22"/>
              </w:rPr>
            </w:pPr>
          </w:p>
          <w:p w:rsidR="00270C04" w:rsidRDefault="00270C04" w:rsidP="00270C04">
            <w:pPr>
              <w:pStyle w:val="Standard"/>
              <w:jc w:val="both"/>
              <w:rPr>
                <w:bCs/>
                <w:sz w:val="22"/>
                <w:szCs w:val="22"/>
              </w:rPr>
            </w:pPr>
          </w:p>
          <w:p w:rsidR="00270C04" w:rsidRDefault="00270C04" w:rsidP="00270C04">
            <w:pPr>
              <w:pStyle w:val="Standard"/>
              <w:jc w:val="both"/>
              <w:rPr>
                <w:bCs/>
                <w:sz w:val="22"/>
                <w:szCs w:val="22"/>
              </w:rPr>
            </w:pPr>
          </w:p>
          <w:p w:rsidR="00270C04" w:rsidRDefault="00270C04" w:rsidP="00270C04">
            <w:pPr>
              <w:pStyle w:val="Standard"/>
              <w:jc w:val="both"/>
              <w:rPr>
                <w:bCs/>
                <w:sz w:val="22"/>
                <w:szCs w:val="22"/>
              </w:rPr>
            </w:pPr>
          </w:p>
          <w:p w:rsidR="00270C04" w:rsidRDefault="00270C04" w:rsidP="00270C04">
            <w:pPr>
              <w:pStyle w:val="Standard"/>
              <w:jc w:val="both"/>
              <w:rPr>
                <w:bCs/>
                <w:sz w:val="22"/>
                <w:szCs w:val="22"/>
              </w:rPr>
            </w:pPr>
          </w:p>
          <w:p w:rsidR="00270C04" w:rsidRDefault="00270C04" w:rsidP="00270C04">
            <w:pPr>
              <w:pStyle w:val="Standard"/>
              <w:jc w:val="both"/>
              <w:rPr>
                <w:bCs/>
                <w:sz w:val="22"/>
                <w:szCs w:val="22"/>
              </w:rPr>
            </w:pPr>
          </w:p>
          <w:p w:rsidR="00270C04" w:rsidRDefault="00270C04" w:rsidP="00270C04">
            <w:pPr>
              <w:pStyle w:val="Standard"/>
              <w:jc w:val="both"/>
              <w:rPr>
                <w:bCs/>
                <w:sz w:val="22"/>
                <w:szCs w:val="22"/>
              </w:rPr>
            </w:pPr>
          </w:p>
          <w:p w:rsidR="00270C04" w:rsidRDefault="00270C04" w:rsidP="00270C04">
            <w:pPr>
              <w:pStyle w:val="Standard"/>
              <w:jc w:val="both"/>
              <w:rPr>
                <w:bCs/>
                <w:sz w:val="22"/>
                <w:szCs w:val="22"/>
              </w:rPr>
            </w:pPr>
            <w:r>
              <w:rPr>
                <w:bCs/>
                <w:sz w:val="22"/>
                <w:szCs w:val="22"/>
              </w:rPr>
              <w:t>Для  чего нам нужна математика в жизни?    Что она развивает?</w:t>
            </w:r>
          </w:p>
          <w:p w:rsidR="00270C04" w:rsidRDefault="00270C04" w:rsidP="00270C04">
            <w:pPr>
              <w:pStyle w:val="Standard"/>
              <w:jc w:val="both"/>
              <w:rPr>
                <w:sz w:val="22"/>
                <w:szCs w:val="22"/>
              </w:rPr>
            </w:pPr>
            <w:r>
              <w:rPr>
                <w:bCs/>
                <w:sz w:val="22"/>
                <w:szCs w:val="22"/>
              </w:rPr>
              <w:t>Какие цели стоят перед нами  на уроках математики?</w:t>
            </w:r>
            <w:r>
              <w:rPr>
                <w:b/>
                <w:bCs/>
                <w:sz w:val="22"/>
                <w:szCs w:val="22"/>
              </w:rPr>
              <w:t xml:space="preserve">   А что такое  экономика?</w:t>
            </w:r>
          </w:p>
          <w:p w:rsidR="00270C04" w:rsidRDefault="00270C04" w:rsidP="00270C04">
            <w:pPr>
              <w:pStyle w:val="Standard"/>
              <w:jc w:val="center"/>
              <w:rPr>
                <w:b/>
                <w:bCs/>
                <w:sz w:val="22"/>
                <w:szCs w:val="22"/>
                <w:u w:val="single"/>
              </w:rPr>
            </w:pPr>
            <w:r>
              <w:rPr>
                <w:b/>
                <w:bCs/>
                <w:sz w:val="22"/>
                <w:szCs w:val="22"/>
                <w:u w:val="single"/>
              </w:rPr>
              <w:t>Определение темы урока.</w:t>
            </w:r>
          </w:p>
          <w:p w:rsidR="00270C04" w:rsidRDefault="00270C04" w:rsidP="00270C04">
            <w:pPr>
              <w:pStyle w:val="Standard"/>
              <w:jc w:val="center"/>
              <w:rPr>
                <w:sz w:val="22"/>
                <w:szCs w:val="22"/>
              </w:rPr>
            </w:pPr>
            <w:proofErr w:type="spellStart"/>
            <w:r>
              <w:rPr>
                <w:b/>
                <w:bCs/>
                <w:sz w:val="22"/>
                <w:szCs w:val="22"/>
              </w:rPr>
              <w:t>Повторялки</w:t>
            </w:r>
            <w:proofErr w:type="spellEnd"/>
            <w:r>
              <w:rPr>
                <w:b/>
                <w:bCs/>
                <w:sz w:val="22"/>
                <w:szCs w:val="22"/>
              </w:rPr>
              <w:t xml:space="preserve">,  </w:t>
            </w:r>
            <w:proofErr w:type="spellStart"/>
            <w:r>
              <w:rPr>
                <w:b/>
                <w:bCs/>
                <w:sz w:val="22"/>
                <w:szCs w:val="22"/>
              </w:rPr>
              <w:t>рассуждалки</w:t>
            </w:r>
            <w:proofErr w:type="spellEnd"/>
            <w:r>
              <w:rPr>
                <w:b/>
                <w:bCs/>
                <w:sz w:val="22"/>
                <w:szCs w:val="22"/>
              </w:rPr>
              <w:t xml:space="preserve">,  </w:t>
            </w:r>
            <w:proofErr w:type="spellStart"/>
            <w:r>
              <w:rPr>
                <w:b/>
                <w:bCs/>
                <w:sz w:val="22"/>
                <w:szCs w:val="22"/>
              </w:rPr>
              <w:t>узнавалочки</w:t>
            </w:r>
            <w:proofErr w:type="spellEnd"/>
            <w:r>
              <w:rPr>
                <w:b/>
                <w:bCs/>
                <w:sz w:val="22"/>
                <w:szCs w:val="22"/>
              </w:rPr>
              <w:t xml:space="preserve"> мои.</w:t>
            </w:r>
          </w:p>
          <w:p w:rsidR="00270C04" w:rsidRDefault="00270C04" w:rsidP="00270C04">
            <w:pPr>
              <w:pStyle w:val="Standard"/>
              <w:jc w:val="center"/>
              <w:rPr>
                <w:b/>
                <w:bCs/>
                <w:sz w:val="22"/>
                <w:szCs w:val="22"/>
              </w:rPr>
            </w:pPr>
            <w:r>
              <w:rPr>
                <w:b/>
                <w:bCs/>
                <w:sz w:val="22"/>
                <w:szCs w:val="22"/>
              </w:rPr>
              <w:t>Всё, что знаем, на уроке мы сегодня повторим.</w:t>
            </w:r>
          </w:p>
          <w:p w:rsidR="00270C04" w:rsidRDefault="00270C04" w:rsidP="00270C04">
            <w:pPr>
              <w:pStyle w:val="Standard"/>
              <w:jc w:val="center"/>
              <w:rPr>
                <w:b/>
                <w:bCs/>
                <w:sz w:val="22"/>
                <w:szCs w:val="22"/>
              </w:rPr>
            </w:pPr>
            <w:r>
              <w:rPr>
                <w:b/>
                <w:bCs/>
                <w:sz w:val="22"/>
                <w:szCs w:val="22"/>
              </w:rPr>
              <w:t>«Повторение – мать учения»,  -   народная мудрость так гласит.</w:t>
            </w:r>
          </w:p>
          <w:p w:rsidR="00270C04" w:rsidRDefault="00270C04" w:rsidP="00270C04">
            <w:pPr>
              <w:pStyle w:val="Standard"/>
              <w:jc w:val="center"/>
              <w:rPr>
                <w:b/>
                <w:bCs/>
                <w:sz w:val="22"/>
                <w:szCs w:val="22"/>
              </w:rPr>
            </w:pPr>
            <w:r>
              <w:rPr>
                <w:b/>
                <w:bCs/>
                <w:sz w:val="22"/>
                <w:szCs w:val="22"/>
              </w:rPr>
              <w:t>«Работать нужно активно, чётко, грамотно»,</w:t>
            </w:r>
          </w:p>
          <w:p w:rsidR="00270C04" w:rsidRDefault="00270C04" w:rsidP="00270C04">
            <w:pPr>
              <w:pStyle w:val="Standard"/>
              <w:jc w:val="center"/>
              <w:rPr>
                <w:b/>
                <w:bCs/>
                <w:sz w:val="22"/>
                <w:szCs w:val="22"/>
              </w:rPr>
            </w:pPr>
            <w:r>
              <w:rPr>
                <w:b/>
                <w:bCs/>
                <w:sz w:val="22"/>
                <w:szCs w:val="22"/>
              </w:rPr>
              <w:t>-  нам учитель говорит.</w:t>
            </w:r>
          </w:p>
          <w:p w:rsidR="00270C04" w:rsidRDefault="00270C04" w:rsidP="00270C04">
            <w:pPr>
              <w:pStyle w:val="Standard"/>
              <w:jc w:val="both"/>
              <w:rPr>
                <w:sz w:val="22"/>
                <w:szCs w:val="22"/>
              </w:rPr>
            </w:pPr>
          </w:p>
          <w:p w:rsidR="00270C04" w:rsidRDefault="00270C04" w:rsidP="00270C04">
            <w:pPr>
              <w:pStyle w:val="Standard"/>
              <w:jc w:val="both"/>
              <w:rPr>
                <w:sz w:val="22"/>
                <w:szCs w:val="22"/>
              </w:rPr>
            </w:pPr>
          </w:p>
          <w:p w:rsidR="00270C04" w:rsidRDefault="00270C04" w:rsidP="00270C04">
            <w:pPr>
              <w:pStyle w:val="Standard"/>
              <w:rPr>
                <w:sz w:val="22"/>
                <w:szCs w:val="22"/>
              </w:rPr>
            </w:pPr>
            <w:r>
              <w:rPr>
                <w:sz w:val="22"/>
                <w:szCs w:val="22"/>
              </w:rPr>
              <w:t xml:space="preserve"> </w:t>
            </w:r>
            <w:r>
              <w:rPr>
                <w:b/>
                <w:bCs/>
                <w:sz w:val="22"/>
                <w:szCs w:val="22"/>
              </w:rPr>
              <w:t>Д</w:t>
            </w:r>
            <w:r>
              <w:rPr>
                <w:sz w:val="22"/>
                <w:szCs w:val="22"/>
              </w:rPr>
              <w:t>елимое</w:t>
            </w:r>
          </w:p>
          <w:p w:rsidR="00270C04" w:rsidRDefault="00270C04" w:rsidP="00270C04">
            <w:pPr>
              <w:pStyle w:val="Standard"/>
              <w:jc w:val="both"/>
              <w:rPr>
                <w:sz w:val="22"/>
                <w:szCs w:val="22"/>
              </w:rPr>
            </w:pPr>
            <w:r>
              <w:rPr>
                <w:sz w:val="22"/>
                <w:szCs w:val="22"/>
              </w:rPr>
              <w:t>Произв</w:t>
            </w:r>
            <w:r>
              <w:rPr>
                <w:b/>
                <w:bCs/>
                <w:sz w:val="22"/>
                <w:szCs w:val="22"/>
              </w:rPr>
              <w:t>е</w:t>
            </w:r>
            <w:r>
              <w:rPr>
                <w:sz w:val="22"/>
                <w:szCs w:val="22"/>
              </w:rPr>
              <w:t>дение</w:t>
            </w:r>
          </w:p>
          <w:p w:rsidR="00270C04" w:rsidRDefault="00270C04" w:rsidP="00270C04">
            <w:pPr>
              <w:pStyle w:val="Standard"/>
              <w:jc w:val="both"/>
              <w:rPr>
                <w:sz w:val="22"/>
                <w:szCs w:val="22"/>
              </w:rPr>
            </w:pPr>
            <w:r>
              <w:rPr>
                <w:sz w:val="22"/>
                <w:szCs w:val="22"/>
              </w:rPr>
              <w:t>Са</w:t>
            </w:r>
            <w:r>
              <w:rPr>
                <w:b/>
                <w:bCs/>
                <w:sz w:val="22"/>
                <w:szCs w:val="22"/>
              </w:rPr>
              <w:t>н</w:t>
            </w:r>
            <w:r>
              <w:rPr>
                <w:sz w:val="22"/>
                <w:szCs w:val="22"/>
              </w:rPr>
              <w:t>тиметр</w:t>
            </w:r>
          </w:p>
          <w:p w:rsidR="00270C04" w:rsidRDefault="00270C04" w:rsidP="00270C04">
            <w:pPr>
              <w:pStyle w:val="Standard"/>
              <w:jc w:val="both"/>
              <w:rPr>
                <w:sz w:val="22"/>
                <w:szCs w:val="22"/>
              </w:rPr>
            </w:pPr>
            <w:r>
              <w:rPr>
                <w:sz w:val="22"/>
                <w:szCs w:val="22"/>
              </w:rPr>
              <w:t xml:space="preserve"> Разност</w:t>
            </w:r>
            <w:r>
              <w:rPr>
                <w:b/>
                <w:bCs/>
                <w:sz w:val="22"/>
                <w:szCs w:val="22"/>
              </w:rPr>
              <w:t>ь</w:t>
            </w:r>
          </w:p>
          <w:p w:rsidR="00270C04" w:rsidRDefault="00270C04" w:rsidP="00270C04">
            <w:pPr>
              <w:pStyle w:val="Standard"/>
              <w:jc w:val="both"/>
              <w:rPr>
                <w:sz w:val="22"/>
                <w:szCs w:val="22"/>
              </w:rPr>
            </w:pPr>
            <w:r>
              <w:rPr>
                <w:sz w:val="22"/>
                <w:szCs w:val="22"/>
              </w:rPr>
              <w:t>Треу</w:t>
            </w:r>
            <w:r>
              <w:rPr>
                <w:b/>
                <w:bCs/>
                <w:sz w:val="22"/>
                <w:szCs w:val="22"/>
              </w:rPr>
              <w:t>г</w:t>
            </w:r>
            <w:r>
              <w:rPr>
                <w:sz w:val="22"/>
                <w:szCs w:val="22"/>
              </w:rPr>
              <w:t>ольник</w:t>
            </w:r>
          </w:p>
          <w:p w:rsidR="00270C04" w:rsidRDefault="00270C04" w:rsidP="00270C04">
            <w:pPr>
              <w:pStyle w:val="Standard"/>
              <w:jc w:val="both"/>
              <w:rPr>
                <w:sz w:val="22"/>
                <w:szCs w:val="22"/>
              </w:rPr>
            </w:pPr>
            <w:r>
              <w:rPr>
                <w:sz w:val="22"/>
                <w:szCs w:val="22"/>
              </w:rPr>
              <w:t>м</w:t>
            </w:r>
            <w:r>
              <w:rPr>
                <w:b/>
                <w:bCs/>
                <w:sz w:val="22"/>
                <w:szCs w:val="22"/>
              </w:rPr>
              <w:t>и</w:t>
            </w:r>
            <w:r>
              <w:rPr>
                <w:sz w:val="22"/>
                <w:szCs w:val="22"/>
              </w:rPr>
              <w:t>крокалькулятор</w:t>
            </w:r>
          </w:p>
          <w:p w:rsidR="00270C04" w:rsidRDefault="00270C04" w:rsidP="00270C04">
            <w:pPr>
              <w:pStyle w:val="Standard"/>
              <w:jc w:val="center"/>
              <w:rPr>
                <w:b/>
                <w:bCs/>
                <w:color w:val="000000"/>
                <w:sz w:val="22"/>
                <w:szCs w:val="22"/>
              </w:rPr>
            </w:pPr>
            <w:r>
              <w:rPr>
                <w:b/>
                <w:bCs/>
                <w:color w:val="000000"/>
                <w:sz w:val="22"/>
                <w:szCs w:val="22"/>
              </w:rPr>
              <w:t xml:space="preserve">  ДЕНЬГИ</w:t>
            </w:r>
          </w:p>
          <w:p w:rsidR="00270C04" w:rsidRDefault="00270C04" w:rsidP="00270C04">
            <w:pPr>
              <w:pStyle w:val="Standard"/>
              <w:jc w:val="center"/>
              <w:rPr>
                <w:b/>
                <w:bCs/>
                <w:color w:val="000000"/>
                <w:sz w:val="22"/>
                <w:szCs w:val="22"/>
              </w:rPr>
            </w:pPr>
          </w:p>
          <w:p w:rsidR="00270C04" w:rsidRDefault="00270C04" w:rsidP="00270C04">
            <w:pPr>
              <w:pStyle w:val="Standard"/>
              <w:jc w:val="center"/>
              <w:rPr>
                <w:b/>
                <w:bCs/>
                <w:color w:val="000000"/>
                <w:sz w:val="22"/>
                <w:szCs w:val="22"/>
              </w:rPr>
            </w:pPr>
          </w:p>
          <w:p w:rsidR="00270C04" w:rsidRDefault="00270C04" w:rsidP="00270C04">
            <w:pPr>
              <w:pStyle w:val="Standard"/>
              <w:jc w:val="center"/>
              <w:rPr>
                <w:b/>
                <w:bCs/>
                <w:color w:val="000000"/>
                <w:sz w:val="22"/>
                <w:szCs w:val="22"/>
              </w:rPr>
            </w:pPr>
          </w:p>
          <w:p w:rsidR="00270C04" w:rsidRDefault="00270C04" w:rsidP="00270C04">
            <w:pPr>
              <w:pStyle w:val="Standard"/>
              <w:jc w:val="center"/>
              <w:rPr>
                <w:b/>
                <w:bCs/>
                <w:color w:val="000000"/>
                <w:sz w:val="22"/>
                <w:szCs w:val="22"/>
              </w:rPr>
            </w:pPr>
          </w:p>
          <w:p w:rsidR="00270C04" w:rsidRDefault="00270C04" w:rsidP="00270C04">
            <w:pPr>
              <w:pStyle w:val="Standard"/>
              <w:jc w:val="center"/>
              <w:rPr>
                <w:b/>
                <w:bCs/>
                <w:color w:val="000000"/>
                <w:sz w:val="22"/>
                <w:szCs w:val="22"/>
              </w:rPr>
            </w:pPr>
          </w:p>
          <w:p w:rsidR="00270C04" w:rsidRDefault="00270C04" w:rsidP="00270C04">
            <w:pPr>
              <w:pStyle w:val="Standard"/>
              <w:jc w:val="center"/>
              <w:rPr>
                <w:b/>
                <w:sz w:val="22"/>
                <w:szCs w:val="22"/>
                <w:u w:val="single"/>
              </w:rPr>
            </w:pPr>
            <w:r>
              <w:rPr>
                <w:b/>
                <w:sz w:val="22"/>
                <w:szCs w:val="22"/>
                <w:u w:val="single"/>
              </w:rPr>
              <w:t>Станция №1  «Мгновенный тест».</w:t>
            </w:r>
          </w:p>
          <w:p w:rsidR="00270C04" w:rsidRDefault="00270C04" w:rsidP="00270C04">
            <w:pPr>
              <w:pStyle w:val="Standard"/>
              <w:jc w:val="both"/>
              <w:rPr>
                <w:sz w:val="22"/>
                <w:szCs w:val="22"/>
              </w:rPr>
            </w:pPr>
            <w:r>
              <w:rPr>
                <w:sz w:val="22"/>
                <w:szCs w:val="22"/>
              </w:rPr>
              <w:t xml:space="preserve">- Какой сегодня день недели? Месяц? Число? </w:t>
            </w:r>
            <w:r>
              <w:rPr>
                <w:bCs/>
                <w:sz w:val="22"/>
                <w:szCs w:val="22"/>
              </w:rPr>
              <w:t xml:space="preserve">- Сколько раз надо отмерить, чтобы один раз отрезать?  </w:t>
            </w:r>
            <w:r>
              <w:rPr>
                <w:sz w:val="22"/>
                <w:szCs w:val="22"/>
              </w:rPr>
              <w:t xml:space="preserve"> </w:t>
            </w:r>
            <w:r>
              <w:rPr>
                <w:bCs/>
                <w:sz w:val="22"/>
                <w:szCs w:val="22"/>
              </w:rPr>
              <w:t>- Сколько цифр в математике? Какие?</w:t>
            </w:r>
          </w:p>
          <w:p w:rsidR="00270C04" w:rsidRDefault="00270C04" w:rsidP="00270C04">
            <w:pPr>
              <w:pStyle w:val="Standard"/>
              <w:jc w:val="both"/>
              <w:rPr>
                <w:bCs/>
                <w:sz w:val="22"/>
                <w:szCs w:val="22"/>
              </w:rPr>
            </w:pPr>
            <w:r>
              <w:rPr>
                <w:bCs/>
                <w:sz w:val="22"/>
                <w:szCs w:val="22"/>
              </w:rPr>
              <w:t xml:space="preserve">- На какие группы можно разделить все числа? - </w:t>
            </w:r>
            <w:proofErr w:type="gramStart"/>
            <w:r>
              <w:rPr>
                <w:bCs/>
                <w:sz w:val="22"/>
                <w:szCs w:val="22"/>
              </w:rPr>
              <w:t>Какие</w:t>
            </w:r>
            <w:proofErr w:type="gramEnd"/>
            <w:r>
              <w:rPr>
                <w:bCs/>
                <w:sz w:val="22"/>
                <w:szCs w:val="22"/>
              </w:rPr>
              <w:t xml:space="preserve">   числа называются чётными?       А нечётными?</w:t>
            </w:r>
          </w:p>
          <w:p w:rsidR="00270C04" w:rsidRDefault="00270C04" w:rsidP="00270C04">
            <w:pPr>
              <w:pStyle w:val="Standard"/>
              <w:jc w:val="both"/>
              <w:rPr>
                <w:sz w:val="22"/>
                <w:szCs w:val="22"/>
              </w:rPr>
            </w:pPr>
            <w:r>
              <w:rPr>
                <w:bCs/>
                <w:sz w:val="22"/>
                <w:szCs w:val="22"/>
              </w:rPr>
              <w:lastRenderedPageBreak/>
              <w:t>- Назвать компоненты сложения  (45+3=48). Как найти неизвестное слагаемое?</w:t>
            </w:r>
          </w:p>
          <w:p w:rsidR="00270C04" w:rsidRDefault="00270C04" w:rsidP="00270C04">
            <w:pPr>
              <w:pStyle w:val="Standard"/>
              <w:jc w:val="both"/>
              <w:rPr>
                <w:sz w:val="22"/>
                <w:szCs w:val="22"/>
              </w:rPr>
            </w:pPr>
            <w:r>
              <w:rPr>
                <w:bCs/>
                <w:sz w:val="22"/>
                <w:szCs w:val="22"/>
              </w:rPr>
              <w:t>-Назвать компоненты вычитания (78 – 18 = 60) Что является целым при вычитании? Как его найти?</w:t>
            </w:r>
          </w:p>
          <w:p w:rsidR="00270C04" w:rsidRDefault="00270C04" w:rsidP="00270C04">
            <w:pPr>
              <w:pStyle w:val="Standard"/>
              <w:jc w:val="both"/>
              <w:rPr>
                <w:sz w:val="22"/>
                <w:szCs w:val="22"/>
              </w:rPr>
            </w:pPr>
            <w:r>
              <w:rPr>
                <w:bCs/>
                <w:sz w:val="22"/>
                <w:szCs w:val="22"/>
              </w:rPr>
              <w:t>- Как найти вычитаемое?</w:t>
            </w:r>
          </w:p>
          <w:p w:rsidR="00270C04" w:rsidRDefault="00270C04" w:rsidP="00270C04">
            <w:pPr>
              <w:pStyle w:val="Standard"/>
              <w:jc w:val="both"/>
              <w:rPr>
                <w:bCs/>
                <w:sz w:val="22"/>
                <w:szCs w:val="22"/>
              </w:rPr>
            </w:pPr>
            <w:r>
              <w:rPr>
                <w:bCs/>
                <w:sz w:val="22"/>
                <w:szCs w:val="22"/>
              </w:rPr>
              <w:t xml:space="preserve">- Самое маленькое однозначное натуральное число? Двухзначное, Самое большое однозначное натуральное число? Двухзначное, трёхзначное, четырёхзначное?    </w:t>
            </w:r>
          </w:p>
          <w:p w:rsidR="00270C04" w:rsidRDefault="00270C04" w:rsidP="00270C04">
            <w:pPr>
              <w:pStyle w:val="Standard"/>
              <w:jc w:val="both"/>
              <w:rPr>
                <w:b/>
                <w:bCs/>
                <w:color w:val="000000"/>
                <w:sz w:val="22"/>
                <w:szCs w:val="22"/>
              </w:rPr>
            </w:pPr>
            <w:r>
              <w:rPr>
                <w:b/>
                <w:bCs/>
                <w:color w:val="000000"/>
                <w:sz w:val="22"/>
                <w:szCs w:val="22"/>
              </w:rPr>
              <w:t xml:space="preserve">- </w:t>
            </w:r>
            <w:r>
              <w:rPr>
                <w:color w:val="000000"/>
                <w:sz w:val="22"/>
                <w:szCs w:val="22"/>
              </w:rPr>
              <w:t>Если самое большое двузначное число перевернуть, то получится…? Как называются числа при счёте?</w:t>
            </w:r>
          </w:p>
          <w:p w:rsidR="00270C04" w:rsidRDefault="00270C04" w:rsidP="00270C04">
            <w:pPr>
              <w:pStyle w:val="Standard"/>
              <w:jc w:val="both"/>
              <w:rPr>
                <w:b/>
                <w:bCs/>
                <w:color w:val="000000"/>
                <w:sz w:val="22"/>
                <w:szCs w:val="22"/>
              </w:rPr>
            </w:pPr>
            <w:r>
              <w:rPr>
                <w:color w:val="000000"/>
                <w:sz w:val="22"/>
                <w:szCs w:val="22"/>
              </w:rPr>
              <w:t>-Какие величины вы  знаете? Что относится к величинам стоимости? Сколько в 1 рубле копеек?</w:t>
            </w:r>
            <w:r>
              <w:rPr>
                <w:b/>
                <w:bCs/>
                <w:color w:val="000000"/>
                <w:sz w:val="22"/>
                <w:szCs w:val="22"/>
              </w:rPr>
              <w:t xml:space="preserve"> Решите задачи и назовите величины стоимости.</w:t>
            </w:r>
          </w:p>
          <w:p w:rsidR="00270C04" w:rsidRDefault="00270C04" w:rsidP="00270C04">
            <w:pPr>
              <w:pStyle w:val="Standard"/>
              <w:jc w:val="both"/>
              <w:rPr>
                <w:sz w:val="22"/>
                <w:szCs w:val="22"/>
              </w:rPr>
            </w:pPr>
            <w:r>
              <w:rPr>
                <w:bCs/>
                <w:sz w:val="22"/>
                <w:szCs w:val="22"/>
              </w:rPr>
              <w:t>1. Таня купила  14 мячей. Цена мяча 5 рублей. Сколько стоит покупка?</w:t>
            </w:r>
            <w:r>
              <w:rPr>
                <w:b/>
                <w:bCs/>
                <w:sz w:val="22"/>
                <w:szCs w:val="22"/>
              </w:rPr>
              <w:t xml:space="preserve">     </w:t>
            </w:r>
          </w:p>
          <w:p w:rsidR="00270C04" w:rsidRDefault="00270C04" w:rsidP="00270C04">
            <w:pPr>
              <w:pStyle w:val="Standard"/>
              <w:jc w:val="both"/>
              <w:rPr>
                <w:b/>
                <w:bCs/>
                <w:color w:val="000000"/>
                <w:sz w:val="22"/>
                <w:szCs w:val="22"/>
              </w:rPr>
            </w:pPr>
            <w:r>
              <w:rPr>
                <w:b/>
                <w:bCs/>
                <w:color w:val="000000"/>
                <w:sz w:val="22"/>
                <w:szCs w:val="22"/>
              </w:rPr>
              <w:t xml:space="preserve">2. За  10 конфет заплатили 30 рублей. Какова цена одной </w:t>
            </w:r>
            <w:proofErr w:type="spellStart"/>
            <w:r>
              <w:rPr>
                <w:b/>
                <w:bCs/>
                <w:color w:val="000000"/>
                <w:sz w:val="22"/>
                <w:szCs w:val="22"/>
              </w:rPr>
              <w:t>конфе</w:t>
            </w:r>
            <w:proofErr w:type="spellEnd"/>
          </w:p>
          <w:p w:rsidR="00270C04" w:rsidRDefault="00270C04" w:rsidP="00270C04">
            <w:pPr>
              <w:pStyle w:val="Standard"/>
              <w:jc w:val="both"/>
              <w:rPr>
                <w:b/>
                <w:bCs/>
                <w:color w:val="000000"/>
                <w:sz w:val="22"/>
                <w:szCs w:val="22"/>
                <w:u w:val="single"/>
              </w:rPr>
            </w:pPr>
          </w:p>
          <w:p w:rsidR="00270C04" w:rsidRDefault="00270C04" w:rsidP="00270C04">
            <w:pPr>
              <w:pStyle w:val="Standard"/>
              <w:jc w:val="both"/>
              <w:rPr>
                <w:sz w:val="22"/>
                <w:szCs w:val="22"/>
              </w:rPr>
            </w:pPr>
            <w:r>
              <w:rPr>
                <w:b/>
                <w:bCs/>
                <w:sz w:val="22"/>
                <w:szCs w:val="22"/>
                <w:u w:val="single"/>
              </w:rPr>
              <w:t>Станция №2 «Денежная»</w:t>
            </w:r>
          </w:p>
          <w:p w:rsidR="00270C04" w:rsidRDefault="00270C04" w:rsidP="00270C04">
            <w:pPr>
              <w:pStyle w:val="Standard"/>
              <w:jc w:val="center"/>
              <w:rPr>
                <w:b/>
                <w:bCs/>
                <w:sz w:val="22"/>
                <w:szCs w:val="22"/>
                <w:u w:val="single"/>
              </w:rPr>
            </w:pPr>
            <w:proofErr w:type="spellStart"/>
            <w:r>
              <w:rPr>
                <w:b/>
                <w:bCs/>
                <w:sz w:val="22"/>
                <w:szCs w:val="22"/>
                <w:u w:val="single"/>
              </w:rPr>
              <w:t>Рассуждалки</w:t>
            </w:r>
            <w:proofErr w:type="spellEnd"/>
          </w:p>
          <w:p w:rsidR="00270C04" w:rsidRDefault="00270C04" w:rsidP="00270C04">
            <w:pPr>
              <w:pStyle w:val="Standard"/>
              <w:tabs>
                <w:tab w:val="left" w:pos="851"/>
              </w:tabs>
              <w:jc w:val="both"/>
              <w:rPr>
                <w:sz w:val="22"/>
                <w:szCs w:val="22"/>
              </w:rPr>
            </w:pPr>
            <w:r>
              <w:rPr>
                <w:rFonts w:cs="Times New Roman"/>
                <w:b/>
                <w:bCs/>
                <w:sz w:val="22"/>
                <w:szCs w:val="22"/>
              </w:rPr>
              <w:t xml:space="preserve">- </w:t>
            </w:r>
            <w:r>
              <w:rPr>
                <w:rFonts w:cs="Times New Roman"/>
                <w:bCs/>
                <w:sz w:val="22"/>
                <w:szCs w:val="22"/>
              </w:rPr>
              <w:t>Что такое деньги? Как люди пользуются деньгами?  - Почему люди обменивают деньги на товар и товар на деньги?</w:t>
            </w:r>
          </w:p>
          <w:p w:rsidR="00270C04" w:rsidRDefault="00270C04" w:rsidP="00270C04">
            <w:pPr>
              <w:pStyle w:val="Standard"/>
              <w:tabs>
                <w:tab w:val="left" w:pos="851"/>
              </w:tabs>
              <w:ind w:firstLine="567"/>
              <w:jc w:val="both"/>
              <w:rPr>
                <w:sz w:val="22"/>
                <w:szCs w:val="22"/>
              </w:rPr>
            </w:pPr>
            <w:r>
              <w:rPr>
                <w:rFonts w:cs="Times New Roman"/>
                <w:b/>
                <w:bCs/>
                <w:sz w:val="22"/>
                <w:szCs w:val="22"/>
              </w:rPr>
              <w:t xml:space="preserve">- </w:t>
            </w:r>
            <w:r>
              <w:rPr>
                <w:rFonts w:cs="Times New Roman"/>
                <w:sz w:val="22"/>
                <w:szCs w:val="22"/>
              </w:rPr>
              <w:t>Если дети обмениваются игрушками, например, мячами, какая игрушка становится самой ценной?</w:t>
            </w:r>
          </w:p>
          <w:p w:rsidR="00270C04" w:rsidRDefault="00270C04" w:rsidP="00270C04">
            <w:pPr>
              <w:pStyle w:val="Standard"/>
              <w:tabs>
                <w:tab w:val="left" w:pos="851"/>
              </w:tabs>
              <w:ind w:firstLine="567"/>
              <w:jc w:val="both"/>
              <w:rPr>
                <w:sz w:val="22"/>
                <w:szCs w:val="22"/>
              </w:rPr>
            </w:pPr>
            <w:r>
              <w:rPr>
                <w:rFonts w:cs="Times New Roman"/>
                <w:sz w:val="22"/>
                <w:szCs w:val="22"/>
              </w:rPr>
              <w:t>- Что такое монета? Когда появились в России?</w:t>
            </w:r>
          </w:p>
          <w:p w:rsidR="00270C04" w:rsidRDefault="00270C04" w:rsidP="00270C04">
            <w:pPr>
              <w:pStyle w:val="Standard"/>
              <w:tabs>
                <w:tab w:val="left" w:pos="851"/>
              </w:tabs>
              <w:ind w:firstLine="567"/>
              <w:jc w:val="both"/>
              <w:rPr>
                <w:sz w:val="22"/>
                <w:szCs w:val="22"/>
              </w:rPr>
            </w:pPr>
            <w:r>
              <w:rPr>
                <w:rFonts w:cs="Times New Roman"/>
                <w:sz w:val="22"/>
                <w:szCs w:val="22"/>
              </w:rPr>
              <w:t>Что знаете о бумажных деньгах?</w:t>
            </w:r>
          </w:p>
          <w:p w:rsidR="00270C04" w:rsidRDefault="00270C04" w:rsidP="00270C04">
            <w:pPr>
              <w:pStyle w:val="Standard"/>
              <w:tabs>
                <w:tab w:val="left" w:pos="851"/>
              </w:tabs>
              <w:ind w:firstLine="567"/>
              <w:jc w:val="center"/>
              <w:rPr>
                <w:sz w:val="22"/>
                <w:szCs w:val="22"/>
              </w:rPr>
            </w:pPr>
            <w:r>
              <w:rPr>
                <w:rFonts w:cs="Times New Roman"/>
                <w:sz w:val="22"/>
                <w:szCs w:val="22"/>
              </w:rPr>
              <w:lastRenderedPageBreak/>
              <w:t xml:space="preserve">  </w:t>
            </w:r>
            <w:r>
              <w:rPr>
                <w:rFonts w:cs="Times New Roman"/>
                <w:sz w:val="22"/>
                <w:szCs w:val="22"/>
                <w:u w:val="single"/>
              </w:rPr>
              <w:t xml:space="preserve">  </w:t>
            </w:r>
            <w:r>
              <w:rPr>
                <w:rFonts w:cs="Times New Roman"/>
                <w:b/>
                <w:bCs/>
                <w:sz w:val="22"/>
                <w:szCs w:val="22"/>
                <w:u w:val="single"/>
              </w:rPr>
              <w:t xml:space="preserve"> Работа по карточкам. Знакомство с информацией.</w:t>
            </w:r>
          </w:p>
          <w:p w:rsidR="00270C04" w:rsidRDefault="00270C04" w:rsidP="00270C04">
            <w:pPr>
              <w:pStyle w:val="Standard"/>
              <w:tabs>
                <w:tab w:val="left" w:pos="851"/>
              </w:tabs>
              <w:rPr>
                <w:sz w:val="22"/>
                <w:szCs w:val="22"/>
              </w:rPr>
            </w:pPr>
            <w:r>
              <w:rPr>
                <w:rFonts w:cs="Times New Roman"/>
                <w:sz w:val="22"/>
                <w:szCs w:val="22"/>
              </w:rPr>
              <w:t xml:space="preserve">-Монета - денежный знак, изготовленный из металла. Как правило, монеты имеют форму круга.  </w:t>
            </w:r>
            <w:proofErr w:type="gramStart"/>
            <w:r>
              <w:rPr>
                <w:rFonts w:cs="Times New Roman"/>
                <w:sz w:val="22"/>
                <w:szCs w:val="22"/>
              </w:rPr>
              <w:t>-М</w:t>
            </w:r>
            <w:proofErr w:type="gramEnd"/>
            <w:r>
              <w:rPr>
                <w:rFonts w:cs="Times New Roman"/>
                <w:sz w:val="22"/>
                <w:szCs w:val="22"/>
              </w:rPr>
              <w:t>онеты удобны для обмена, так как они прочны, компактны и могут обладать значительной ценностью, если изготовлены из драгоценных металлов.</w:t>
            </w:r>
          </w:p>
          <w:p w:rsidR="00270C04" w:rsidRDefault="00270C04" w:rsidP="00270C04">
            <w:pPr>
              <w:pStyle w:val="Standard"/>
              <w:tabs>
                <w:tab w:val="left" w:pos="851"/>
              </w:tabs>
              <w:ind w:firstLine="567"/>
              <w:rPr>
                <w:sz w:val="22"/>
                <w:szCs w:val="22"/>
              </w:rPr>
            </w:pPr>
            <w:r>
              <w:rPr>
                <w:rFonts w:cs="Times New Roman"/>
                <w:color w:val="000000"/>
                <w:sz w:val="22"/>
                <w:szCs w:val="22"/>
              </w:rPr>
              <w:t xml:space="preserve">-Предметы, которыми обменивались </w:t>
            </w:r>
            <w:r>
              <w:rPr>
                <w:color w:val="000000"/>
                <w:sz w:val="22"/>
                <w:szCs w:val="22"/>
              </w:rPr>
              <w:t xml:space="preserve">люди, называют </w:t>
            </w:r>
            <w:r>
              <w:rPr>
                <w:b/>
                <w:color w:val="000000"/>
                <w:sz w:val="22"/>
                <w:szCs w:val="22"/>
              </w:rPr>
              <w:t>товаром</w:t>
            </w:r>
            <w:r>
              <w:rPr>
                <w:color w:val="000000"/>
                <w:sz w:val="22"/>
                <w:szCs w:val="22"/>
              </w:rPr>
              <w:t xml:space="preserve">. - Удобные для обмена товары  называются </w:t>
            </w:r>
            <w:r>
              <w:rPr>
                <w:b/>
                <w:color w:val="000000"/>
                <w:sz w:val="22"/>
                <w:szCs w:val="22"/>
              </w:rPr>
              <w:t>деньгами</w:t>
            </w:r>
            <w:r>
              <w:rPr>
                <w:color w:val="000000"/>
                <w:sz w:val="22"/>
                <w:szCs w:val="22"/>
              </w:rPr>
              <w:t>.</w:t>
            </w:r>
          </w:p>
          <w:p w:rsidR="00270C04" w:rsidRDefault="00270C04" w:rsidP="00270C04">
            <w:pPr>
              <w:pStyle w:val="Standard"/>
              <w:tabs>
                <w:tab w:val="left" w:pos="851"/>
              </w:tabs>
              <w:ind w:firstLine="567"/>
              <w:rPr>
                <w:sz w:val="22"/>
                <w:szCs w:val="22"/>
              </w:rPr>
            </w:pPr>
            <w:r>
              <w:rPr>
                <w:color w:val="000000"/>
                <w:sz w:val="22"/>
                <w:szCs w:val="22"/>
              </w:rPr>
              <w:t xml:space="preserve">-Товары, которые хорошо обмениваются, </w:t>
            </w:r>
            <w:r>
              <w:rPr>
                <w:rFonts w:cs="Times New Roman"/>
                <w:color w:val="000000"/>
                <w:sz w:val="22"/>
                <w:szCs w:val="22"/>
              </w:rPr>
              <w:t xml:space="preserve">обладают высокой </w:t>
            </w:r>
            <w:r>
              <w:rPr>
                <w:rFonts w:cs="Times New Roman"/>
                <w:b/>
                <w:color w:val="000000"/>
                <w:sz w:val="22"/>
                <w:szCs w:val="22"/>
              </w:rPr>
              <w:t>ликвидностью</w:t>
            </w:r>
            <w:r>
              <w:rPr>
                <w:rFonts w:cs="Times New Roman"/>
                <w:color w:val="000000"/>
                <w:sz w:val="22"/>
                <w:szCs w:val="22"/>
              </w:rPr>
              <w:t>.</w:t>
            </w:r>
          </w:p>
          <w:p w:rsidR="00270C04" w:rsidRDefault="00270C04" w:rsidP="00270C04">
            <w:pPr>
              <w:pStyle w:val="Standard"/>
              <w:tabs>
                <w:tab w:val="left" w:pos="851"/>
              </w:tabs>
              <w:jc w:val="center"/>
              <w:rPr>
                <w:sz w:val="22"/>
                <w:szCs w:val="22"/>
              </w:rPr>
            </w:pPr>
            <w:r>
              <w:rPr>
                <w:rFonts w:cs="Times New Roman"/>
                <w:b/>
                <w:bCs/>
                <w:i/>
                <w:sz w:val="22"/>
                <w:szCs w:val="22"/>
                <w:u w:val="single"/>
              </w:rPr>
              <w:t>ПРАКТИЧЕСКАЯ РАБОТА</w:t>
            </w:r>
          </w:p>
          <w:p w:rsidR="00270C04" w:rsidRDefault="00270C04" w:rsidP="00270C04">
            <w:pPr>
              <w:pStyle w:val="Standard"/>
              <w:tabs>
                <w:tab w:val="left" w:pos="851"/>
              </w:tabs>
              <w:jc w:val="both"/>
              <w:rPr>
                <w:color w:val="000000"/>
                <w:sz w:val="22"/>
                <w:szCs w:val="22"/>
              </w:rPr>
            </w:pPr>
            <w:r>
              <w:rPr>
                <w:rFonts w:cs="Times New Roman"/>
                <w:color w:val="000000"/>
                <w:sz w:val="22"/>
                <w:szCs w:val="22"/>
              </w:rPr>
              <w:t xml:space="preserve">-Рассматривают настоящие купюры в 200 и 1000 рублей, чтобы научиться отличать настоящие деньги </w:t>
            </w:r>
            <w:proofErr w:type="gramStart"/>
            <w:r>
              <w:rPr>
                <w:rFonts w:cs="Times New Roman"/>
                <w:color w:val="000000"/>
                <w:sz w:val="22"/>
                <w:szCs w:val="22"/>
              </w:rPr>
              <w:t>от</w:t>
            </w:r>
            <w:proofErr w:type="gramEnd"/>
            <w:r>
              <w:rPr>
                <w:rFonts w:cs="Times New Roman"/>
                <w:color w:val="000000"/>
                <w:sz w:val="22"/>
                <w:szCs w:val="22"/>
              </w:rPr>
              <w:t xml:space="preserve"> фальшивых.</w:t>
            </w:r>
          </w:p>
          <w:p w:rsidR="00270C04" w:rsidRDefault="00270C04" w:rsidP="00270C04">
            <w:pPr>
              <w:pStyle w:val="Standard"/>
              <w:tabs>
                <w:tab w:val="left" w:pos="851"/>
              </w:tabs>
              <w:jc w:val="both"/>
              <w:rPr>
                <w:color w:val="000000"/>
                <w:sz w:val="22"/>
                <w:szCs w:val="22"/>
              </w:rPr>
            </w:pPr>
            <w:r>
              <w:rPr>
                <w:rFonts w:eastAsia="MS Gothic"/>
                <w:b/>
                <w:bCs/>
                <w:shadow/>
                <w:color w:val="000000"/>
                <w:sz w:val="22"/>
                <w:szCs w:val="22"/>
              </w:rPr>
              <w:t>Станция №3 «</w:t>
            </w:r>
            <w:proofErr w:type="spellStart"/>
            <w:r>
              <w:rPr>
                <w:rFonts w:eastAsia="MS Gothic"/>
                <w:b/>
                <w:bCs/>
                <w:shadow/>
                <w:color w:val="000000"/>
                <w:sz w:val="22"/>
                <w:szCs w:val="22"/>
              </w:rPr>
              <w:t>Размышляйка</w:t>
            </w:r>
            <w:proofErr w:type="spellEnd"/>
            <w:r>
              <w:rPr>
                <w:rFonts w:eastAsia="MS Gothic"/>
                <w:b/>
                <w:bCs/>
                <w:shadow/>
                <w:color w:val="000000"/>
                <w:sz w:val="22"/>
                <w:szCs w:val="22"/>
              </w:rPr>
              <w:t>»</w:t>
            </w:r>
          </w:p>
          <w:p w:rsidR="00270C04" w:rsidRDefault="00270C04" w:rsidP="00270C04">
            <w:pPr>
              <w:pStyle w:val="Standard"/>
              <w:tabs>
                <w:tab w:val="left" w:pos="851"/>
              </w:tabs>
              <w:jc w:val="both"/>
              <w:rPr>
                <w:rFonts w:eastAsia="MS Gothic" w:cs="Times New Roman"/>
                <w:b/>
                <w:bCs/>
                <w:shadow/>
                <w:color w:val="000000"/>
                <w:sz w:val="22"/>
                <w:szCs w:val="22"/>
              </w:rPr>
            </w:pPr>
            <w:r>
              <w:rPr>
                <w:rFonts w:eastAsia="MS Gothic" w:cs="Times New Roman"/>
                <w:b/>
                <w:bCs/>
                <w:shadow/>
                <w:color w:val="000000"/>
                <w:sz w:val="22"/>
                <w:szCs w:val="22"/>
              </w:rPr>
              <w:t>КОНЕЦ</w:t>
            </w:r>
          </w:p>
          <w:p w:rsidR="00270C04" w:rsidRDefault="00270C04" w:rsidP="00270C04">
            <w:pPr>
              <w:pStyle w:val="Standard"/>
              <w:tabs>
                <w:tab w:val="left" w:pos="1021"/>
              </w:tabs>
              <w:ind w:left="170"/>
              <w:rPr>
                <w:color w:val="000000"/>
                <w:sz w:val="22"/>
                <w:szCs w:val="22"/>
              </w:rPr>
            </w:pPr>
            <w:r>
              <w:rPr>
                <w:rFonts w:cs="Times New Roman"/>
                <w:bCs/>
                <w:color w:val="000000"/>
                <w:sz w:val="22"/>
                <w:szCs w:val="22"/>
              </w:rPr>
              <w:t>-А. до рубля не хватает.</w:t>
            </w:r>
          </w:p>
          <w:p w:rsidR="00270C04" w:rsidRDefault="00270C04" w:rsidP="00270C04">
            <w:pPr>
              <w:pStyle w:val="Standard"/>
              <w:tabs>
                <w:tab w:val="left" w:pos="390"/>
              </w:tabs>
              <w:rPr>
                <w:rFonts w:cs="Times New Roman"/>
                <w:bCs/>
                <w:color w:val="000000"/>
                <w:sz w:val="22"/>
                <w:szCs w:val="22"/>
              </w:rPr>
            </w:pPr>
            <w:r>
              <w:rPr>
                <w:rFonts w:cs="Times New Roman"/>
                <w:bCs/>
                <w:color w:val="000000"/>
                <w:sz w:val="22"/>
                <w:szCs w:val="22"/>
              </w:rPr>
              <w:t>- Б.  на рубль суматохи.-</w:t>
            </w:r>
          </w:p>
          <w:p w:rsidR="00270C04" w:rsidRDefault="00270C04" w:rsidP="00270C04">
            <w:pPr>
              <w:pStyle w:val="Standard"/>
              <w:numPr>
                <w:ilvl w:val="0"/>
                <w:numId w:val="5"/>
              </w:numPr>
              <w:tabs>
                <w:tab w:val="left" w:pos="390"/>
              </w:tabs>
              <w:rPr>
                <w:rFonts w:cs="Times New Roman"/>
                <w:bCs/>
                <w:color w:val="000000"/>
                <w:sz w:val="22"/>
                <w:szCs w:val="22"/>
              </w:rPr>
            </w:pPr>
            <w:r>
              <w:rPr>
                <w:rFonts w:cs="Times New Roman"/>
                <w:bCs/>
                <w:color w:val="000000"/>
                <w:sz w:val="22"/>
                <w:szCs w:val="22"/>
              </w:rPr>
              <w:t xml:space="preserve"> В.  как без соли хлебать.</w:t>
            </w:r>
          </w:p>
          <w:p w:rsidR="00270C04" w:rsidRDefault="00270C04" w:rsidP="00270C04">
            <w:pPr>
              <w:pStyle w:val="Standard"/>
              <w:tabs>
                <w:tab w:val="left" w:pos="851"/>
              </w:tabs>
              <w:rPr>
                <w:rFonts w:cs="Times New Roman"/>
                <w:bCs/>
                <w:color w:val="000000"/>
                <w:sz w:val="22"/>
                <w:szCs w:val="22"/>
              </w:rPr>
            </w:pPr>
            <w:r>
              <w:rPr>
                <w:rFonts w:cs="Times New Roman"/>
                <w:bCs/>
                <w:color w:val="000000"/>
                <w:sz w:val="22"/>
                <w:szCs w:val="22"/>
              </w:rPr>
              <w:t xml:space="preserve">- </w:t>
            </w:r>
            <w:proofErr w:type="gramStart"/>
            <w:r>
              <w:rPr>
                <w:rFonts w:cs="Times New Roman"/>
                <w:bCs/>
                <w:color w:val="000000"/>
                <w:sz w:val="22"/>
                <w:szCs w:val="22"/>
              </w:rPr>
              <w:t>Г.</w:t>
            </w:r>
            <w:proofErr w:type="gramEnd"/>
            <w:r>
              <w:rPr>
                <w:rFonts w:cs="Times New Roman"/>
                <w:bCs/>
                <w:color w:val="000000"/>
                <w:sz w:val="22"/>
                <w:szCs w:val="22"/>
              </w:rPr>
              <w:t xml:space="preserve">  а глядит рублём.</w:t>
            </w:r>
          </w:p>
          <w:p w:rsidR="00270C04" w:rsidRDefault="00270C04" w:rsidP="00270C04">
            <w:pPr>
              <w:pStyle w:val="Standard"/>
              <w:rPr>
                <w:color w:val="000000"/>
                <w:sz w:val="22"/>
                <w:szCs w:val="22"/>
              </w:rPr>
            </w:pPr>
            <w:r>
              <w:rPr>
                <w:rFonts w:eastAsia="MS Gothic" w:cs="Times New Roman"/>
                <w:bCs/>
                <w:shadow/>
                <w:color w:val="000000"/>
                <w:sz w:val="22"/>
                <w:szCs w:val="22"/>
              </w:rPr>
              <w:t>-   Д.  чем на алтын стыда.</w:t>
            </w:r>
          </w:p>
          <w:p w:rsidR="00270C04" w:rsidRDefault="00270C04" w:rsidP="00270C04">
            <w:pPr>
              <w:pStyle w:val="Standard"/>
              <w:numPr>
                <w:ilvl w:val="0"/>
                <w:numId w:val="5"/>
              </w:numPr>
              <w:tabs>
                <w:tab w:val="left" w:pos="390"/>
              </w:tabs>
              <w:rPr>
                <w:rFonts w:eastAsia="MS Gothic" w:cs="Times New Roman"/>
                <w:bCs/>
                <w:shadow/>
                <w:color w:val="000000"/>
                <w:sz w:val="22"/>
                <w:szCs w:val="22"/>
              </w:rPr>
            </w:pPr>
            <w:r>
              <w:rPr>
                <w:rFonts w:eastAsia="MS Gothic" w:cs="Times New Roman"/>
                <w:bCs/>
                <w:shadow/>
                <w:color w:val="000000"/>
                <w:sz w:val="22"/>
                <w:szCs w:val="22"/>
              </w:rPr>
              <w:t>(1, …), (2, …),(3, …),(4, …),           (5, …)</w:t>
            </w:r>
          </w:p>
          <w:p w:rsidR="00270C04" w:rsidRPr="00270C04" w:rsidRDefault="00270C04" w:rsidP="00270C04">
            <w:pPr>
              <w:pStyle w:val="Standard"/>
              <w:tabs>
                <w:tab w:val="left" w:pos="851"/>
              </w:tabs>
              <w:rPr>
                <w:rFonts w:eastAsia="MS Gothic" w:cs="Times New Roman"/>
                <w:bCs/>
                <w:shadow/>
                <w:color w:val="000000"/>
                <w:sz w:val="22"/>
                <w:szCs w:val="22"/>
              </w:rPr>
            </w:pPr>
            <w:r>
              <w:rPr>
                <w:rFonts w:eastAsia="MS Gothic" w:cs="Times New Roman"/>
                <w:bCs/>
                <w:shadow/>
                <w:noProof/>
                <w:color w:val="000000"/>
                <w:sz w:val="22"/>
                <w:szCs w:val="22"/>
                <w:lang w:eastAsia="ru-RU" w:bidi="ar-SA"/>
              </w:rPr>
              <w:drawing>
                <wp:anchor distT="0" distB="0" distL="114300" distR="114300" simplePos="0" relativeHeight="251659264" behindDoc="0" locked="0" layoutInCell="1" allowOverlap="1">
                  <wp:simplePos x="0" y="0"/>
                  <wp:positionH relativeFrom="column">
                    <wp:posOffset>94615</wp:posOffset>
                  </wp:positionH>
                  <wp:positionV relativeFrom="paragraph">
                    <wp:posOffset>840740</wp:posOffset>
                  </wp:positionV>
                  <wp:extent cx="1990725" cy="485775"/>
                  <wp:effectExtent l="19050" t="0" r="9525" b="0"/>
                  <wp:wrapSquare wrapText="bothSides"/>
                  <wp:docPr id="13" name="Изображение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alphaModFix/>
                            <a:lum/>
                          </a:blip>
                          <a:srcRect/>
                          <a:stretch>
                            <a:fillRect/>
                          </a:stretch>
                        </pic:blipFill>
                        <pic:spPr>
                          <a:xfrm>
                            <a:off x="0" y="0"/>
                            <a:ext cx="1990725" cy="485775"/>
                          </a:xfrm>
                          <a:prstGeom prst="rect">
                            <a:avLst/>
                          </a:prstGeom>
                        </pic:spPr>
                      </pic:pic>
                    </a:graphicData>
                  </a:graphic>
                </wp:anchor>
              </w:drawing>
            </w:r>
            <w:r>
              <w:rPr>
                <w:rFonts w:eastAsia="MS Gothic" w:cs="Times New Roman"/>
                <w:bCs/>
                <w:shadow/>
                <w:noProof/>
                <w:color w:val="000000"/>
                <w:sz w:val="22"/>
                <w:szCs w:val="22"/>
                <w:lang w:eastAsia="ru-RU" w:bidi="ar-SA"/>
              </w:rPr>
              <w:drawing>
                <wp:anchor distT="0" distB="0" distL="114300" distR="114300" simplePos="0" relativeHeight="251660288" behindDoc="0" locked="0" layoutInCell="1" allowOverlap="1">
                  <wp:simplePos x="0" y="0"/>
                  <wp:positionH relativeFrom="column">
                    <wp:posOffset>114935</wp:posOffset>
                  </wp:positionH>
                  <wp:positionV relativeFrom="paragraph">
                    <wp:posOffset>50800</wp:posOffset>
                  </wp:positionV>
                  <wp:extent cx="1847850" cy="609600"/>
                  <wp:effectExtent l="19050" t="0" r="0" b="0"/>
                  <wp:wrapSquare wrapText="bothSides"/>
                  <wp:docPr id="12" name="Изображение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alphaModFix/>
                            <a:lum/>
                          </a:blip>
                          <a:srcRect/>
                          <a:stretch>
                            <a:fillRect/>
                          </a:stretch>
                        </pic:blipFill>
                        <pic:spPr>
                          <a:xfrm>
                            <a:off x="0" y="0"/>
                            <a:ext cx="1847850" cy="609600"/>
                          </a:xfrm>
                          <a:prstGeom prst="rect">
                            <a:avLst/>
                          </a:prstGeom>
                        </pic:spPr>
                      </pic:pic>
                    </a:graphicData>
                  </a:graphic>
                </wp:anchor>
              </w:drawing>
            </w:r>
            <w:r>
              <w:rPr>
                <w:b/>
                <w:bCs/>
                <w:color w:val="000000"/>
                <w:sz w:val="22"/>
                <w:szCs w:val="22"/>
              </w:rPr>
              <w:t>деньги</w:t>
            </w:r>
          </w:p>
          <w:p w:rsidR="00270C04" w:rsidRDefault="00270C04" w:rsidP="00270C04">
            <w:pPr>
              <w:pStyle w:val="Standard"/>
              <w:jc w:val="center"/>
              <w:rPr>
                <w:b/>
                <w:bCs/>
                <w:color w:val="000000"/>
                <w:sz w:val="22"/>
                <w:szCs w:val="22"/>
              </w:rPr>
            </w:pPr>
            <w:r>
              <w:rPr>
                <w:b/>
                <w:bCs/>
                <w:noProof/>
                <w:color w:val="000000"/>
                <w:sz w:val="22"/>
                <w:szCs w:val="22"/>
                <w:lang w:eastAsia="ru-RU" w:bidi="ar-SA"/>
              </w:rPr>
              <w:lastRenderedPageBreak/>
              <w:drawing>
                <wp:anchor distT="0" distB="0" distL="114300" distR="114300" simplePos="0" relativeHeight="251662336" behindDoc="0" locked="0" layoutInCell="1" allowOverlap="1">
                  <wp:simplePos x="0" y="0"/>
                  <wp:positionH relativeFrom="column">
                    <wp:posOffset>18415</wp:posOffset>
                  </wp:positionH>
                  <wp:positionV relativeFrom="paragraph">
                    <wp:posOffset>105410</wp:posOffset>
                  </wp:positionV>
                  <wp:extent cx="2124075" cy="590550"/>
                  <wp:effectExtent l="19050" t="0" r="9525" b="0"/>
                  <wp:wrapSquare wrapText="bothSides"/>
                  <wp:docPr id="14" name="Изображение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alphaModFix/>
                            <a:lum/>
                          </a:blip>
                          <a:srcRect/>
                          <a:stretch>
                            <a:fillRect/>
                          </a:stretch>
                        </pic:blipFill>
                        <pic:spPr>
                          <a:xfrm>
                            <a:off x="0" y="0"/>
                            <a:ext cx="2124075" cy="590550"/>
                          </a:xfrm>
                          <a:prstGeom prst="rect">
                            <a:avLst/>
                          </a:prstGeom>
                        </pic:spPr>
                      </pic:pic>
                    </a:graphicData>
                  </a:graphic>
                </wp:anchor>
              </w:drawing>
            </w:r>
            <w:r>
              <w:rPr>
                <w:b/>
                <w:bCs/>
                <w:color w:val="000000"/>
                <w:sz w:val="22"/>
                <w:szCs w:val="22"/>
              </w:rPr>
              <w:t>ликвидность</w:t>
            </w:r>
          </w:p>
          <w:p w:rsidR="00270C04" w:rsidRDefault="00270C04" w:rsidP="00270C04">
            <w:pPr>
              <w:pStyle w:val="Standard"/>
              <w:jc w:val="center"/>
              <w:rPr>
                <w:b/>
                <w:bCs/>
                <w:color w:val="000000"/>
                <w:sz w:val="22"/>
                <w:szCs w:val="22"/>
              </w:rPr>
            </w:pPr>
            <w:r>
              <w:rPr>
                <w:b/>
                <w:bCs/>
                <w:color w:val="000000"/>
                <w:sz w:val="22"/>
                <w:szCs w:val="22"/>
              </w:rPr>
              <w:t>товар</w:t>
            </w:r>
          </w:p>
          <w:p w:rsidR="00270C04" w:rsidRDefault="00270C04" w:rsidP="00270C04">
            <w:pPr>
              <w:pStyle w:val="Standard"/>
              <w:rPr>
                <w:color w:val="000000"/>
                <w:sz w:val="22"/>
                <w:szCs w:val="22"/>
              </w:rPr>
            </w:pPr>
            <w:r>
              <w:rPr>
                <w:color w:val="000000"/>
                <w:sz w:val="22"/>
                <w:szCs w:val="22"/>
              </w:rPr>
              <w:t>1.  Вести себя так же по отношению к кому-то, как и он.</w:t>
            </w:r>
          </w:p>
          <w:p w:rsidR="00270C04" w:rsidRDefault="00270C04" w:rsidP="00270C04">
            <w:pPr>
              <w:pStyle w:val="Standard"/>
              <w:rPr>
                <w:color w:val="000000"/>
                <w:sz w:val="22"/>
                <w:szCs w:val="22"/>
              </w:rPr>
            </w:pPr>
            <w:r>
              <w:rPr>
                <w:color w:val="000000"/>
                <w:sz w:val="22"/>
                <w:szCs w:val="22"/>
              </w:rPr>
              <w:t xml:space="preserve">2. Сожаление о напрасно </w:t>
            </w:r>
            <w:proofErr w:type="gramStart"/>
            <w:r>
              <w:rPr>
                <w:color w:val="000000"/>
                <w:sz w:val="22"/>
                <w:szCs w:val="22"/>
              </w:rPr>
              <w:t>потраченных</w:t>
            </w:r>
            <w:proofErr w:type="gramEnd"/>
            <w:r>
              <w:rPr>
                <w:color w:val="000000"/>
                <w:sz w:val="22"/>
                <w:szCs w:val="22"/>
              </w:rPr>
              <w:t xml:space="preserve"> или</w:t>
            </w:r>
          </w:p>
          <w:p w:rsidR="00270C04" w:rsidRDefault="00270C04" w:rsidP="00270C04">
            <w:pPr>
              <w:pStyle w:val="Standard"/>
              <w:rPr>
                <w:color w:val="000000"/>
                <w:sz w:val="22"/>
                <w:szCs w:val="22"/>
              </w:rPr>
            </w:pPr>
            <w:r>
              <w:rPr>
                <w:color w:val="000000"/>
                <w:sz w:val="22"/>
                <w:szCs w:val="22"/>
              </w:rPr>
              <w:t xml:space="preserve">потерянных </w:t>
            </w:r>
            <w:proofErr w:type="gramStart"/>
            <w:r>
              <w:rPr>
                <w:color w:val="000000"/>
                <w:sz w:val="22"/>
                <w:szCs w:val="22"/>
              </w:rPr>
              <w:t>деньгах</w:t>
            </w:r>
            <w:proofErr w:type="gramEnd"/>
            <w:r>
              <w:rPr>
                <w:color w:val="000000"/>
                <w:sz w:val="22"/>
                <w:szCs w:val="22"/>
              </w:rPr>
              <w:t>.</w:t>
            </w:r>
          </w:p>
          <w:p w:rsidR="00C245AE" w:rsidRPr="00C245AE" w:rsidRDefault="00270C04" w:rsidP="00C245AE">
            <w:pPr>
              <w:pStyle w:val="Standard"/>
              <w:rPr>
                <w:color w:val="000000"/>
                <w:sz w:val="22"/>
                <w:szCs w:val="22"/>
              </w:rPr>
            </w:pPr>
            <w:r>
              <w:rPr>
                <w:color w:val="000000"/>
                <w:sz w:val="22"/>
                <w:szCs w:val="22"/>
              </w:rPr>
              <w:t xml:space="preserve">3. Очень много денег. Говорится о богат  </w:t>
            </w:r>
            <w:proofErr w:type="gramStart"/>
            <w:r>
              <w:rPr>
                <w:color w:val="000000"/>
                <w:sz w:val="22"/>
                <w:szCs w:val="22"/>
              </w:rPr>
              <w:t>человеке</w:t>
            </w:r>
            <w:proofErr w:type="gramEnd"/>
            <w:r>
              <w:rPr>
                <w:color w:val="000000"/>
                <w:sz w:val="22"/>
                <w:szCs w:val="22"/>
              </w:rPr>
              <w:t xml:space="preserve">, который никогда не испытывает </w:t>
            </w:r>
            <w:r>
              <w:rPr>
                <w:b/>
                <w:bCs/>
                <w:color w:val="000000"/>
                <w:sz w:val="22"/>
                <w:szCs w:val="22"/>
              </w:rPr>
              <w:t>недостатка в деньгах.</w:t>
            </w:r>
          </w:p>
          <w:p w:rsidR="00270C04" w:rsidRDefault="00270C04" w:rsidP="00270C04">
            <w:pPr>
              <w:pStyle w:val="Standard"/>
              <w:jc w:val="center"/>
              <w:rPr>
                <w:sz w:val="22"/>
                <w:szCs w:val="22"/>
              </w:rPr>
            </w:pPr>
            <w:r>
              <w:rPr>
                <w:b/>
                <w:bCs/>
                <w:sz w:val="22"/>
                <w:szCs w:val="22"/>
                <w:u w:val="single"/>
              </w:rPr>
              <w:t>Станция  №4  «</w:t>
            </w:r>
            <w:proofErr w:type="spellStart"/>
            <w:r>
              <w:rPr>
                <w:b/>
                <w:bCs/>
                <w:sz w:val="22"/>
                <w:szCs w:val="22"/>
                <w:u w:val="single"/>
              </w:rPr>
              <w:t>Задачкино</w:t>
            </w:r>
            <w:proofErr w:type="spellEnd"/>
            <w:r>
              <w:rPr>
                <w:b/>
                <w:bCs/>
                <w:sz w:val="22"/>
                <w:szCs w:val="22"/>
                <w:u w:val="single"/>
              </w:rPr>
              <w:t>»</w:t>
            </w:r>
          </w:p>
          <w:p w:rsidR="00270C04" w:rsidRDefault="00270C04" w:rsidP="00270C04">
            <w:pPr>
              <w:pStyle w:val="Standard"/>
              <w:tabs>
                <w:tab w:val="left" w:pos="3400"/>
              </w:tabs>
              <w:rPr>
                <w:sz w:val="22"/>
                <w:szCs w:val="22"/>
              </w:rPr>
            </w:pPr>
            <w:r>
              <w:rPr>
                <w:sz w:val="22"/>
                <w:szCs w:val="22"/>
              </w:rPr>
              <w:t xml:space="preserve">Сколько  человеку   нужно отдать шкурок за трёх куриц, если одна курица стоит 3 шкурки?  Сколько будут стоить 5  куриц? 10 куриц?   </w:t>
            </w:r>
          </w:p>
          <w:p w:rsidR="00270C04" w:rsidRDefault="00270C04" w:rsidP="00270C04">
            <w:pPr>
              <w:pStyle w:val="Standard"/>
              <w:rPr>
                <w:sz w:val="22"/>
                <w:szCs w:val="22"/>
              </w:rPr>
            </w:pPr>
            <w:r>
              <w:rPr>
                <w:sz w:val="22"/>
                <w:szCs w:val="22"/>
              </w:rPr>
              <w:t xml:space="preserve"> 2. Первобытный охотник обменял одного мамонта на 40 копий. Сколько мамонтов ему придется отдать за трёх  мамонтов?</w:t>
            </w:r>
          </w:p>
          <w:p w:rsidR="00270C04" w:rsidRDefault="00270C04" w:rsidP="00270C04">
            <w:pPr>
              <w:pStyle w:val="Standard"/>
              <w:rPr>
                <w:sz w:val="22"/>
                <w:szCs w:val="22"/>
              </w:rPr>
            </w:pPr>
            <w:r>
              <w:rPr>
                <w:sz w:val="22"/>
                <w:szCs w:val="22"/>
              </w:rPr>
              <w:t>3. Одну заячью шкурку охотник поменял на 18 куриных яиц. А за шкурку лисы он получил на 2  яйца больше. Сколько  яиц получил охотник за шкурку лисы?</w:t>
            </w:r>
          </w:p>
          <w:p w:rsidR="00270C04" w:rsidRDefault="00270C04" w:rsidP="00270C04">
            <w:pPr>
              <w:pStyle w:val="Standard"/>
              <w:rPr>
                <w:sz w:val="22"/>
                <w:szCs w:val="22"/>
              </w:rPr>
            </w:pPr>
            <w:r>
              <w:rPr>
                <w:sz w:val="22"/>
                <w:szCs w:val="22"/>
              </w:rPr>
              <w:t>4.  Сколько человек отдаст ракушек за двух   овцебыков, если один овцебык дороже овцы в 5 раз, а одна овца стоит 10 ракушек?</w:t>
            </w:r>
          </w:p>
          <w:p w:rsidR="00270C04" w:rsidRDefault="00270C04" w:rsidP="00270C04">
            <w:pPr>
              <w:pStyle w:val="Standard"/>
              <w:jc w:val="both"/>
              <w:rPr>
                <w:color w:val="000000"/>
                <w:sz w:val="22"/>
                <w:szCs w:val="22"/>
              </w:rPr>
            </w:pPr>
            <w:r>
              <w:rPr>
                <w:color w:val="000000"/>
                <w:sz w:val="22"/>
                <w:szCs w:val="22"/>
              </w:rPr>
              <w:t>5. За 12 корзин с фруктами первобытная модница получила одну нитку бус. Сколько будут стоить две нитки таких бус?</w:t>
            </w: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rPr>
                <w:b/>
                <w:bCs/>
                <w:sz w:val="22"/>
                <w:szCs w:val="22"/>
                <w:u w:val="single"/>
              </w:rPr>
            </w:pPr>
          </w:p>
          <w:p w:rsidR="00270C04" w:rsidRDefault="00270C04" w:rsidP="00270C04">
            <w:pPr>
              <w:pStyle w:val="Standard"/>
              <w:rPr>
                <w:b/>
                <w:bCs/>
                <w:sz w:val="22"/>
                <w:szCs w:val="22"/>
                <w:u w:val="single"/>
              </w:rPr>
            </w:pPr>
          </w:p>
          <w:p w:rsidR="00270C04" w:rsidRDefault="00270C04" w:rsidP="00270C04">
            <w:pPr>
              <w:pStyle w:val="Standard"/>
              <w:rPr>
                <w:sz w:val="22"/>
                <w:szCs w:val="22"/>
              </w:rPr>
            </w:pPr>
            <w:r>
              <w:rPr>
                <w:b/>
                <w:bCs/>
                <w:sz w:val="22"/>
                <w:szCs w:val="22"/>
                <w:u w:val="single"/>
              </w:rPr>
              <w:t xml:space="preserve">Станция  №5   «Банк» </w:t>
            </w:r>
            <w:r>
              <w:rPr>
                <w:sz w:val="22"/>
                <w:szCs w:val="22"/>
              </w:rPr>
              <w:t xml:space="preserve"> Расскажите,  где используются деньги в вашей повседневной жизни?</w:t>
            </w:r>
          </w:p>
          <w:p w:rsidR="00270C04" w:rsidRDefault="00270C04" w:rsidP="00270C04">
            <w:pPr>
              <w:pStyle w:val="Standard"/>
              <w:jc w:val="both"/>
              <w:rPr>
                <w:rFonts w:cs="Times New Roman"/>
                <w:sz w:val="22"/>
                <w:szCs w:val="22"/>
              </w:rPr>
            </w:pPr>
            <w:r>
              <w:rPr>
                <w:rFonts w:cs="Times New Roman"/>
                <w:sz w:val="22"/>
                <w:szCs w:val="22"/>
              </w:rPr>
              <w:t>- Что такое банк?</w:t>
            </w:r>
          </w:p>
          <w:p w:rsidR="00270C04" w:rsidRDefault="00270C04" w:rsidP="00270C04">
            <w:pPr>
              <w:pStyle w:val="Standard"/>
              <w:ind w:firstLine="567"/>
              <w:jc w:val="both"/>
              <w:rPr>
                <w:sz w:val="22"/>
                <w:szCs w:val="22"/>
              </w:rPr>
            </w:pPr>
            <w:proofErr w:type="gramStart"/>
            <w:r>
              <w:rPr>
                <w:rFonts w:cs="Times New Roman"/>
                <w:sz w:val="22"/>
                <w:szCs w:val="22"/>
              </w:rPr>
              <w:t>(Банк – это организация, которая  принимает деньги на хранение, выдаёт деньги вкладчикам, предоставляет деньги в долг.</w:t>
            </w:r>
            <w:proofErr w:type="gramEnd"/>
            <w:r>
              <w:rPr>
                <w:rFonts w:cs="Times New Roman"/>
                <w:sz w:val="22"/>
                <w:szCs w:val="22"/>
              </w:rPr>
              <w:t xml:space="preserve"> </w:t>
            </w:r>
            <w:proofErr w:type="gramStart"/>
            <w:r>
              <w:rPr>
                <w:rFonts w:cs="Times New Roman"/>
                <w:sz w:val="22"/>
                <w:szCs w:val="22"/>
              </w:rPr>
              <w:t>В банк мы приносим деньги, оплачивая разные услуги: плату за квартиру, детский сад и другое).</w:t>
            </w:r>
            <w:proofErr w:type="gramEnd"/>
          </w:p>
          <w:p w:rsidR="00270C04" w:rsidRDefault="00270C04" w:rsidP="00270C04">
            <w:pPr>
              <w:pStyle w:val="Standard"/>
              <w:jc w:val="both"/>
              <w:rPr>
                <w:rFonts w:cs="Times New Roman"/>
                <w:sz w:val="22"/>
                <w:szCs w:val="22"/>
              </w:rPr>
            </w:pPr>
            <w:r>
              <w:rPr>
                <w:rFonts w:cs="Times New Roman"/>
                <w:sz w:val="22"/>
                <w:szCs w:val="22"/>
              </w:rPr>
              <w:t>- Чем отличается банкомат от терминала? Для чего они нужны?</w:t>
            </w:r>
          </w:p>
          <w:p w:rsidR="00270C04" w:rsidRDefault="00270C04" w:rsidP="00270C04">
            <w:pPr>
              <w:pStyle w:val="Standard"/>
              <w:ind w:firstLine="567"/>
              <w:jc w:val="both"/>
              <w:rPr>
                <w:rFonts w:cs="Times New Roman"/>
                <w:sz w:val="22"/>
                <w:szCs w:val="22"/>
              </w:rPr>
            </w:pPr>
            <w:r>
              <w:rPr>
                <w:rFonts w:cs="Times New Roman"/>
                <w:sz w:val="22"/>
                <w:szCs w:val="22"/>
              </w:rPr>
              <w:t>Что такое валюта? (денежная единица государства)  Какие виды валюты вы знаете?</w:t>
            </w:r>
          </w:p>
          <w:p w:rsidR="00270C04" w:rsidRDefault="00270C04" w:rsidP="00270C04">
            <w:pPr>
              <w:pStyle w:val="Standard"/>
              <w:jc w:val="both"/>
              <w:rPr>
                <w:b/>
                <w:bCs/>
                <w:sz w:val="22"/>
                <w:szCs w:val="22"/>
              </w:rPr>
            </w:pPr>
            <w:r>
              <w:rPr>
                <w:rFonts w:cs="Times New Roman"/>
                <w:b/>
                <w:bCs/>
                <w:sz w:val="22"/>
                <w:szCs w:val="22"/>
              </w:rPr>
              <w:t>Какая официальная валюта в России?  Рассматривание валюты разных стран.</w:t>
            </w:r>
          </w:p>
          <w:p w:rsidR="00270C04" w:rsidRDefault="00270C04" w:rsidP="00270C04">
            <w:pPr>
              <w:pStyle w:val="Standard"/>
              <w:tabs>
                <w:tab w:val="center" w:pos="4677"/>
              </w:tabs>
              <w:jc w:val="both"/>
              <w:rPr>
                <w:sz w:val="22"/>
                <w:szCs w:val="22"/>
              </w:rPr>
            </w:pPr>
            <w:r>
              <w:rPr>
                <w:rFonts w:cs="Times New Roman"/>
                <w:sz w:val="22"/>
                <w:szCs w:val="22"/>
              </w:rPr>
              <w:t xml:space="preserve"> </w:t>
            </w:r>
            <w:r>
              <w:rPr>
                <w:rFonts w:cs="Times New Roman"/>
                <w:b/>
                <w:bCs/>
                <w:sz w:val="22"/>
                <w:szCs w:val="22"/>
              </w:rPr>
              <w:t>(1, ..), (2, ..), (3, ..), (4, ..), (5, ..)(6, ..)(7, ..)</w:t>
            </w:r>
          </w:p>
          <w:tbl>
            <w:tblPr>
              <w:tblW w:w="8398" w:type="dxa"/>
              <w:tblInd w:w="567" w:type="dxa"/>
              <w:tblLayout w:type="fixed"/>
              <w:tblCellMar>
                <w:left w:w="10" w:type="dxa"/>
                <w:right w:w="10" w:type="dxa"/>
              </w:tblCellMar>
              <w:tblLook w:val="04A0"/>
            </w:tblPr>
            <w:tblGrid>
              <w:gridCol w:w="8398"/>
            </w:tblGrid>
            <w:tr w:rsidR="00270C04" w:rsidTr="00D3389C">
              <w:tc>
                <w:tcPr>
                  <w:tcW w:w="83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0C04" w:rsidRDefault="00270C04" w:rsidP="00270C04">
                  <w:pPr>
                    <w:pStyle w:val="Standard"/>
                    <w:framePr w:hSpace="180" w:wrap="around" w:vAnchor="text" w:hAnchor="margin" w:x="108" w:y="153"/>
                    <w:ind w:firstLine="69"/>
                    <w:jc w:val="both"/>
                    <w:rPr>
                      <w:rFonts w:cs="Times New Roman"/>
                      <w:sz w:val="22"/>
                      <w:szCs w:val="22"/>
                    </w:rPr>
                  </w:pPr>
                  <w:r>
                    <w:rPr>
                      <w:rFonts w:cs="Times New Roman"/>
                      <w:sz w:val="22"/>
                      <w:szCs w:val="22"/>
                    </w:rPr>
                    <w:t>А.  Польша</w:t>
                  </w:r>
                </w:p>
              </w:tc>
            </w:tr>
            <w:tr w:rsidR="00270C04" w:rsidTr="00D3389C">
              <w:tc>
                <w:tcPr>
                  <w:tcW w:w="83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0C04" w:rsidRDefault="00270C04" w:rsidP="00270C04">
                  <w:pPr>
                    <w:pStyle w:val="Standard"/>
                    <w:framePr w:hSpace="180" w:wrap="around" w:vAnchor="text" w:hAnchor="margin" w:x="108" w:y="153"/>
                    <w:ind w:firstLine="69"/>
                    <w:jc w:val="both"/>
                    <w:rPr>
                      <w:rFonts w:cs="Times New Roman"/>
                      <w:sz w:val="22"/>
                      <w:szCs w:val="22"/>
                    </w:rPr>
                  </w:pPr>
                  <w:r>
                    <w:rPr>
                      <w:rFonts w:cs="Times New Roman"/>
                      <w:sz w:val="22"/>
                      <w:szCs w:val="22"/>
                    </w:rPr>
                    <w:t>Б.  Япония</w:t>
                  </w:r>
                </w:p>
              </w:tc>
            </w:tr>
            <w:tr w:rsidR="00270C04" w:rsidTr="00D3389C">
              <w:tc>
                <w:tcPr>
                  <w:tcW w:w="83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0C04" w:rsidRDefault="00270C04" w:rsidP="00270C04">
                  <w:pPr>
                    <w:pStyle w:val="Standard"/>
                    <w:framePr w:hSpace="180" w:wrap="around" w:vAnchor="text" w:hAnchor="margin" w:x="108" w:y="153"/>
                    <w:ind w:firstLine="69"/>
                    <w:jc w:val="both"/>
                    <w:rPr>
                      <w:rFonts w:cs="Times New Roman"/>
                      <w:sz w:val="22"/>
                      <w:szCs w:val="22"/>
                    </w:rPr>
                  </w:pPr>
                  <w:r>
                    <w:rPr>
                      <w:rFonts w:cs="Times New Roman"/>
                      <w:sz w:val="22"/>
                      <w:szCs w:val="22"/>
                    </w:rPr>
                    <w:t>В.  Россия</w:t>
                  </w:r>
                </w:p>
              </w:tc>
            </w:tr>
            <w:tr w:rsidR="00270C04" w:rsidTr="00D3389C">
              <w:tc>
                <w:tcPr>
                  <w:tcW w:w="83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0C04" w:rsidRDefault="00270C04" w:rsidP="00270C04">
                  <w:pPr>
                    <w:pStyle w:val="Standard"/>
                    <w:framePr w:hSpace="180" w:wrap="around" w:vAnchor="text" w:hAnchor="margin" w:x="108" w:y="153"/>
                    <w:ind w:firstLine="69"/>
                    <w:jc w:val="both"/>
                    <w:rPr>
                      <w:rFonts w:cs="Times New Roman"/>
                      <w:sz w:val="22"/>
                      <w:szCs w:val="22"/>
                    </w:rPr>
                  </w:pPr>
                  <w:r>
                    <w:rPr>
                      <w:rFonts w:cs="Times New Roman"/>
                      <w:sz w:val="22"/>
                      <w:szCs w:val="22"/>
                    </w:rPr>
                    <w:t>Г.   Великобритания</w:t>
                  </w:r>
                </w:p>
              </w:tc>
            </w:tr>
            <w:tr w:rsidR="00270C04" w:rsidTr="00D3389C">
              <w:tc>
                <w:tcPr>
                  <w:tcW w:w="83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0C04" w:rsidRDefault="00270C04" w:rsidP="00270C04">
                  <w:pPr>
                    <w:pStyle w:val="Standard"/>
                    <w:framePr w:hSpace="180" w:wrap="around" w:vAnchor="text" w:hAnchor="margin" w:x="108" w:y="153"/>
                    <w:ind w:firstLine="69"/>
                    <w:jc w:val="both"/>
                    <w:rPr>
                      <w:rFonts w:cs="Times New Roman"/>
                      <w:sz w:val="22"/>
                      <w:szCs w:val="22"/>
                    </w:rPr>
                  </w:pPr>
                  <w:r>
                    <w:rPr>
                      <w:rFonts w:cs="Times New Roman"/>
                      <w:sz w:val="22"/>
                      <w:szCs w:val="22"/>
                    </w:rPr>
                    <w:t>Д.  Китай</w:t>
                  </w:r>
                </w:p>
              </w:tc>
            </w:tr>
            <w:tr w:rsidR="00270C04" w:rsidTr="00D3389C">
              <w:tc>
                <w:tcPr>
                  <w:tcW w:w="83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0C04" w:rsidRDefault="00270C04" w:rsidP="00270C04">
                  <w:pPr>
                    <w:pStyle w:val="Standard"/>
                    <w:framePr w:hSpace="180" w:wrap="around" w:vAnchor="text" w:hAnchor="margin" w:x="108" w:y="153"/>
                    <w:ind w:firstLine="69"/>
                    <w:jc w:val="both"/>
                    <w:rPr>
                      <w:rFonts w:cs="Times New Roman"/>
                      <w:sz w:val="22"/>
                      <w:szCs w:val="22"/>
                    </w:rPr>
                  </w:pPr>
                  <w:r>
                    <w:rPr>
                      <w:rFonts w:cs="Times New Roman"/>
                      <w:sz w:val="22"/>
                      <w:szCs w:val="22"/>
                    </w:rPr>
                    <w:t>Е.   США</w:t>
                  </w:r>
                </w:p>
              </w:tc>
            </w:tr>
            <w:tr w:rsidR="00270C04" w:rsidTr="00D3389C">
              <w:trPr>
                <w:trHeight w:val="99"/>
              </w:trPr>
              <w:tc>
                <w:tcPr>
                  <w:tcW w:w="83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0C04" w:rsidRDefault="00270C04" w:rsidP="00270C04">
                  <w:pPr>
                    <w:pStyle w:val="Standard"/>
                    <w:framePr w:hSpace="180" w:wrap="around" w:vAnchor="text" w:hAnchor="margin" w:x="108" w:y="153"/>
                    <w:ind w:firstLine="69"/>
                    <w:jc w:val="both"/>
                    <w:rPr>
                      <w:rFonts w:cs="Times New Roman"/>
                      <w:sz w:val="22"/>
                      <w:szCs w:val="22"/>
                    </w:rPr>
                  </w:pPr>
                  <w:r>
                    <w:rPr>
                      <w:rFonts w:cs="Times New Roman"/>
                      <w:sz w:val="22"/>
                      <w:szCs w:val="22"/>
                    </w:rPr>
                    <w:t>Ж.  Страны Европы</w:t>
                  </w:r>
                </w:p>
              </w:tc>
            </w:tr>
          </w:tbl>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rPr>
                <w:b/>
                <w:bCs/>
                <w:sz w:val="22"/>
                <w:szCs w:val="22"/>
              </w:rPr>
            </w:pPr>
            <w:r>
              <w:rPr>
                <w:b/>
                <w:bCs/>
                <w:sz w:val="22"/>
                <w:szCs w:val="22"/>
                <w:u w:val="single"/>
              </w:rPr>
              <w:lastRenderedPageBreak/>
              <w:t>И</w:t>
            </w:r>
            <w:r>
              <w:rPr>
                <w:b/>
                <w:bCs/>
                <w:sz w:val="22"/>
                <w:szCs w:val="22"/>
              </w:rPr>
              <w:t>гра «Верю - не верю»</w:t>
            </w:r>
          </w:p>
          <w:p w:rsidR="00270C04" w:rsidRDefault="00270C04" w:rsidP="00270C04">
            <w:pPr>
              <w:pStyle w:val="Standard"/>
              <w:rPr>
                <w:sz w:val="22"/>
                <w:szCs w:val="22"/>
              </w:rPr>
            </w:pPr>
          </w:p>
          <w:p w:rsidR="00270C04" w:rsidRDefault="00270C04" w:rsidP="00270C04">
            <w:pPr>
              <w:pStyle w:val="Standard"/>
              <w:rPr>
                <w:sz w:val="22"/>
                <w:szCs w:val="22"/>
              </w:rPr>
            </w:pPr>
            <w:r>
              <w:rPr>
                <w:sz w:val="22"/>
                <w:szCs w:val="22"/>
              </w:rPr>
              <w:t>1.  Да. Съедобными деньгами считалось зерно, треска, растительное</w:t>
            </w:r>
          </w:p>
          <w:p w:rsidR="00270C04" w:rsidRDefault="00270C04" w:rsidP="00270C04">
            <w:pPr>
              <w:pStyle w:val="Standard"/>
              <w:rPr>
                <w:sz w:val="22"/>
                <w:szCs w:val="22"/>
              </w:rPr>
            </w:pPr>
            <w:r>
              <w:rPr>
                <w:sz w:val="22"/>
                <w:szCs w:val="22"/>
              </w:rPr>
              <w:t>масло, какао, сахар, плиточный чай, рисовые зерна, грецкие орехи, сушеная кожура бананов.</w:t>
            </w:r>
          </w:p>
          <w:p w:rsidR="00270C04" w:rsidRDefault="00270C04" w:rsidP="00270C04">
            <w:pPr>
              <w:pStyle w:val="Standard"/>
              <w:rPr>
                <w:sz w:val="22"/>
                <w:szCs w:val="22"/>
              </w:rPr>
            </w:pPr>
            <w:r>
              <w:rPr>
                <w:sz w:val="22"/>
                <w:szCs w:val="22"/>
              </w:rPr>
              <w:t xml:space="preserve">2. Да. Деньги в виде перьев применялись </w:t>
            </w:r>
            <w:proofErr w:type="gramStart"/>
            <w:r>
              <w:rPr>
                <w:sz w:val="22"/>
                <w:szCs w:val="22"/>
              </w:rPr>
              <w:t>в</w:t>
            </w:r>
            <w:proofErr w:type="gramEnd"/>
          </w:p>
          <w:p w:rsidR="00270C04" w:rsidRDefault="00270C04" w:rsidP="00270C04">
            <w:pPr>
              <w:pStyle w:val="Standard"/>
              <w:rPr>
                <w:sz w:val="22"/>
                <w:szCs w:val="22"/>
              </w:rPr>
            </w:pPr>
            <w:proofErr w:type="gramStart"/>
            <w:r>
              <w:rPr>
                <w:sz w:val="22"/>
                <w:szCs w:val="22"/>
              </w:rPr>
              <w:t>обороте</w:t>
            </w:r>
            <w:proofErr w:type="gramEnd"/>
            <w:r>
              <w:rPr>
                <w:sz w:val="22"/>
                <w:szCs w:val="22"/>
              </w:rPr>
              <w:t xml:space="preserve"> жителей островов </w:t>
            </w:r>
            <w:proofErr w:type="spellStart"/>
            <w:r>
              <w:rPr>
                <w:sz w:val="22"/>
                <w:szCs w:val="22"/>
              </w:rPr>
              <w:t>Санта-Крус</w:t>
            </w:r>
            <w:proofErr w:type="spellEnd"/>
            <w:r>
              <w:rPr>
                <w:sz w:val="22"/>
                <w:szCs w:val="22"/>
              </w:rPr>
              <w:t>. Представляли они собой тонкие красные перья длиной до 10 сантиметров.</w:t>
            </w:r>
          </w:p>
          <w:p w:rsidR="00270C04" w:rsidRDefault="00270C04" w:rsidP="00270C04">
            <w:pPr>
              <w:pStyle w:val="Standard"/>
              <w:rPr>
                <w:sz w:val="22"/>
                <w:szCs w:val="22"/>
              </w:rPr>
            </w:pPr>
            <w:r>
              <w:rPr>
                <w:sz w:val="22"/>
                <w:szCs w:val="22"/>
              </w:rPr>
              <w:t>3.  Нет. На Руси в качестве денег использовали шкурки белок, лис, куниц</w:t>
            </w:r>
            <w:r w:rsidR="00C245AE">
              <w:rPr>
                <w:sz w:val="22"/>
                <w:szCs w:val="22"/>
              </w:rPr>
              <w:t>.</w:t>
            </w:r>
          </w:p>
          <w:p w:rsidR="00270C04" w:rsidRDefault="00270C04" w:rsidP="00270C04">
            <w:pPr>
              <w:pStyle w:val="Standard"/>
              <w:rPr>
                <w:color w:val="000000"/>
                <w:sz w:val="22"/>
                <w:szCs w:val="22"/>
              </w:rPr>
            </w:pPr>
            <w:r>
              <w:rPr>
                <w:color w:val="000000"/>
                <w:sz w:val="22"/>
                <w:szCs w:val="22"/>
              </w:rPr>
              <w:t xml:space="preserve">4. Да. В бескрайнем Тихом океане среди тысяч островов Океании есть огромный регион Микронезии, включающий архипелаг Каролинских островов. На западе этого архипелага лежит небольшой остров с кратким названиям </w:t>
            </w:r>
            <w:proofErr w:type="spellStart"/>
            <w:proofErr w:type="gramStart"/>
            <w:r>
              <w:rPr>
                <w:color w:val="000000"/>
                <w:sz w:val="22"/>
                <w:szCs w:val="22"/>
              </w:rPr>
              <w:t>Яп</w:t>
            </w:r>
            <w:proofErr w:type="spellEnd"/>
            <w:proofErr w:type="gramEnd"/>
            <w:r>
              <w:rPr>
                <w:color w:val="000000"/>
                <w:sz w:val="22"/>
                <w:szCs w:val="22"/>
              </w:rPr>
              <w:t>, известный всему миру как «Остров каменных денег».</w:t>
            </w:r>
          </w:p>
          <w:p w:rsidR="00270C04" w:rsidRDefault="00270C04" w:rsidP="00270C04">
            <w:pPr>
              <w:pStyle w:val="Standard"/>
              <w:rPr>
                <w:sz w:val="22"/>
                <w:szCs w:val="22"/>
              </w:rPr>
            </w:pPr>
            <w:r>
              <w:rPr>
                <w:b/>
                <w:bCs/>
                <w:sz w:val="22"/>
                <w:szCs w:val="22"/>
                <w:u w:val="single"/>
              </w:rPr>
              <w:t xml:space="preserve">Станция № 7 «Геометрия»    </w:t>
            </w:r>
            <w:r>
              <w:rPr>
                <w:bCs/>
                <w:sz w:val="22"/>
                <w:szCs w:val="22"/>
              </w:rPr>
              <w:t xml:space="preserve">В порядке убывания:    72,  19,     74,       50,  56,  35,    47  69, 38  </w:t>
            </w:r>
            <w:proofErr w:type="gramStart"/>
            <w:r>
              <w:rPr>
                <w:bCs/>
                <w:sz w:val="22"/>
                <w:szCs w:val="22"/>
              </w:rPr>
              <w:t>расположить</w:t>
            </w:r>
            <w:proofErr w:type="gramEnd"/>
            <w:r>
              <w:rPr>
                <w:bCs/>
                <w:sz w:val="22"/>
                <w:szCs w:val="22"/>
              </w:rPr>
              <w:t xml:space="preserve"> и узнаете название станции</w:t>
            </w:r>
          </w:p>
          <w:p w:rsidR="00270C04" w:rsidRDefault="00270C04" w:rsidP="00270C04">
            <w:pPr>
              <w:pStyle w:val="Standard"/>
              <w:rPr>
                <w:b/>
                <w:bCs/>
                <w:sz w:val="22"/>
                <w:szCs w:val="22"/>
                <w:u w:val="single"/>
              </w:rPr>
            </w:pPr>
            <w:r>
              <w:rPr>
                <w:b/>
                <w:bCs/>
                <w:noProof/>
                <w:sz w:val="22"/>
                <w:szCs w:val="22"/>
                <w:u w:val="single"/>
                <w:lang w:eastAsia="ru-RU" w:bidi="ar-SA"/>
              </w:rPr>
              <w:drawing>
                <wp:inline distT="0" distB="0" distL="0" distR="0">
                  <wp:extent cx="2009775" cy="561975"/>
                  <wp:effectExtent l="19050" t="0" r="9525" b="0"/>
                  <wp:docPr id="15" name="Объект5" descr="OLE-объе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ъект5" descr="OLE-объект"/>
                          <pic:cNvPicPr>
                            <a:picLocks noChangeAspect="1" noChangeArrowheads="1"/>
                          </pic:cNvPicPr>
                        </pic:nvPicPr>
                        <pic:blipFill>
                          <a:blip r:embed="rId14" cstate="print"/>
                          <a:srcRect/>
                          <a:stretch>
                            <a:fillRect/>
                          </a:stretch>
                        </pic:blipFill>
                        <pic:spPr bwMode="auto">
                          <a:xfrm>
                            <a:off x="0" y="0"/>
                            <a:ext cx="2009775" cy="561975"/>
                          </a:xfrm>
                          <a:prstGeom prst="rect">
                            <a:avLst/>
                          </a:prstGeom>
                          <a:noFill/>
                          <a:ln w="9525">
                            <a:noFill/>
                            <a:miter lim="800000"/>
                            <a:headEnd/>
                            <a:tailEnd/>
                          </a:ln>
                        </pic:spPr>
                      </pic:pic>
                    </a:graphicData>
                  </a:graphic>
                </wp:inline>
              </w:drawing>
            </w:r>
          </w:p>
          <w:p w:rsidR="00270C04" w:rsidRDefault="00270C04" w:rsidP="00270C04">
            <w:pPr>
              <w:pStyle w:val="Standard"/>
              <w:rPr>
                <w:b/>
                <w:bCs/>
                <w:sz w:val="22"/>
                <w:szCs w:val="22"/>
                <w:u w:val="single"/>
              </w:rPr>
            </w:pPr>
          </w:p>
          <w:p w:rsidR="00270C04" w:rsidRDefault="00C245AE" w:rsidP="00270C04">
            <w:pPr>
              <w:pStyle w:val="Standard"/>
              <w:rPr>
                <w:b/>
                <w:bCs/>
                <w:color w:val="000000"/>
                <w:sz w:val="22"/>
                <w:szCs w:val="22"/>
                <w:u w:val="single"/>
              </w:rPr>
            </w:pPr>
            <w:r>
              <w:rPr>
                <w:b/>
                <w:bCs/>
                <w:noProof/>
                <w:color w:val="000000"/>
                <w:sz w:val="22"/>
                <w:szCs w:val="22"/>
                <w:u w:val="single"/>
                <w:lang w:eastAsia="ru-RU" w:bidi="ar-SA"/>
              </w:rPr>
              <w:drawing>
                <wp:anchor distT="0" distB="0" distL="114300" distR="114300" simplePos="0" relativeHeight="251663360" behindDoc="1" locked="0" layoutInCell="1" allowOverlap="1">
                  <wp:simplePos x="0" y="0"/>
                  <wp:positionH relativeFrom="column">
                    <wp:posOffset>18415</wp:posOffset>
                  </wp:positionH>
                  <wp:positionV relativeFrom="paragraph">
                    <wp:posOffset>40005</wp:posOffset>
                  </wp:positionV>
                  <wp:extent cx="1905000" cy="666750"/>
                  <wp:effectExtent l="19050" t="0" r="0" b="0"/>
                  <wp:wrapTight wrapText="bothSides">
                    <wp:wrapPolygon edited="0">
                      <wp:start x="-216" y="0"/>
                      <wp:lineTo x="-216" y="20366"/>
                      <wp:lineTo x="21600" y="20366"/>
                      <wp:lineTo x="21600" y="0"/>
                      <wp:lineTo x="-216" y="0"/>
                    </wp:wrapPolygon>
                  </wp:wrapTight>
                  <wp:docPr id="19" name="Объект4" descr="OLE-объе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ъект4" descr="OLE-объект"/>
                          <pic:cNvPicPr>
                            <a:picLocks noChangeAspect="1" noChangeArrowheads="1"/>
                          </pic:cNvPicPr>
                        </pic:nvPicPr>
                        <pic:blipFill>
                          <a:blip r:embed="rId15" cstate="print"/>
                          <a:srcRect/>
                          <a:stretch>
                            <a:fillRect/>
                          </a:stretch>
                        </pic:blipFill>
                        <pic:spPr bwMode="auto">
                          <a:xfrm>
                            <a:off x="0" y="0"/>
                            <a:ext cx="1905000" cy="666750"/>
                          </a:xfrm>
                          <a:prstGeom prst="rect">
                            <a:avLst/>
                          </a:prstGeom>
                          <a:noFill/>
                          <a:ln w="9525">
                            <a:noFill/>
                            <a:miter lim="800000"/>
                            <a:headEnd/>
                            <a:tailEnd/>
                          </a:ln>
                        </pic:spPr>
                      </pic:pic>
                    </a:graphicData>
                  </a:graphic>
                </wp:anchor>
              </w:drawing>
            </w:r>
          </w:p>
          <w:p w:rsidR="00270C04" w:rsidRDefault="00270C04" w:rsidP="00270C04">
            <w:pPr>
              <w:pStyle w:val="Standard"/>
              <w:rPr>
                <w:b/>
                <w:bCs/>
                <w:color w:val="000000"/>
                <w:sz w:val="22"/>
                <w:szCs w:val="22"/>
                <w:u w:val="single"/>
              </w:rPr>
            </w:pPr>
          </w:p>
          <w:p w:rsidR="00270C04" w:rsidRDefault="00270C04" w:rsidP="00270C04">
            <w:pPr>
              <w:pStyle w:val="Standard"/>
              <w:jc w:val="both"/>
              <w:rPr>
                <w:sz w:val="22"/>
                <w:szCs w:val="22"/>
              </w:rPr>
            </w:pPr>
          </w:p>
          <w:p w:rsidR="00270C04" w:rsidRDefault="00270C04" w:rsidP="00270C04">
            <w:pPr>
              <w:pStyle w:val="Standard"/>
              <w:jc w:val="both"/>
              <w:rPr>
                <w:sz w:val="22"/>
                <w:szCs w:val="22"/>
              </w:rPr>
            </w:pPr>
          </w:p>
          <w:p w:rsidR="00270C04" w:rsidRDefault="00270C04" w:rsidP="00270C04">
            <w:pPr>
              <w:pStyle w:val="Standard"/>
              <w:jc w:val="both"/>
              <w:rPr>
                <w:sz w:val="22"/>
                <w:szCs w:val="22"/>
              </w:rPr>
            </w:pPr>
            <w:r>
              <w:rPr>
                <w:sz w:val="22"/>
                <w:szCs w:val="22"/>
              </w:rPr>
              <w:t>-</w:t>
            </w:r>
            <w:r>
              <w:rPr>
                <w:sz w:val="22"/>
                <w:szCs w:val="22"/>
              </w:rPr>
              <w:lastRenderedPageBreak/>
              <w:t xml:space="preserve">Удалось ли нам выполнить план работы.  </w:t>
            </w:r>
          </w:p>
          <w:p w:rsidR="00270C04" w:rsidRDefault="00270C04" w:rsidP="00270C04">
            <w:pPr>
              <w:pStyle w:val="Standard"/>
              <w:jc w:val="center"/>
              <w:rPr>
                <w:b/>
                <w:bCs/>
                <w:sz w:val="22"/>
                <w:szCs w:val="22"/>
              </w:rPr>
            </w:pPr>
            <w:r>
              <w:rPr>
                <w:b/>
                <w:bCs/>
                <w:i/>
                <w:iCs/>
                <w:sz w:val="22"/>
                <w:szCs w:val="22"/>
                <w:u w:val="single"/>
              </w:rPr>
              <w:t>Повторение:</w:t>
            </w:r>
          </w:p>
          <w:p w:rsidR="00270C04" w:rsidRDefault="00270C04" w:rsidP="00270C04">
            <w:pPr>
              <w:pStyle w:val="Standard"/>
              <w:rPr>
                <w:sz w:val="22"/>
                <w:szCs w:val="22"/>
              </w:rPr>
            </w:pPr>
            <w:r>
              <w:rPr>
                <w:sz w:val="22"/>
                <w:szCs w:val="22"/>
              </w:rPr>
              <w:t>1. Понятия математической  и финансовой  грамотности.</w:t>
            </w:r>
          </w:p>
          <w:p w:rsidR="00270C04" w:rsidRDefault="00270C04" w:rsidP="00270C04">
            <w:pPr>
              <w:pStyle w:val="Standard"/>
              <w:rPr>
                <w:sz w:val="22"/>
                <w:szCs w:val="22"/>
              </w:rPr>
            </w:pPr>
            <w:r>
              <w:rPr>
                <w:sz w:val="22"/>
                <w:szCs w:val="22"/>
              </w:rPr>
              <w:t>2. Компоненты сложения и вычитания, умножения и деления.</w:t>
            </w:r>
          </w:p>
          <w:p w:rsidR="00270C04" w:rsidRDefault="00270C04" w:rsidP="00270C04">
            <w:pPr>
              <w:pStyle w:val="Standard"/>
              <w:rPr>
                <w:sz w:val="22"/>
                <w:szCs w:val="22"/>
              </w:rPr>
            </w:pPr>
            <w:r>
              <w:rPr>
                <w:sz w:val="22"/>
                <w:szCs w:val="22"/>
              </w:rPr>
              <w:t>3. Структура  задачи.</w:t>
            </w:r>
          </w:p>
          <w:p w:rsidR="00270C04" w:rsidRDefault="00270C04" w:rsidP="00270C04">
            <w:pPr>
              <w:pStyle w:val="Standard"/>
              <w:rPr>
                <w:sz w:val="22"/>
                <w:szCs w:val="22"/>
              </w:rPr>
            </w:pPr>
            <w:r>
              <w:rPr>
                <w:sz w:val="22"/>
                <w:szCs w:val="22"/>
              </w:rPr>
              <w:t>4. Геометрические фигуры.</w:t>
            </w:r>
          </w:p>
          <w:p w:rsidR="00270C04" w:rsidRDefault="00270C04" w:rsidP="00270C04">
            <w:pPr>
              <w:pStyle w:val="Standard"/>
              <w:rPr>
                <w:sz w:val="22"/>
                <w:szCs w:val="22"/>
              </w:rPr>
            </w:pPr>
            <w:r>
              <w:rPr>
                <w:sz w:val="22"/>
                <w:szCs w:val="22"/>
              </w:rPr>
              <w:t>5. Величины.</w:t>
            </w:r>
          </w:p>
          <w:p w:rsidR="00270C04" w:rsidRDefault="00270C04" w:rsidP="00270C04">
            <w:pPr>
              <w:pStyle w:val="Standard"/>
              <w:jc w:val="both"/>
              <w:rPr>
                <w:color w:val="000000"/>
                <w:sz w:val="22"/>
                <w:szCs w:val="22"/>
              </w:rPr>
            </w:pPr>
            <w:r>
              <w:rPr>
                <w:b/>
                <w:bCs/>
                <w:color w:val="000000"/>
                <w:sz w:val="22"/>
                <w:szCs w:val="22"/>
                <w:u w:val="single"/>
              </w:rPr>
              <w:t xml:space="preserve"> Понравился ли у</w:t>
            </w:r>
            <w:r>
              <w:rPr>
                <w:color w:val="000000"/>
                <w:sz w:val="22"/>
                <w:szCs w:val="22"/>
                <w:u w:val="single"/>
              </w:rPr>
              <w:t>рок – игра «</w:t>
            </w:r>
            <w:proofErr w:type="spellStart"/>
            <w:r>
              <w:rPr>
                <w:color w:val="000000"/>
                <w:sz w:val="22"/>
                <w:szCs w:val="22"/>
                <w:u w:val="single"/>
              </w:rPr>
              <w:t>Математико</w:t>
            </w:r>
            <w:proofErr w:type="spellEnd"/>
            <w:r>
              <w:rPr>
                <w:color w:val="000000"/>
                <w:sz w:val="22"/>
                <w:szCs w:val="22"/>
                <w:u w:val="single"/>
              </w:rPr>
              <w:t xml:space="preserve"> - финансовый  калейдоскоп «</w:t>
            </w:r>
            <w:proofErr w:type="spellStart"/>
            <w:r>
              <w:rPr>
                <w:color w:val="000000"/>
                <w:sz w:val="22"/>
                <w:szCs w:val="22"/>
                <w:u w:val="single"/>
              </w:rPr>
              <w:t>Повторялки</w:t>
            </w:r>
            <w:proofErr w:type="spellEnd"/>
            <w:r>
              <w:rPr>
                <w:color w:val="000000"/>
                <w:sz w:val="22"/>
                <w:szCs w:val="22"/>
                <w:u w:val="single"/>
              </w:rPr>
              <w:t xml:space="preserve"> -  </w:t>
            </w:r>
            <w:proofErr w:type="spellStart"/>
            <w:r>
              <w:rPr>
                <w:color w:val="000000"/>
                <w:sz w:val="22"/>
                <w:szCs w:val="22"/>
                <w:u w:val="single"/>
              </w:rPr>
              <w:t>рассуждалки</w:t>
            </w:r>
            <w:proofErr w:type="spellEnd"/>
            <w:r>
              <w:rPr>
                <w:color w:val="000000"/>
                <w:sz w:val="22"/>
                <w:szCs w:val="22"/>
                <w:u w:val="single"/>
              </w:rPr>
              <w:t xml:space="preserve"> </w:t>
            </w:r>
            <w:proofErr w:type="gramStart"/>
            <w:r>
              <w:rPr>
                <w:color w:val="000000"/>
                <w:sz w:val="22"/>
                <w:szCs w:val="22"/>
                <w:u w:val="single"/>
              </w:rPr>
              <w:t>-</w:t>
            </w:r>
            <w:proofErr w:type="spellStart"/>
            <w:r>
              <w:rPr>
                <w:color w:val="000000"/>
                <w:sz w:val="22"/>
                <w:szCs w:val="22"/>
                <w:u w:val="single"/>
              </w:rPr>
              <w:t>у</w:t>
            </w:r>
            <w:proofErr w:type="gramEnd"/>
            <w:r>
              <w:rPr>
                <w:color w:val="000000"/>
                <w:sz w:val="22"/>
                <w:szCs w:val="22"/>
                <w:u w:val="single"/>
              </w:rPr>
              <w:t>знавайки</w:t>
            </w:r>
            <w:proofErr w:type="spellEnd"/>
            <w:r>
              <w:rPr>
                <w:color w:val="000000"/>
                <w:sz w:val="22"/>
                <w:szCs w:val="22"/>
                <w:u w:val="single"/>
              </w:rPr>
              <w:t>». Что особенно понравилось? В чём испытывали трудность?</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r>
              <w:rPr>
                <w:color w:val="000000"/>
                <w:sz w:val="22"/>
                <w:szCs w:val="22"/>
              </w:rPr>
              <w:t xml:space="preserve">Понимать, что изучают науки математика и </w:t>
            </w:r>
            <w:proofErr w:type="spellStart"/>
            <w:r>
              <w:rPr>
                <w:color w:val="000000"/>
                <w:sz w:val="22"/>
                <w:szCs w:val="22"/>
              </w:rPr>
              <w:t>эклномика</w:t>
            </w:r>
            <w:proofErr w:type="spellEnd"/>
            <w:r>
              <w:rPr>
                <w:color w:val="000000"/>
                <w:sz w:val="22"/>
                <w:szCs w:val="22"/>
              </w:rPr>
              <w:t>, для чего  нужны в жизни? Для чего нужны деньги в жизни?</w:t>
            </w: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sz w:val="22"/>
                <w:szCs w:val="22"/>
              </w:rPr>
            </w:pPr>
            <w:r>
              <w:rPr>
                <w:sz w:val="22"/>
                <w:szCs w:val="22"/>
              </w:rPr>
              <w:t xml:space="preserve"> </w:t>
            </w:r>
          </w:p>
          <w:p w:rsidR="00270C04" w:rsidRDefault="00270C04" w:rsidP="00270C04">
            <w:pPr>
              <w:pStyle w:val="Standard"/>
              <w:jc w:val="both"/>
              <w:rPr>
                <w:sz w:val="22"/>
                <w:szCs w:val="22"/>
              </w:rPr>
            </w:pPr>
          </w:p>
          <w:p w:rsidR="00270C04" w:rsidRDefault="00270C04" w:rsidP="00270C04">
            <w:pPr>
              <w:pStyle w:val="Standard"/>
              <w:jc w:val="both"/>
              <w:rPr>
                <w:sz w:val="22"/>
                <w:szCs w:val="22"/>
              </w:rPr>
            </w:pPr>
          </w:p>
          <w:p w:rsidR="00270C04" w:rsidRDefault="00270C04" w:rsidP="00270C04">
            <w:pPr>
              <w:pStyle w:val="Standard"/>
              <w:jc w:val="both"/>
              <w:rPr>
                <w:sz w:val="22"/>
                <w:szCs w:val="22"/>
              </w:rPr>
            </w:pPr>
          </w:p>
          <w:p w:rsidR="00270C04" w:rsidRDefault="00270C04" w:rsidP="00270C04">
            <w:pPr>
              <w:pStyle w:val="Standard"/>
              <w:jc w:val="both"/>
              <w:rPr>
                <w:sz w:val="22"/>
                <w:szCs w:val="22"/>
              </w:rPr>
            </w:pPr>
          </w:p>
          <w:p w:rsidR="00270C04" w:rsidRDefault="00270C04" w:rsidP="00270C04">
            <w:pPr>
              <w:pStyle w:val="Standard"/>
              <w:jc w:val="both"/>
              <w:rPr>
                <w:sz w:val="22"/>
                <w:szCs w:val="22"/>
              </w:rPr>
            </w:pPr>
          </w:p>
          <w:p w:rsidR="00270C04" w:rsidRDefault="00270C04" w:rsidP="00270C04">
            <w:pPr>
              <w:pStyle w:val="Standard"/>
              <w:jc w:val="both"/>
              <w:rPr>
                <w:sz w:val="22"/>
                <w:szCs w:val="22"/>
              </w:rPr>
            </w:pPr>
          </w:p>
          <w:p w:rsidR="00270C04" w:rsidRDefault="00270C04" w:rsidP="00270C04">
            <w:pPr>
              <w:pStyle w:val="Standard"/>
              <w:jc w:val="both"/>
              <w:rPr>
                <w:sz w:val="22"/>
                <w:szCs w:val="22"/>
              </w:rPr>
            </w:pPr>
          </w:p>
          <w:p w:rsidR="00270C04" w:rsidRDefault="00270C04" w:rsidP="00270C04">
            <w:pPr>
              <w:pStyle w:val="Standard"/>
              <w:jc w:val="both"/>
              <w:rPr>
                <w:sz w:val="22"/>
                <w:szCs w:val="22"/>
              </w:rPr>
            </w:pPr>
            <w:r>
              <w:rPr>
                <w:sz w:val="22"/>
                <w:szCs w:val="22"/>
              </w:rPr>
              <w:t xml:space="preserve"> Уметь читать математические выражения, находить неизвестное число.</w:t>
            </w:r>
          </w:p>
          <w:p w:rsidR="00270C04" w:rsidRDefault="00270C04" w:rsidP="00270C04">
            <w:pPr>
              <w:pStyle w:val="Standard"/>
              <w:jc w:val="both"/>
              <w:rPr>
                <w:sz w:val="22"/>
                <w:szCs w:val="22"/>
              </w:rPr>
            </w:pPr>
            <w:r>
              <w:rPr>
                <w:sz w:val="22"/>
                <w:szCs w:val="22"/>
              </w:rPr>
              <w:t>Уметь составлять план действий.</w:t>
            </w:r>
          </w:p>
          <w:p w:rsidR="00270C04" w:rsidRDefault="00270C04" w:rsidP="00270C04">
            <w:pPr>
              <w:pStyle w:val="Standard"/>
              <w:jc w:val="both"/>
              <w:rPr>
                <w:color w:val="000000"/>
                <w:sz w:val="22"/>
                <w:szCs w:val="22"/>
              </w:rPr>
            </w:pPr>
            <w:r>
              <w:rPr>
                <w:color w:val="000000"/>
                <w:sz w:val="22"/>
                <w:szCs w:val="22"/>
              </w:rPr>
              <w:t xml:space="preserve">Уметь находить неизвестное число в выражениях, опираясь на взаимосвязь сложения и вычитания. Уметь </w:t>
            </w:r>
            <w:r>
              <w:rPr>
                <w:color w:val="000000"/>
                <w:sz w:val="22"/>
                <w:szCs w:val="22"/>
              </w:rPr>
              <w:lastRenderedPageBreak/>
              <w:t>называть величины и решать задачи, используя величины стоимости.</w:t>
            </w: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color w:val="000000"/>
                <w:sz w:val="22"/>
                <w:szCs w:val="22"/>
              </w:rPr>
            </w:pPr>
          </w:p>
          <w:p w:rsidR="00270C04" w:rsidRDefault="00270C04" w:rsidP="00270C04">
            <w:pPr>
              <w:pStyle w:val="Standard"/>
              <w:jc w:val="both"/>
              <w:rPr>
                <w:sz w:val="22"/>
                <w:szCs w:val="22"/>
              </w:rPr>
            </w:pPr>
            <w:r>
              <w:rPr>
                <w:sz w:val="22"/>
                <w:szCs w:val="22"/>
              </w:rPr>
              <w:t xml:space="preserve">Уметь рассуждать, что такое деньги,  </w:t>
            </w:r>
            <w:r>
              <w:rPr>
                <w:sz w:val="22"/>
                <w:szCs w:val="22"/>
              </w:rPr>
              <w:lastRenderedPageBreak/>
              <w:t>обмен, бартер, м</w:t>
            </w:r>
            <w:r>
              <w:rPr>
                <w:rFonts w:cs="Times New Roman"/>
                <w:sz w:val="22"/>
                <w:szCs w:val="22"/>
              </w:rPr>
              <w:t>онеты, бумажные деньги, фальшивые деньги.  Знать, как называется обмен предметами, у</w:t>
            </w:r>
            <w:r>
              <w:rPr>
                <w:rFonts w:cs="Times New Roman"/>
                <w:color w:val="000000"/>
                <w:sz w:val="22"/>
                <w:szCs w:val="22"/>
              </w:rPr>
              <w:t xml:space="preserve">добные для обмена товары, чем  </w:t>
            </w:r>
          </w:p>
          <w:p w:rsidR="00270C04" w:rsidRDefault="00270C04" w:rsidP="00270C04">
            <w:pPr>
              <w:pStyle w:val="Standard"/>
              <w:jc w:val="both"/>
              <w:rPr>
                <w:color w:val="000000"/>
                <w:sz w:val="22"/>
                <w:szCs w:val="22"/>
              </w:rPr>
            </w:pPr>
            <w:r>
              <w:rPr>
                <w:rFonts w:cs="Times New Roman"/>
                <w:color w:val="000000"/>
                <w:sz w:val="22"/>
                <w:szCs w:val="22"/>
              </w:rPr>
              <w:t>обладают товары, которые  хорошо  обмениваются</w:t>
            </w:r>
            <w:proofErr w:type="gramStart"/>
            <w:r>
              <w:rPr>
                <w:rFonts w:cs="Times New Roman"/>
                <w:color w:val="000000"/>
                <w:sz w:val="22"/>
                <w:szCs w:val="22"/>
              </w:rPr>
              <w:t>,.</w:t>
            </w:r>
            <w:proofErr w:type="gramEnd"/>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color w:val="000000"/>
                <w:sz w:val="22"/>
                <w:szCs w:val="22"/>
              </w:rPr>
            </w:pPr>
            <w:r>
              <w:rPr>
                <w:rFonts w:cs="Times New Roman"/>
                <w:color w:val="000000"/>
                <w:sz w:val="22"/>
                <w:szCs w:val="22"/>
              </w:rPr>
              <w:t>Уметь составлять пословицы, объяснять их смысл, разгадывать кроссворды, понимать крылатые выражения.</w:t>
            </w: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sz w:val="22"/>
                <w:szCs w:val="22"/>
              </w:rPr>
            </w:pPr>
            <w:r>
              <w:rPr>
                <w:sz w:val="22"/>
                <w:szCs w:val="22"/>
              </w:rPr>
              <w:lastRenderedPageBreak/>
              <w:t>Знать структуру задачи. Уметь решать задачи на нахождение целого или частей.</w:t>
            </w:r>
          </w:p>
          <w:p w:rsidR="00270C04" w:rsidRDefault="00270C04" w:rsidP="00270C04">
            <w:pPr>
              <w:pStyle w:val="Standard"/>
              <w:jc w:val="both"/>
              <w:rPr>
                <w:sz w:val="22"/>
                <w:szCs w:val="22"/>
              </w:rPr>
            </w:pPr>
            <w:r>
              <w:rPr>
                <w:sz w:val="22"/>
                <w:szCs w:val="22"/>
              </w:rPr>
              <w:t>Читать информацию,  представленную на схеме.</w:t>
            </w:r>
          </w:p>
          <w:p w:rsidR="00270C04" w:rsidRDefault="00270C04" w:rsidP="00270C04">
            <w:pPr>
              <w:pStyle w:val="Standard"/>
              <w:jc w:val="both"/>
              <w:rPr>
                <w:sz w:val="22"/>
                <w:szCs w:val="22"/>
              </w:rPr>
            </w:pPr>
          </w:p>
          <w:p w:rsidR="00270C04" w:rsidRDefault="00270C04" w:rsidP="00270C04">
            <w:pPr>
              <w:pStyle w:val="Standard"/>
              <w:jc w:val="both"/>
              <w:rPr>
                <w:sz w:val="22"/>
                <w:szCs w:val="22"/>
              </w:rPr>
            </w:pPr>
            <w:r>
              <w:rPr>
                <w:sz w:val="22"/>
                <w:szCs w:val="22"/>
              </w:rPr>
              <w:t>Сравнивать и упорядочивать объекты по разным признакам.</w:t>
            </w:r>
          </w:p>
          <w:p w:rsidR="00270C04" w:rsidRDefault="00270C04" w:rsidP="00270C04">
            <w:pPr>
              <w:pStyle w:val="Standard"/>
              <w:jc w:val="both"/>
              <w:rPr>
                <w:sz w:val="22"/>
                <w:szCs w:val="22"/>
              </w:rPr>
            </w:pPr>
          </w:p>
          <w:p w:rsidR="00270C04" w:rsidRDefault="00270C04" w:rsidP="00270C04">
            <w:pPr>
              <w:pStyle w:val="Standard"/>
              <w:jc w:val="both"/>
              <w:rPr>
                <w:sz w:val="22"/>
                <w:szCs w:val="22"/>
              </w:rPr>
            </w:pPr>
            <w:r>
              <w:rPr>
                <w:sz w:val="22"/>
                <w:szCs w:val="22"/>
              </w:rPr>
              <w:t>Решать логические задачи.</w:t>
            </w:r>
          </w:p>
          <w:p w:rsidR="00270C04" w:rsidRDefault="00270C04" w:rsidP="00270C04">
            <w:pPr>
              <w:pStyle w:val="Standard"/>
              <w:jc w:val="both"/>
              <w:rPr>
                <w:sz w:val="22"/>
                <w:szCs w:val="22"/>
              </w:rPr>
            </w:pPr>
            <w:r>
              <w:rPr>
                <w:noProof/>
                <w:sz w:val="22"/>
                <w:szCs w:val="22"/>
                <w:lang w:eastAsia="ru-RU" w:bidi="ar-SA"/>
              </w:rPr>
              <w:drawing>
                <wp:inline distT="0" distB="0" distL="0" distR="0">
                  <wp:extent cx="1133475" cy="1095375"/>
                  <wp:effectExtent l="19050" t="0" r="9525" b="0"/>
                  <wp:docPr id="17" name="Объект2" descr="OLE-объе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ъект2" descr="OLE-объект"/>
                          <pic:cNvPicPr>
                            <a:picLocks noChangeAspect="1" noChangeArrowheads="1"/>
                          </pic:cNvPicPr>
                        </pic:nvPicPr>
                        <pic:blipFill>
                          <a:blip r:embed="rId16" cstate="print"/>
                          <a:srcRect/>
                          <a:stretch>
                            <a:fillRect/>
                          </a:stretch>
                        </pic:blipFill>
                        <pic:spPr bwMode="auto">
                          <a:xfrm>
                            <a:off x="0" y="0"/>
                            <a:ext cx="1133475" cy="1095375"/>
                          </a:xfrm>
                          <a:prstGeom prst="rect">
                            <a:avLst/>
                          </a:prstGeom>
                          <a:noFill/>
                          <a:ln w="9525">
                            <a:noFill/>
                            <a:miter lim="800000"/>
                            <a:headEnd/>
                            <a:tailEnd/>
                          </a:ln>
                        </pic:spPr>
                      </pic:pic>
                    </a:graphicData>
                  </a:graphic>
                </wp:inline>
              </w:drawing>
            </w:r>
          </w:p>
          <w:p w:rsidR="00270C04" w:rsidRDefault="00270C04" w:rsidP="00270C04">
            <w:pPr>
              <w:pStyle w:val="Standard"/>
              <w:jc w:val="both"/>
              <w:rPr>
                <w:sz w:val="22"/>
                <w:szCs w:val="22"/>
              </w:rPr>
            </w:pPr>
          </w:p>
          <w:p w:rsidR="00270C04" w:rsidRDefault="00270C04" w:rsidP="00270C04">
            <w:pPr>
              <w:pStyle w:val="Standard"/>
              <w:jc w:val="both"/>
              <w:rPr>
                <w:color w:val="000000"/>
                <w:sz w:val="22"/>
                <w:szCs w:val="22"/>
              </w:rPr>
            </w:pPr>
            <w:r>
              <w:rPr>
                <w:rFonts w:cs="Times New Roman"/>
                <w:color w:val="000000"/>
                <w:sz w:val="22"/>
                <w:szCs w:val="22"/>
              </w:rPr>
              <w:t>Умение решать задачи, формирующие финансовую грамотность,</w:t>
            </w:r>
            <w:proofErr w:type="gramStart"/>
            <w:r>
              <w:rPr>
                <w:rFonts w:cs="Times New Roman"/>
                <w:color w:val="000000"/>
                <w:sz w:val="22"/>
                <w:szCs w:val="22"/>
              </w:rPr>
              <w:t xml:space="preserve"> ,</w:t>
            </w:r>
            <w:proofErr w:type="gramEnd"/>
            <w:r>
              <w:rPr>
                <w:rFonts w:cs="Times New Roman"/>
                <w:color w:val="000000"/>
                <w:sz w:val="22"/>
                <w:szCs w:val="22"/>
              </w:rPr>
              <w:t xml:space="preserve">  находить значение выражений в пределах 20 и 100 с переходом через разряд и без перехода.</w:t>
            </w:r>
          </w:p>
          <w:p w:rsidR="00270C04" w:rsidRDefault="00270C04" w:rsidP="00270C04">
            <w:pPr>
              <w:pStyle w:val="Standard"/>
              <w:jc w:val="both"/>
              <w:rPr>
                <w:rFonts w:cs="Times New Roman"/>
                <w:color w:val="000000"/>
                <w:sz w:val="22"/>
                <w:szCs w:val="22"/>
              </w:rPr>
            </w:pPr>
          </w:p>
          <w:p w:rsidR="00270C04" w:rsidRDefault="00270C04" w:rsidP="00270C04">
            <w:pPr>
              <w:pStyle w:val="Standard"/>
              <w:jc w:val="both"/>
              <w:rPr>
                <w:rFonts w:cs="Times New Roman"/>
                <w:color w:val="000000"/>
                <w:sz w:val="22"/>
                <w:szCs w:val="22"/>
              </w:rPr>
            </w:pPr>
          </w:p>
          <w:p w:rsidR="00270C04" w:rsidRDefault="00270C04" w:rsidP="00270C04">
            <w:pPr>
              <w:pStyle w:val="Standard"/>
              <w:widowControl/>
              <w:tabs>
                <w:tab w:val="left" w:pos="173"/>
              </w:tabs>
              <w:ind w:left="113" w:hanging="57"/>
              <w:jc w:val="both"/>
              <w:rPr>
                <w:rFonts w:cs="Times New Roman"/>
                <w:color w:val="000000"/>
                <w:sz w:val="22"/>
                <w:szCs w:val="22"/>
              </w:rPr>
            </w:pPr>
            <w:r>
              <w:rPr>
                <w:rFonts w:cs="Times New Roman"/>
                <w:color w:val="000000"/>
                <w:sz w:val="22"/>
                <w:szCs w:val="22"/>
              </w:rPr>
              <w:t xml:space="preserve">Умение </w:t>
            </w:r>
            <w:r>
              <w:rPr>
                <w:rFonts w:cs="Times New Roman"/>
                <w:color w:val="000000"/>
                <w:sz w:val="22"/>
                <w:szCs w:val="22"/>
              </w:rPr>
              <w:lastRenderedPageBreak/>
              <w:t>распознавать валюту разных стран, различать понятия: банк, валюта, банкомат.</w:t>
            </w:r>
          </w:p>
          <w:p w:rsidR="00270C04" w:rsidRDefault="00270C04" w:rsidP="00270C04">
            <w:pPr>
              <w:pStyle w:val="Standard"/>
              <w:widowControl/>
              <w:tabs>
                <w:tab w:val="left" w:pos="173"/>
              </w:tabs>
              <w:ind w:left="113" w:hanging="57"/>
              <w:jc w:val="both"/>
              <w:rPr>
                <w:rFonts w:cs="Times New Roman"/>
                <w:color w:val="000000"/>
                <w:sz w:val="22"/>
                <w:szCs w:val="22"/>
              </w:rPr>
            </w:pPr>
          </w:p>
          <w:p w:rsidR="00270C04" w:rsidRDefault="00270C04" w:rsidP="00270C04">
            <w:pPr>
              <w:pStyle w:val="Standard"/>
              <w:widowControl/>
              <w:tabs>
                <w:tab w:val="left" w:pos="173"/>
              </w:tabs>
              <w:ind w:left="113" w:hanging="57"/>
              <w:jc w:val="both"/>
              <w:rPr>
                <w:rFonts w:cs="Times New Roman"/>
                <w:color w:val="000000"/>
                <w:sz w:val="22"/>
                <w:szCs w:val="22"/>
              </w:rPr>
            </w:pPr>
          </w:p>
          <w:p w:rsidR="00270C04" w:rsidRDefault="00270C04" w:rsidP="00270C04">
            <w:pPr>
              <w:pStyle w:val="Standard"/>
              <w:widowControl/>
              <w:tabs>
                <w:tab w:val="left" w:pos="173"/>
              </w:tabs>
              <w:ind w:left="113" w:hanging="57"/>
              <w:jc w:val="both"/>
              <w:rPr>
                <w:rFonts w:cs="Times New Roman"/>
                <w:color w:val="000000"/>
                <w:sz w:val="22"/>
                <w:szCs w:val="22"/>
              </w:rPr>
            </w:pPr>
          </w:p>
          <w:p w:rsidR="00270C04" w:rsidRDefault="00270C04" w:rsidP="00270C04">
            <w:pPr>
              <w:pStyle w:val="Standard"/>
              <w:widowControl/>
              <w:tabs>
                <w:tab w:val="left" w:pos="173"/>
              </w:tabs>
              <w:ind w:left="113" w:hanging="57"/>
              <w:jc w:val="both"/>
              <w:rPr>
                <w:rFonts w:cs="Times New Roman"/>
                <w:color w:val="000000"/>
                <w:sz w:val="22"/>
                <w:szCs w:val="22"/>
              </w:rPr>
            </w:pPr>
          </w:p>
          <w:p w:rsidR="00270C04" w:rsidRDefault="00270C04" w:rsidP="00270C04">
            <w:pPr>
              <w:pStyle w:val="Standard"/>
              <w:widowControl/>
              <w:tabs>
                <w:tab w:val="left" w:pos="173"/>
              </w:tabs>
              <w:ind w:left="113" w:hanging="57"/>
              <w:jc w:val="both"/>
              <w:rPr>
                <w:rFonts w:cs="Times New Roman"/>
                <w:color w:val="000000"/>
                <w:sz w:val="22"/>
                <w:szCs w:val="22"/>
              </w:rPr>
            </w:pPr>
          </w:p>
          <w:p w:rsidR="00270C04" w:rsidRDefault="00270C04" w:rsidP="00270C04">
            <w:pPr>
              <w:pStyle w:val="Standard"/>
              <w:widowControl/>
              <w:tabs>
                <w:tab w:val="left" w:pos="173"/>
              </w:tabs>
              <w:ind w:left="113" w:hanging="57"/>
              <w:jc w:val="both"/>
              <w:rPr>
                <w:rFonts w:cs="Times New Roman"/>
                <w:color w:val="000000"/>
                <w:sz w:val="22"/>
                <w:szCs w:val="22"/>
              </w:rPr>
            </w:pPr>
          </w:p>
          <w:p w:rsidR="00270C04" w:rsidRDefault="00270C04" w:rsidP="00270C04">
            <w:pPr>
              <w:pStyle w:val="Standard"/>
              <w:widowControl/>
              <w:tabs>
                <w:tab w:val="left" w:pos="173"/>
              </w:tabs>
              <w:ind w:left="113" w:hanging="57"/>
              <w:jc w:val="both"/>
              <w:rPr>
                <w:rFonts w:cs="Times New Roman"/>
                <w:color w:val="000000"/>
                <w:sz w:val="22"/>
                <w:szCs w:val="22"/>
              </w:rPr>
            </w:pPr>
          </w:p>
          <w:p w:rsidR="00270C04" w:rsidRDefault="00270C04" w:rsidP="00270C04">
            <w:pPr>
              <w:pStyle w:val="Standard"/>
              <w:widowControl/>
              <w:tabs>
                <w:tab w:val="left" w:pos="173"/>
              </w:tabs>
              <w:ind w:left="113" w:hanging="57"/>
              <w:jc w:val="both"/>
              <w:rPr>
                <w:rFonts w:cs="Times New Roman"/>
                <w:color w:val="000000"/>
                <w:sz w:val="22"/>
                <w:szCs w:val="22"/>
              </w:rPr>
            </w:pPr>
          </w:p>
          <w:p w:rsidR="00270C04" w:rsidRDefault="00270C04" w:rsidP="00270C04">
            <w:pPr>
              <w:pStyle w:val="Standard"/>
              <w:widowControl/>
              <w:tabs>
                <w:tab w:val="left" w:pos="173"/>
              </w:tabs>
              <w:ind w:left="113" w:hanging="57"/>
              <w:jc w:val="both"/>
              <w:rPr>
                <w:rFonts w:cs="Times New Roman"/>
                <w:color w:val="000000"/>
                <w:sz w:val="22"/>
                <w:szCs w:val="22"/>
              </w:rPr>
            </w:pPr>
          </w:p>
          <w:p w:rsidR="00270C04" w:rsidRDefault="00270C04" w:rsidP="00270C04">
            <w:pPr>
              <w:pStyle w:val="Standard"/>
              <w:widowControl/>
              <w:tabs>
                <w:tab w:val="left" w:pos="173"/>
              </w:tabs>
              <w:ind w:left="113" w:hanging="57"/>
              <w:jc w:val="both"/>
              <w:rPr>
                <w:rFonts w:cs="Times New Roman"/>
                <w:color w:val="000000"/>
                <w:sz w:val="22"/>
                <w:szCs w:val="22"/>
              </w:rPr>
            </w:pPr>
          </w:p>
          <w:p w:rsidR="00270C04" w:rsidRDefault="00270C04" w:rsidP="00270C04">
            <w:pPr>
              <w:pStyle w:val="Standard"/>
              <w:widowControl/>
              <w:tabs>
                <w:tab w:val="left" w:pos="173"/>
              </w:tabs>
              <w:ind w:left="113" w:hanging="57"/>
              <w:jc w:val="both"/>
              <w:rPr>
                <w:rFonts w:cs="Times New Roman"/>
                <w:color w:val="000000"/>
                <w:sz w:val="22"/>
                <w:szCs w:val="22"/>
              </w:rPr>
            </w:pPr>
          </w:p>
          <w:p w:rsidR="00270C04" w:rsidRDefault="00270C04" w:rsidP="00270C04">
            <w:pPr>
              <w:pStyle w:val="Standard"/>
              <w:widowControl/>
              <w:tabs>
                <w:tab w:val="left" w:pos="173"/>
              </w:tabs>
              <w:ind w:left="113" w:hanging="57"/>
              <w:jc w:val="both"/>
              <w:rPr>
                <w:rFonts w:cs="Times New Roman"/>
                <w:color w:val="000000"/>
                <w:sz w:val="22"/>
                <w:szCs w:val="22"/>
              </w:rPr>
            </w:pPr>
          </w:p>
          <w:p w:rsidR="00270C04" w:rsidRDefault="00270C04" w:rsidP="00270C04">
            <w:pPr>
              <w:pStyle w:val="Standard"/>
              <w:widowControl/>
              <w:tabs>
                <w:tab w:val="left" w:pos="173"/>
              </w:tabs>
              <w:ind w:left="113" w:hanging="57"/>
              <w:jc w:val="both"/>
              <w:rPr>
                <w:rFonts w:cs="Times New Roman"/>
                <w:color w:val="000000"/>
                <w:sz w:val="22"/>
                <w:szCs w:val="22"/>
              </w:rPr>
            </w:pPr>
          </w:p>
          <w:p w:rsidR="00270C04" w:rsidRDefault="00270C04" w:rsidP="00270C04">
            <w:pPr>
              <w:pStyle w:val="Standard"/>
              <w:widowControl/>
              <w:tabs>
                <w:tab w:val="left" w:pos="173"/>
              </w:tabs>
              <w:ind w:left="113" w:hanging="57"/>
              <w:jc w:val="both"/>
              <w:rPr>
                <w:rFonts w:cs="Times New Roman"/>
                <w:color w:val="000000"/>
                <w:sz w:val="22"/>
                <w:szCs w:val="22"/>
              </w:rPr>
            </w:pPr>
          </w:p>
          <w:p w:rsidR="00270C04" w:rsidRDefault="00270C04" w:rsidP="00270C04">
            <w:pPr>
              <w:pStyle w:val="Standard"/>
              <w:widowControl/>
              <w:tabs>
                <w:tab w:val="left" w:pos="173"/>
              </w:tabs>
              <w:ind w:left="113" w:hanging="57"/>
              <w:jc w:val="both"/>
              <w:rPr>
                <w:rFonts w:cs="Times New Roman"/>
                <w:color w:val="000000"/>
                <w:sz w:val="22"/>
                <w:szCs w:val="22"/>
              </w:rPr>
            </w:pPr>
          </w:p>
          <w:p w:rsidR="00270C04" w:rsidRDefault="00270C04" w:rsidP="00270C04">
            <w:pPr>
              <w:pStyle w:val="Standard"/>
              <w:widowControl/>
              <w:tabs>
                <w:tab w:val="left" w:pos="173"/>
              </w:tabs>
              <w:ind w:left="113" w:hanging="57"/>
              <w:jc w:val="both"/>
              <w:rPr>
                <w:rFonts w:cs="Times New Roman"/>
                <w:color w:val="000000"/>
                <w:sz w:val="22"/>
                <w:szCs w:val="22"/>
              </w:rPr>
            </w:pPr>
          </w:p>
          <w:p w:rsidR="00270C04" w:rsidRDefault="00270C04" w:rsidP="00270C04">
            <w:pPr>
              <w:pStyle w:val="Standard"/>
              <w:widowControl/>
              <w:tabs>
                <w:tab w:val="left" w:pos="173"/>
              </w:tabs>
              <w:ind w:left="113" w:hanging="57"/>
              <w:jc w:val="both"/>
              <w:rPr>
                <w:rFonts w:cs="Times New Roman"/>
                <w:color w:val="000000"/>
                <w:sz w:val="22"/>
                <w:szCs w:val="22"/>
              </w:rPr>
            </w:pPr>
          </w:p>
          <w:p w:rsidR="00270C04" w:rsidRDefault="00270C04" w:rsidP="00270C04">
            <w:pPr>
              <w:pStyle w:val="Standard"/>
              <w:widowControl/>
              <w:tabs>
                <w:tab w:val="left" w:pos="173"/>
              </w:tabs>
              <w:ind w:left="113" w:hanging="57"/>
              <w:jc w:val="both"/>
              <w:rPr>
                <w:rFonts w:cs="Times New Roman"/>
                <w:color w:val="000000"/>
                <w:sz w:val="22"/>
                <w:szCs w:val="22"/>
              </w:rPr>
            </w:pPr>
          </w:p>
          <w:p w:rsidR="00270C04" w:rsidRDefault="00270C04" w:rsidP="00270C04">
            <w:pPr>
              <w:pStyle w:val="Standard"/>
              <w:widowControl/>
              <w:tabs>
                <w:tab w:val="left" w:pos="173"/>
              </w:tabs>
              <w:ind w:left="113" w:hanging="57"/>
              <w:jc w:val="both"/>
              <w:rPr>
                <w:rFonts w:cs="Times New Roman"/>
                <w:color w:val="000000"/>
                <w:sz w:val="22"/>
                <w:szCs w:val="22"/>
              </w:rPr>
            </w:pPr>
          </w:p>
          <w:p w:rsidR="00270C04" w:rsidRDefault="00270C04" w:rsidP="00270C04">
            <w:pPr>
              <w:pStyle w:val="Standard"/>
              <w:widowControl/>
              <w:tabs>
                <w:tab w:val="left" w:pos="173"/>
              </w:tabs>
              <w:ind w:left="113" w:hanging="57"/>
              <w:jc w:val="both"/>
              <w:rPr>
                <w:rFonts w:cs="Times New Roman"/>
                <w:color w:val="000000"/>
                <w:sz w:val="22"/>
                <w:szCs w:val="22"/>
              </w:rPr>
            </w:pPr>
          </w:p>
          <w:p w:rsidR="00270C04" w:rsidRDefault="00270C04" w:rsidP="00270C04">
            <w:pPr>
              <w:pStyle w:val="Standard"/>
              <w:widowControl/>
              <w:tabs>
                <w:tab w:val="left" w:pos="173"/>
              </w:tabs>
              <w:ind w:left="113" w:hanging="57"/>
              <w:jc w:val="both"/>
              <w:rPr>
                <w:rFonts w:cs="Times New Roman"/>
                <w:color w:val="000000"/>
                <w:sz w:val="22"/>
                <w:szCs w:val="22"/>
              </w:rPr>
            </w:pPr>
          </w:p>
          <w:p w:rsidR="00270C04" w:rsidRDefault="00270C04" w:rsidP="00270C04">
            <w:pPr>
              <w:pStyle w:val="Standard"/>
              <w:widowControl/>
              <w:tabs>
                <w:tab w:val="left" w:pos="173"/>
              </w:tabs>
              <w:ind w:left="113" w:hanging="57"/>
              <w:jc w:val="both"/>
              <w:rPr>
                <w:rFonts w:cs="Times New Roman"/>
                <w:color w:val="000000"/>
                <w:sz w:val="22"/>
                <w:szCs w:val="22"/>
              </w:rPr>
            </w:pPr>
          </w:p>
          <w:p w:rsidR="00270C04" w:rsidRDefault="00270C04" w:rsidP="00270C04">
            <w:pPr>
              <w:pStyle w:val="Standard"/>
              <w:widowControl/>
              <w:tabs>
                <w:tab w:val="left" w:pos="173"/>
              </w:tabs>
              <w:ind w:left="113" w:hanging="57"/>
              <w:jc w:val="both"/>
              <w:rPr>
                <w:rFonts w:cs="Times New Roman"/>
                <w:color w:val="000000"/>
                <w:sz w:val="22"/>
                <w:szCs w:val="22"/>
              </w:rPr>
            </w:pPr>
          </w:p>
          <w:p w:rsidR="00270C04" w:rsidRDefault="00270C04" w:rsidP="00270C04">
            <w:pPr>
              <w:pStyle w:val="Standard"/>
              <w:widowControl/>
              <w:tabs>
                <w:tab w:val="left" w:pos="173"/>
              </w:tabs>
              <w:ind w:left="113" w:hanging="57"/>
              <w:jc w:val="both"/>
              <w:rPr>
                <w:rFonts w:cs="Times New Roman"/>
                <w:color w:val="000000"/>
                <w:sz w:val="22"/>
                <w:szCs w:val="22"/>
              </w:rPr>
            </w:pPr>
          </w:p>
          <w:p w:rsidR="00270C04" w:rsidRDefault="00270C04" w:rsidP="00270C04">
            <w:pPr>
              <w:pStyle w:val="Standard"/>
              <w:widowControl/>
              <w:tabs>
                <w:tab w:val="left" w:pos="173"/>
              </w:tabs>
              <w:ind w:left="113" w:hanging="57"/>
              <w:jc w:val="both"/>
              <w:rPr>
                <w:rFonts w:cs="Times New Roman"/>
                <w:color w:val="000000"/>
                <w:sz w:val="22"/>
                <w:szCs w:val="22"/>
              </w:rPr>
            </w:pPr>
          </w:p>
          <w:p w:rsidR="00270C04" w:rsidRDefault="00270C04" w:rsidP="00270C04">
            <w:pPr>
              <w:pStyle w:val="Standard"/>
              <w:widowControl/>
              <w:tabs>
                <w:tab w:val="left" w:pos="173"/>
              </w:tabs>
              <w:ind w:left="113" w:hanging="57"/>
              <w:jc w:val="both"/>
              <w:rPr>
                <w:rFonts w:cs="Times New Roman"/>
                <w:color w:val="000000"/>
                <w:sz w:val="22"/>
                <w:szCs w:val="22"/>
              </w:rPr>
            </w:pPr>
          </w:p>
          <w:p w:rsidR="00270C04" w:rsidRDefault="00270C04" w:rsidP="00270C04">
            <w:pPr>
              <w:pStyle w:val="Standard"/>
              <w:widowControl/>
              <w:tabs>
                <w:tab w:val="left" w:pos="173"/>
              </w:tabs>
              <w:ind w:left="113" w:hanging="57"/>
              <w:jc w:val="both"/>
              <w:rPr>
                <w:rFonts w:cs="Times New Roman"/>
                <w:color w:val="000000"/>
                <w:sz w:val="22"/>
                <w:szCs w:val="22"/>
              </w:rPr>
            </w:pPr>
          </w:p>
          <w:p w:rsidR="00270C04" w:rsidRDefault="00270C04" w:rsidP="00270C04">
            <w:pPr>
              <w:pStyle w:val="Standard"/>
              <w:widowControl/>
              <w:tabs>
                <w:tab w:val="left" w:pos="173"/>
              </w:tabs>
              <w:ind w:left="113" w:hanging="57"/>
              <w:jc w:val="both"/>
              <w:rPr>
                <w:rFonts w:cs="Times New Roman"/>
                <w:color w:val="000000"/>
                <w:sz w:val="22"/>
                <w:szCs w:val="22"/>
              </w:rPr>
            </w:pPr>
          </w:p>
          <w:p w:rsidR="00270C04" w:rsidRDefault="00270C04" w:rsidP="00270C04">
            <w:pPr>
              <w:pStyle w:val="Standard"/>
              <w:widowControl/>
              <w:tabs>
                <w:tab w:val="left" w:pos="173"/>
              </w:tabs>
              <w:ind w:left="113" w:hanging="57"/>
              <w:jc w:val="both"/>
              <w:rPr>
                <w:rFonts w:cs="Times New Roman"/>
                <w:color w:val="000000"/>
                <w:sz w:val="22"/>
                <w:szCs w:val="22"/>
              </w:rPr>
            </w:pPr>
          </w:p>
          <w:p w:rsidR="00270C04" w:rsidRDefault="00270C04" w:rsidP="00270C04">
            <w:pPr>
              <w:pStyle w:val="Standard"/>
              <w:widowControl/>
              <w:tabs>
                <w:tab w:val="left" w:pos="173"/>
              </w:tabs>
              <w:ind w:left="113" w:hanging="57"/>
              <w:jc w:val="both"/>
              <w:rPr>
                <w:color w:val="000000"/>
                <w:sz w:val="22"/>
                <w:szCs w:val="22"/>
              </w:rPr>
            </w:pPr>
            <w:r>
              <w:rPr>
                <w:rFonts w:cs="Times New Roman"/>
                <w:color w:val="000000"/>
                <w:sz w:val="22"/>
                <w:szCs w:val="22"/>
              </w:rPr>
              <w:t>Умение рассуждать, интересоваться новыми знаниями.</w:t>
            </w:r>
          </w:p>
          <w:p w:rsidR="00270C04" w:rsidRDefault="00270C04" w:rsidP="00270C04">
            <w:pPr>
              <w:pStyle w:val="Standard"/>
              <w:widowControl/>
              <w:tabs>
                <w:tab w:val="left" w:pos="173"/>
              </w:tabs>
              <w:ind w:left="113" w:hanging="57"/>
              <w:jc w:val="both"/>
              <w:rPr>
                <w:rFonts w:cs="Times New Roman"/>
                <w:color w:val="000000"/>
                <w:sz w:val="22"/>
                <w:szCs w:val="22"/>
              </w:rPr>
            </w:pPr>
          </w:p>
          <w:p w:rsidR="00270C04" w:rsidRDefault="00270C04" w:rsidP="00270C04">
            <w:pPr>
              <w:pStyle w:val="Standard"/>
              <w:widowControl/>
              <w:tabs>
                <w:tab w:val="left" w:pos="173"/>
              </w:tabs>
              <w:ind w:left="113" w:hanging="57"/>
              <w:jc w:val="both"/>
              <w:rPr>
                <w:rFonts w:cs="Times New Roman"/>
                <w:color w:val="000000"/>
                <w:sz w:val="22"/>
                <w:szCs w:val="22"/>
              </w:rPr>
            </w:pPr>
          </w:p>
          <w:p w:rsidR="00270C04" w:rsidRDefault="00270C04" w:rsidP="00270C04">
            <w:pPr>
              <w:pStyle w:val="Standard"/>
              <w:widowControl/>
              <w:tabs>
                <w:tab w:val="left" w:pos="173"/>
              </w:tabs>
              <w:ind w:left="113" w:hanging="57"/>
              <w:jc w:val="both"/>
              <w:rPr>
                <w:rFonts w:cs="Times New Roman"/>
                <w:color w:val="000000"/>
                <w:sz w:val="22"/>
                <w:szCs w:val="22"/>
              </w:rPr>
            </w:pPr>
          </w:p>
          <w:p w:rsidR="00270C04" w:rsidRDefault="00270C04" w:rsidP="00270C04">
            <w:pPr>
              <w:pStyle w:val="Standard"/>
              <w:widowControl/>
              <w:tabs>
                <w:tab w:val="left" w:pos="173"/>
              </w:tabs>
              <w:ind w:left="113" w:hanging="57"/>
              <w:jc w:val="both"/>
              <w:rPr>
                <w:rFonts w:cs="Times New Roman"/>
                <w:color w:val="000000"/>
                <w:sz w:val="22"/>
                <w:szCs w:val="22"/>
              </w:rPr>
            </w:pPr>
          </w:p>
          <w:p w:rsidR="00270C04" w:rsidRDefault="00270C04" w:rsidP="00270C04">
            <w:pPr>
              <w:pStyle w:val="Standard"/>
              <w:widowControl/>
              <w:tabs>
                <w:tab w:val="left" w:pos="173"/>
              </w:tabs>
              <w:ind w:left="113" w:hanging="57"/>
              <w:jc w:val="both"/>
              <w:rPr>
                <w:rFonts w:cs="Times New Roman"/>
                <w:color w:val="000000"/>
                <w:sz w:val="22"/>
                <w:szCs w:val="22"/>
              </w:rPr>
            </w:pPr>
          </w:p>
          <w:p w:rsidR="00270C04" w:rsidRDefault="00270C04" w:rsidP="00270C04">
            <w:pPr>
              <w:pStyle w:val="Standard"/>
              <w:widowControl/>
              <w:tabs>
                <w:tab w:val="left" w:pos="173"/>
              </w:tabs>
              <w:ind w:left="113" w:hanging="57"/>
              <w:jc w:val="both"/>
              <w:rPr>
                <w:rFonts w:cs="Times New Roman"/>
                <w:color w:val="000000"/>
                <w:sz w:val="22"/>
                <w:szCs w:val="22"/>
              </w:rPr>
            </w:pPr>
          </w:p>
          <w:p w:rsidR="00270C04" w:rsidRDefault="00270C04" w:rsidP="00270C04">
            <w:pPr>
              <w:pStyle w:val="Standard"/>
              <w:widowControl/>
              <w:tabs>
                <w:tab w:val="left" w:pos="173"/>
              </w:tabs>
              <w:ind w:left="113" w:hanging="57"/>
              <w:jc w:val="both"/>
              <w:rPr>
                <w:rFonts w:cs="Times New Roman"/>
                <w:color w:val="000000"/>
                <w:sz w:val="22"/>
                <w:szCs w:val="22"/>
              </w:rPr>
            </w:pPr>
          </w:p>
          <w:p w:rsidR="00270C04" w:rsidRDefault="00270C04" w:rsidP="00270C04">
            <w:pPr>
              <w:pStyle w:val="Standard"/>
              <w:widowControl/>
              <w:tabs>
                <w:tab w:val="left" w:pos="173"/>
              </w:tabs>
              <w:ind w:left="113" w:hanging="57"/>
              <w:jc w:val="both"/>
              <w:rPr>
                <w:rFonts w:cs="Times New Roman"/>
                <w:color w:val="000000"/>
                <w:sz w:val="22"/>
                <w:szCs w:val="22"/>
              </w:rPr>
            </w:pPr>
          </w:p>
          <w:p w:rsidR="00270C04" w:rsidRDefault="00270C04" w:rsidP="00270C04">
            <w:pPr>
              <w:pStyle w:val="Standard"/>
              <w:widowControl/>
              <w:tabs>
                <w:tab w:val="left" w:pos="173"/>
              </w:tabs>
              <w:ind w:left="113" w:hanging="57"/>
              <w:jc w:val="both"/>
              <w:rPr>
                <w:rFonts w:cs="Times New Roman"/>
                <w:color w:val="000000"/>
                <w:sz w:val="22"/>
                <w:szCs w:val="22"/>
              </w:rPr>
            </w:pPr>
          </w:p>
          <w:p w:rsidR="00270C04" w:rsidRDefault="00270C04" w:rsidP="00270C04">
            <w:pPr>
              <w:pStyle w:val="Standard"/>
              <w:widowControl/>
              <w:tabs>
                <w:tab w:val="left" w:pos="173"/>
              </w:tabs>
              <w:ind w:left="113" w:hanging="57"/>
              <w:jc w:val="both"/>
              <w:rPr>
                <w:rFonts w:cs="Times New Roman"/>
                <w:color w:val="000000"/>
                <w:sz w:val="22"/>
                <w:szCs w:val="22"/>
              </w:rPr>
            </w:pPr>
          </w:p>
          <w:p w:rsidR="00270C04" w:rsidRDefault="00270C04" w:rsidP="00270C04">
            <w:pPr>
              <w:pStyle w:val="Standard"/>
              <w:widowControl/>
              <w:tabs>
                <w:tab w:val="left" w:pos="173"/>
              </w:tabs>
              <w:ind w:left="113" w:hanging="57"/>
              <w:jc w:val="both"/>
              <w:rPr>
                <w:rFonts w:cs="Times New Roman"/>
                <w:color w:val="000000"/>
                <w:sz w:val="22"/>
                <w:szCs w:val="22"/>
              </w:rPr>
            </w:pPr>
          </w:p>
          <w:p w:rsidR="00270C04" w:rsidRDefault="00270C04" w:rsidP="00270C04">
            <w:pPr>
              <w:pStyle w:val="Standard"/>
              <w:widowControl/>
              <w:tabs>
                <w:tab w:val="left" w:pos="173"/>
              </w:tabs>
              <w:ind w:left="113" w:hanging="57"/>
              <w:jc w:val="both"/>
              <w:rPr>
                <w:rFonts w:cs="Times New Roman"/>
                <w:color w:val="000000"/>
                <w:sz w:val="22"/>
                <w:szCs w:val="22"/>
              </w:rPr>
            </w:pPr>
          </w:p>
          <w:p w:rsidR="00270C04" w:rsidRDefault="00270C04" w:rsidP="00270C04">
            <w:pPr>
              <w:pStyle w:val="Standard"/>
              <w:widowControl/>
              <w:tabs>
                <w:tab w:val="left" w:pos="173"/>
              </w:tabs>
              <w:ind w:left="113" w:hanging="57"/>
              <w:jc w:val="both"/>
              <w:rPr>
                <w:rFonts w:cs="Times New Roman"/>
                <w:color w:val="000000"/>
                <w:sz w:val="22"/>
                <w:szCs w:val="22"/>
              </w:rPr>
            </w:pPr>
          </w:p>
          <w:p w:rsidR="00270C04" w:rsidRDefault="00270C04" w:rsidP="00270C04">
            <w:pPr>
              <w:pStyle w:val="Standard"/>
              <w:widowControl/>
              <w:tabs>
                <w:tab w:val="left" w:pos="173"/>
              </w:tabs>
              <w:ind w:left="113" w:hanging="57"/>
              <w:jc w:val="both"/>
              <w:rPr>
                <w:rFonts w:cs="Times New Roman"/>
                <w:color w:val="000000"/>
                <w:sz w:val="22"/>
                <w:szCs w:val="22"/>
              </w:rPr>
            </w:pPr>
          </w:p>
          <w:p w:rsidR="00270C04" w:rsidRDefault="00270C04" w:rsidP="00270C04">
            <w:pPr>
              <w:pStyle w:val="Standard"/>
              <w:widowControl/>
              <w:tabs>
                <w:tab w:val="left" w:pos="173"/>
              </w:tabs>
              <w:ind w:left="113" w:hanging="57"/>
              <w:jc w:val="both"/>
              <w:rPr>
                <w:rFonts w:cs="Times New Roman"/>
                <w:color w:val="000000"/>
                <w:sz w:val="22"/>
                <w:szCs w:val="22"/>
              </w:rPr>
            </w:pPr>
          </w:p>
          <w:p w:rsidR="00270C04" w:rsidRDefault="00270C04" w:rsidP="00270C04">
            <w:pPr>
              <w:pStyle w:val="Standard"/>
              <w:widowControl/>
              <w:tabs>
                <w:tab w:val="left" w:pos="60"/>
              </w:tabs>
              <w:jc w:val="both"/>
              <w:rPr>
                <w:rFonts w:cs="Times New Roman"/>
                <w:color w:val="000000"/>
                <w:sz w:val="22"/>
                <w:szCs w:val="22"/>
              </w:rPr>
            </w:pPr>
            <w:r>
              <w:rPr>
                <w:rFonts w:cs="Times New Roman"/>
                <w:color w:val="000000"/>
                <w:sz w:val="22"/>
                <w:szCs w:val="22"/>
              </w:rPr>
              <w:t>Знать название и свойства геометрических фигур.</w:t>
            </w:r>
          </w:p>
          <w:p w:rsidR="00270C04" w:rsidRDefault="00270C04" w:rsidP="00270C04">
            <w:pPr>
              <w:pStyle w:val="Standard"/>
              <w:widowControl/>
              <w:tabs>
                <w:tab w:val="left" w:pos="173"/>
              </w:tabs>
              <w:ind w:left="113" w:hanging="57"/>
              <w:jc w:val="both"/>
              <w:rPr>
                <w:rFonts w:cs="Times New Roman"/>
                <w:color w:val="000000"/>
                <w:sz w:val="22"/>
                <w:szCs w:val="22"/>
              </w:rPr>
            </w:pPr>
          </w:p>
          <w:p w:rsidR="00270C04" w:rsidRDefault="00270C04" w:rsidP="00270C04">
            <w:pPr>
              <w:pStyle w:val="Standard"/>
              <w:widowControl/>
              <w:tabs>
                <w:tab w:val="left" w:pos="173"/>
              </w:tabs>
              <w:ind w:left="113" w:hanging="57"/>
              <w:jc w:val="both"/>
              <w:rPr>
                <w:rFonts w:cs="Times New Roman"/>
                <w:color w:val="000000"/>
                <w:sz w:val="22"/>
                <w:szCs w:val="22"/>
              </w:rPr>
            </w:pPr>
          </w:p>
          <w:p w:rsidR="00270C04" w:rsidRDefault="00270C04" w:rsidP="00270C04">
            <w:pPr>
              <w:pStyle w:val="Standard"/>
              <w:widowControl/>
              <w:tabs>
                <w:tab w:val="left" w:pos="173"/>
              </w:tabs>
              <w:ind w:left="113" w:hanging="57"/>
              <w:jc w:val="both"/>
              <w:rPr>
                <w:rFonts w:cs="Times New Roman"/>
                <w:color w:val="000000"/>
                <w:sz w:val="22"/>
                <w:szCs w:val="22"/>
              </w:rPr>
            </w:pPr>
          </w:p>
          <w:p w:rsidR="00270C04" w:rsidRDefault="00270C04" w:rsidP="00270C04">
            <w:pPr>
              <w:pStyle w:val="Standard"/>
              <w:widowControl/>
              <w:tabs>
                <w:tab w:val="left" w:pos="173"/>
              </w:tabs>
              <w:ind w:left="113" w:hanging="57"/>
              <w:jc w:val="both"/>
              <w:rPr>
                <w:rFonts w:cs="Times New Roman"/>
                <w:color w:val="000000"/>
                <w:sz w:val="22"/>
                <w:szCs w:val="22"/>
              </w:rPr>
            </w:pPr>
          </w:p>
          <w:p w:rsidR="00270C04" w:rsidRDefault="00270C04" w:rsidP="00270C04">
            <w:pPr>
              <w:pStyle w:val="Standard"/>
              <w:widowControl/>
              <w:tabs>
                <w:tab w:val="left" w:pos="173"/>
              </w:tabs>
              <w:ind w:left="113" w:hanging="57"/>
              <w:jc w:val="both"/>
              <w:rPr>
                <w:rFonts w:cs="Times New Roman"/>
                <w:color w:val="000000"/>
                <w:sz w:val="22"/>
                <w:szCs w:val="22"/>
              </w:rPr>
            </w:pPr>
          </w:p>
          <w:p w:rsidR="00270C04" w:rsidRDefault="00270C04" w:rsidP="00270C04">
            <w:pPr>
              <w:pStyle w:val="Standard"/>
              <w:widowControl/>
              <w:tabs>
                <w:tab w:val="left" w:pos="173"/>
              </w:tabs>
              <w:ind w:left="113" w:hanging="57"/>
              <w:jc w:val="both"/>
              <w:rPr>
                <w:rFonts w:cs="Times New Roman"/>
                <w:color w:val="000000"/>
                <w:sz w:val="22"/>
                <w:szCs w:val="22"/>
              </w:rPr>
            </w:pPr>
          </w:p>
          <w:p w:rsidR="00270C04" w:rsidRDefault="00270C04" w:rsidP="00270C04">
            <w:pPr>
              <w:pStyle w:val="Standard"/>
              <w:widowControl/>
              <w:tabs>
                <w:tab w:val="left" w:pos="60"/>
              </w:tabs>
              <w:jc w:val="both"/>
              <w:rPr>
                <w:rFonts w:cs="Times New Roman"/>
                <w:bCs/>
                <w:color w:val="170E02"/>
                <w:sz w:val="22"/>
                <w:szCs w:val="22"/>
              </w:rPr>
            </w:pPr>
          </w:p>
          <w:p w:rsidR="00270C04" w:rsidRDefault="00270C04" w:rsidP="00270C04">
            <w:pPr>
              <w:pStyle w:val="Standard"/>
              <w:widowControl/>
              <w:tabs>
                <w:tab w:val="left" w:pos="60"/>
              </w:tabs>
              <w:jc w:val="both"/>
              <w:rPr>
                <w:rFonts w:cs="Times New Roman"/>
                <w:bCs/>
                <w:color w:val="170E02"/>
                <w:sz w:val="22"/>
                <w:szCs w:val="22"/>
              </w:rPr>
            </w:pPr>
          </w:p>
          <w:p w:rsidR="00270C04" w:rsidRDefault="00270C04" w:rsidP="00270C04">
            <w:pPr>
              <w:pStyle w:val="Standard"/>
              <w:widowControl/>
              <w:tabs>
                <w:tab w:val="left" w:pos="60"/>
              </w:tabs>
              <w:jc w:val="both"/>
              <w:rPr>
                <w:rFonts w:cs="Times New Roman"/>
                <w:bCs/>
                <w:color w:val="170E02"/>
                <w:sz w:val="22"/>
                <w:szCs w:val="22"/>
              </w:rPr>
            </w:pPr>
          </w:p>
          <w:p w:rsidR="00270C04" w:rsidRDefault="00270C04" w:rsidP="00270C04">
            <w:pPr>
              <w:pStyle w:val="Standard"/>
              <w:widowControl/>
              <w:tabs>
                <w:tab w:val="left" w:pos="60"/>
              </w:tabs>
              <w:jc w:val="both"/>
              <w:rPr>
                <w:rFonts w:cs="Times New Roman"/>
                <w:bCs/>
                <w:color w:val="170E02"/>
                <w:sz w:val="22"/>
                <w:szCs w:val="22"/>
              </w:rPr>
            </w:pPr>
          </w:p>
          <w:p w:rsidR="00270C04" w:rsidRDefault="00270C04" w:rsidP="00270C04">
            <w:pPr>
              <w:pStyle w:val="Standard"/>
              <w:widowControl/>
              <w:tabs>
                <w:tab w:val="left" w:pos="60"/>
              </w:tabs>
              <w:jc w:val="both"/>
              <w:rPr>
                <w:rFonts w:cs="Times New Roman"/>
                <w:bCs/>
                <w:color w:val="170E02"/>
                <w:sz w:val="22"/>
                <w:szCs w:val="22"/>
              </w:rPr>
            </w:pPr>
          </w:p>
          <w:p w:rsidR="00270C04" w:rsidRDefault="00270C04" w:rsidP="00270C04">
            <w:pPr>
              <w:pStyle w:val="Standard"/>
              <w:widowControl/>
              <w:tabs>
                <w:tab w:val="left" w:pos="60"/>
              </w:tabs>
              <w:jc w:val="both"/>
              <w:rPr>
                <w:rFonts w:cs="Times New Roman"/>
                <w:bCs/>
                <w:color w:val="170E02"/>
                <w:sz w:val="22"/>
                <w:szCs w:val="22"/>
              </w:rPr>
            </w:pPr>
          </w:p>
          <w:p w:rsidR="00270C04" w:rsidRDefault="00270C04" w:rsidP="00270C04">
            <w:pPr>
              <w:pStyle w:val="Standard"/>
              <w:widowControl/>
              <w:tabs>
                <w:tab w:val="left" w:pos="60"/>
              </w:tabs>
              <w:jc w:val="both"/>
              <w:rPr>
                <w:rFonts w:cs="Times New Roman"/>
                <w:bCs/>
                <w:color w:val="170E02"/>
                <w:sz w:val="22"/>
                <w:szCs w:val="22"/>
              </w:rPr>
            </w:pPr>
          </w:p>
          <w:p w:rsidR="00270C04" w:rsidRDefault="00270C04" w:rsidP="00270C04">
            <w:pPr>
              <w:pStyle w:val="Standard"/>
              <w:widowControl/>
              <w:tabs>
                <w:tab w:val="left" w:pos="60"/>
              </w:tabs>
              <w:jc w:val="both"/>
              <w:rPr>
                <w:rFonts w:cs="Times New Roman"/>
                <w:bCs/>
                <w:color w:val="170E02"/>
                <w:sz w:val="22"/>
                <w:szCs w:val="22"/>
              </w:rPr>
            </w:pPr>
          </w:p>
          <w:p w:rsidR="00270C04" w:rsidRDefault="00270C04" w:rsidP="00270C04">
            <w:pPr>
              <w:pStyle w:val="Standard"/>
              <w:widowControl/>
              <w:tabs>
                <w:tab w:val="left" w:pos="60"/>
              </w:tabs>
              <w:jc w:val="both"/>
              <w:rPr>
                <w:rFonts w:cs="Times New Roman"/>
                <w:bCs/>
                <w:color w:val="170E02"/>
                <w:sz w:val="22"/>
                <w:szCs w:val="22"/>
              </w:rPr>
            </w:pPr>
          </w:p>
          <w:p w:rsidR="00270C04" w:rsidRDefault="00270C04" w:rsidP="00270C04">
            <w:pPr>
              <w:pStyle w:val="Standard"/>
              <w:widowControl/>
              <w:tabs>
                <w:tab w:val="left" w:pos="60"/>
              </w:tabs>
              <w:jc w:val="both"/>
              <w:rPr>
                <w:rFonts w:cs="Times New Roman"/>
                <w:bCs/>
                <w:color w:val="170E02"/>
                <w:sz w:val="22"/>
                <w:szCs w:val="22"/>
              </w:rPr>
            </w:pPr>
          </w:p>
          <w:p w:rsidR="00270C04" w:rsidRDefault="00270C04" w:rsidP="00270C04">
            <w:pPr>
              <w:pStyle w:val="Standard"/>
              <w:widowControl/>
              <w:tabs>
                <w:tab w:val="left" w:pos="60"/>
              </w:tabs>
              <w:jc w:val="both"/>
              <w:rPr>
                <w:rFonts w:cs="Times New Roman"/>
                <w:bCs/>
                <w:color w:val="170E02"/>
                <w:sz w:val="22"/>
                <w:szCs w:val="22"/>
              </w:rPr>
            </w:pPr>
          </w:p>
          <w:p w:rsidR="00270C04" w:rsidRDefault="00270C04" w:rsidP="00270C04">
            <w:pPr>
              <w:pStyle w:val="Standard"/>
              <w:widowControl/>
              <w:tabs>
                <w:tab w:val="left" w:pos="60"/>
              </w:tabs>
              <w:jc w:val="both"/>
              <w:rPr>
                <w:rFonts w:cs="Times New Roman"/>
                <w:bCs/>
                <w:color w:val="170E02"/>
                <w:sz w:val="22"/>
                <w:szCs w:val="22"/>
              </w:rPr>
            </w:pPr>
          </w:p>
          <w:p w:rsidR="00270C04" w:rsidRDefault="00270C04" w:rsidP="00270C04">
            <w:pPr>
              <w:pStyle w:val="Standard"/>
              <w:widowControl/>
              <w:tabs>
                <w:tab w:val="left" w:pos="60"/>
              </w:tabs>
              <w:jc w:val="both"/>
              <w:rPr>
                <w:rFonts w:cs="Times New Roman"/>
                <w:bCs/>
                <w:color w:val="170E02"/>
                <w:sz w:val="22"/>
                <w:szCs w:val="22"/>
              </w:rPr>
            </w:pPr>
          </w:p>
          <w:p w:rsidR="00C245AE" w:rsidRDefault="00C245AE" w:rsidP="00270C04">
            <w:pPr>
              <w:pStyle w:val="Standard"/>
              <w:widowControl/>
              <w:tabs>
                <w:tab w:val="left" w:pos="60"/>
              </w:tabs>
              <w:jc w:val="both"/>
              <w:rPr>
                <w:rFonts w:cs="Times New Roman"/>
                <w:bCs/>
                <w:color w:val="170E02"/>
                <w:sz w:val="22"/>
                <w:szCs w:val="22"/>
              </w:rPr>
            </w:pPr>
          </w:p>
          <w:p w:rsidR="00C245AE" w:rsidRDefault="00C245AE" w:rsidP="00270C04">
            <w:pPr>
              <w:pStyle w:val="Standard"/>
              <w:widowControl/>
              <w:tabs>
                <w:tab w:val="left" w:pos="60"/>
              </w:tabs>
              <w:jc w:val="both"/>
              <w:rPr>
                <w:rFonts w:cs="Times New Roman"/>
                <w:bCs/>
                <w:color w:val="170E02"/>
                <w:sz w:val="22"/>
                <w:szCs w:val="22"/>
              </w:rPr>
            </w:pPr>
          </w:p>
          <w:p w:rsidR="00C245AE" w:rsidRDefault="00C245AE" w:rsidP="00270C04">
            <w:pPr>
              <w:pStyle w:val="Standard"/>
              <w:widowControl/>
              <w:tabs>
                <w:tab w:val="left" w:pos="60"/>
              </w:tabs>
              <w:jc w:val="both"/>
              <w:rPr>
                <w:rFonts w:cs="Times New Roman"/>
                <w:bCs/>
                <w:color w:val="170E02"/>
                <w:sz w:val="22"/>
                <w:szCs w:val="22"/>
              </w:rPr>
            </w:pPr>
          </w:p>
          <w:p w:rsidR="00C245AE" w:rsidRDefault="00C245AE" w:rsidP="00270C04">
            <w:pPr>
              <w:pStyle w:val="Standard"/>
              <w:widowControl/>
              <w:tabs>
                <w:tab w:val="left" w:pos="60"/>
              </w:tabs>
              <w:jc w:val="both"/>
              <w:rPr>
                <w:rFonts w:cs="Times New Roman"/>
                <w:bCs/>
                <w:color w:val="170E02"/>
                <w:sz w:val="22"/>
                <w:szCs w:val="22"/>
              </w:rPr>
            </w:pPr>
          </w:p>
          <w:p w:rsidR="00270C04" w:rsidRDefault="00270C04" w:rsidP="00270C04">
            <w:pPr>
              <w:pStyle w:val="Standard"/>
              <w:widowControl/>
              <w:tabs>
                <w:tab w:val="left" w:pos="60"/>
              </w:tabs>
              <w:jc w:val="both"/>
              <w:rPr>
                <w:rFonts w:cs="Times New Roman"/>
                <w:bCs/>
                <w:color w:val="170E02"/>
                <w:sz w:val="22"/>
                <w:szCs w:val="22"/>
              </w:rPr>
            </w:pPr>
            <w:r>
              <w:rPr>
                <w:rFonts w:cs="Times New Roman"/>
                <w:bCs/>
                <w:color w:val="170E02"/>
                <w:sz w:val="22"/>
                <w:szCs w:val="22"/>
              </w:rPr>
              <w:lastRenderedPageBreak/>
              <w:t>Учиться  совместно с учителем и другими детьми определять степень успешности выполнения своей и чужой работы.</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0C04" w:rsidRDefault="00270C04" w:rsidP="00270C04">
            <w:pPr>
              <w:pStyle w:val="Standard"/>
              <w:jc w:val="both"/>
              <w:rPr>
                <w:color w:val="000000"/>
                <w:sz w:val="22"/>
                <w:szCs w:val="22"/>
              </w:rPr>
            </w:pPr>
            <w:r>
              <w:rPr>
                <w:bCs/>
                <w:color w:val="000000"/>
                <w:sz w:val="22"/>
                <w:szCs w:val="22"/>
              </w:rPr>
              <w:lastRenderedPageBreak/>
              <w:t xml:space="preserve">Уметь совместно договариваться о правилах поведения и общения в школе и следовать им </w:t>
            </w:r>
            <w:r>
              <w:rPr>
                <w:b/>
                <w:bCs/>
                <w:color w:val="000000"/>
                <w:sz w:val="22"/>
                <w:szCs w:val="22"/>
              </w:rPr>
              <w:t>(</w:t>
            </w:r>
            <w:r>
              <w:rPr>
                <w:b/>
                <w:bCs/>
                <w:i/>
                <w:color w:val="000000"/>
                <w:sz w:val="22"/>
                <w:szCs w:val="22"/>
              </w:rPr>
              <w:t>Коммуникативные УУД</w:t>
            </w:r>
            <w:r>
              <w:rPr>
                <w:b/>
                <w:bCs/>
                <w:color w:val="000000"/>
                <w:sz w:val="22"/>
                <w:szCs w:val="22"/>
              </w:rPr>
              <w:t>).</w:t>
            </w:r>
          </w:p>
          <w:p w:rsidR="00270C04" w:rsidRDefault="00270C04" w:rsidP="00270C04">
            <w:pPr>
              <w:pStyle w:val="Standard"/>
              <w:jc w:val="both"/>
              <w:rPr>
                <w:color w:val="000000"/>
                <w:sz w:val="22"/>
                <w:szCs w:val="22"/>
              </w:rPr>
            </w:pPr>
            <w:r>
              <w:rPr>
                <w:bCs/>
                <w:color w:val="000000"/>
                <w:sz w:val="22"/>
                <w:szCs w:val="22"/>
              </w:rPr>
              <w:t xml:space="preserve">Уметь оформлять свои мысли в устной форме </w:t>
            </w:r>
            <w:r>
              <w:rPr>
                <w:b/>
                <w:bCs/>
                <w:color w:val="000000"/>
                <w:sz w:val="22"/>
                <w:szCs w:val="22"/>
              </w:rPr>
              <w:t>(</w:t>
            </w:r>
            <w:r>
              <w:rPr>
                <w:b/>
                <w:bCs/>
                <w:i/>
                <w:color w:val="000000"/>
                <w:sz w:val="22"/>
                <w:szCs w:val="22"/>
              </w:rPr>
              <w:t>Коммуникативные УУД</w:t>
            </w:r>
            <w:r>
              <w:rPr>
                <w:b/>
                <w:bCs/>
                <w:color w:val="000000"/>
                <w:sz w:val="22"/>
                <w:szCs w:val="22"/>
              </w:rPr>
              <w:t>).</w:t>
            </w:r>
          </w:p>
          <w:p w:rsidR="00270C04" w:rsidRDefault="00270C04" w:rsidP="00270C04">
            <w:pPr>
              <w:pStyle w:val="Standard"/>
              <w:jc w:val="both"/>
              <w:rPr>
                <w:color w:val="000000"/>
                <w:sz w:val="22"/>
                <w:szCs w:val="22"/>
              </w:rPr>
            </w:pPr>
            <w:proofErr w:type="gramStart"/>
            <w:r>
              <w:rPr>
                <w:bCs/>
                <w:color w:val="000000"/>
                <w:sz w:val="22"/>
                <w:szCs w:val="22"/>
              </w:rPr>
              <w:t>Уметь ориентироваться в своей системе знаний:</w:t>
            </w:r>
            <w:r>
              <w:rPr>
                <w:b/>
                <w:bCs/>
                <w:i/>
                <w:color w:val="000000"/>
                <w:sz w:val="22"/>
                <w:szCs w:val="22"/>
              </w:rPr>
              <w:t xml:space="preserve"> </w:t>
            </w:r>
            <w:r>
              <w:rPr>
                <w:bCs/>
                <w:color w:val="000000"/>
                <w:sz w:val="22"/>
                <w:szCs w:val="22"/>
              </w:rPr>
              <w:t xml:space="preserve">отличать новое от уже известного с помощью учителя </w:t>
            </w:r>
            <w:r>
              <w:rPr>
                <w:b/>
                <w:bCs/>
                <w:i/>
                <w:color w:val="000000"/>
                <w:sz w:val="22"/>
                <w:szCs w:val="22"/>
              </w:rPr>
              <w:t>(Познавательные УУД</w:t>
            </w:r>
            <w:r>
              <w:rPr>
                <w:b/>
                <w:bCs/>
                <w:color w:val="000000"/>
                <w:sz w:val="22"/>
                <w:szCs w:val="22"/>
              </w:rPr>
              <w:t>).</w:t>
            </w:r>
            <w:proofErr w:type="gramEnd"/>
          </w:p>
          <w:p w:rsidR="00270C04" w:rsidRDefault="00270C04" w:rsidP="00270C04">
            <w:pPr>
              <w:pStyle w:val="Standard"/>
              <w:jc w:val="both"/>
              <w:rPr>
                <w:b/>
                <w:color w:val="000000"/>
                <w:sz w:val="22"/>
                <w:szCs w:val="22"/>
              </w:rPr>
            </w:pPr>
            <w:r>
              <w:rPr>
                <w:b/>
                <w:color w:val="000000"/>
                <w:sz w:val="22"/>
                <w:szCs w:val="22"/>
              </w:rPr>
              <w:t xml:space="preserve">   </w:t>
            </w:r>
          </w:p>
          <w:p w:rsidR="00270C04" w:rsidRDefault="00270C04" w:rsidP="00270C04">
            <w:pPr>
              <w:pStyle w:val="Standard"/>
              <w:jc w:val="center"/>
              <w:rPr>
                <w:color w:val="000000"/>
                <w:sz w:val="22"/>
                <w:szCs w:val="22"/>
              </w:rPr>
            </w:pPr>
            <w:r>
              <w:rPr>
                <w:color w:val="000000"/>
                <w:sz w:val="22"/>
                <w:szCs w:val="22"/>
              </w:rPr>
              <w:t xml:space="preserve">Умение определять и высказывать </w:t>
            </w:r>
            <w:r>
              <w:rPr>
                <w:bCs/>
                <w:color w:val="170E02"/>
                <w:sz w:val="22"/>
                <w:szCs w:val="22"/>
              </w:rPr>
              <w:t xml:space="preserve">умение определять и формулировать цель на уроке с помощью учителя; проговаривать последовательность действий на уроке. </w:t>
            </w:r>
            <w:r>
              <w:rPr>
                <w:b/>
                <w:bCs/>
                <w:i/>
                <w:color w:val="170E02"/>
                <w:sz w:val="22"/>
                <w:szCs w:val="22"/>
              </w:rPr>
              <w:t>(Регулятивные УУД)</w:t>
            </w:r>
          </w:p>
          <w:p w:rsidR="00270C04" w:rsidRDefault="00270C04" w:rsidP="00270C04">
            <w:pPr>
              <w:pStyle w:val="Standard"/>
              <w:jc w:val="center"/>
              <w:rPr>
                <w:b/>
                <w:bCs/>
                <w:i/>
                <w:color w:val="170E02"/>
                <w:sz w:val="22"/>
                <w:szCs w:val="22"/>
              </w:rPr>
            </w:pPr>
          </w:p>
          <w:p w:rsidR="00270C04" w:rsidRDefault="00270C04" w:rsidP="00270C04">
            <w:pPr>
              <w:pStyle w:val="Standard"/>
              <w:jc w:val="center"/>
              <w:rPr>
                <w:b/>
                <w:bCs/>
                <w:i/>
                <w:color w:val="170E02"/>
                <w:sz w:val="22"/>
                <w:szCs w:val="22"/>
              </w:rPr>
            </w:pPr>
            <w:r>
              <w:rPr>
                <w:b/>
                <w:bCs/>
                <w:i/>
                <w:color w:val="170E02"/>
                <w:sz w:val="22"/>
                <w:szCs w:val="22"/>
              </w:rPr>
              <w:t xml:space="preserve">Умение  беречь учебное время. </w:t>
            </w:r>
            <w:r>
              <w:rPr>
                <w:b/>
                <w:bCs/>
                <w:i/>
                <w:color w:val="170E02"/>
                <w:sz w:val="22"/>
                <w:szCs w:val="22"/>
              </w:rPr>
              <w:lastRenderedPageBreak/>
              <w:t>(Личностные УУД)</w:t>
            </w:r>
          </w:p>
          <w:p w:rsidR="00270C04" w:rsidRDefault="00270C04" w:rsidP="00270C04">
            <w:pPr>
              <w:pStyle w:val="Standard"/>
              <w:jc w:val="center"/>
              <w:rPr>
                <w:b/>
                <w:bCs/>
                <w:i/>
                <w:color w:val="170E02"/>
                <w:sz w:val="22"/>
                <w:szCs w:val="22"/>
              </w:rPr>
            </w:pPr>
          </w:p>
          <w:p w:rsidR="00270C04" w:rsidRDefault="00270C04" w:rsidP="00270C04">
            <w:pPr>
              <w:pStyle w:val="Standard"/>
              <w:jc w:val="center"/>
              <w:rPr>
                <w:b/>
                <w:bCs/>
                <w:i/>
                <w:color w:val="170E02"/>
                <w:sz w:val="22"/>
                <w:szCs w:val="22"/>
              </w:rPr>
            </w:pPr>
          </w:p>
          <w:p w:rsidR="00270C04" w:rsidRDefault="00270C04" w:rsidP="00270C04">
            <w:pPr>
              <w:pStyle w:val="Standard"/>
              <w:jc w:val="center"/>
              <w:rPr>
                <w:b/>
                <w:bCs/>
                <w:i/>
                <w:color w:val="170E02"/>
                <w:sz w:val="22"/>
                <w:szCs w:val="22"/>
              </w:rPr>
            </w:pPr>
          </w:p>
          <w:p w:rsidR="00270C04" w:rsidRDefault="00270C04" w:rsidP="00270C04">
            <w:pPr>
              <w:pStyle w:val="Standard"/>
              <w:jc w:val="both"/>
              <w:rPr>
                <w:b/>
                <w:bCs/>
                <w:i/>
                <w:color w:val="170E02"/>
                <w:sz w:val="22"/>
                <w:szCs w:val="22"/>
              </w:rPr>
            </w:pPr>
          </w:p>
          <w:p w:rsidR="00270C04" w:rsidRDefault="00270C04" w:rsidP="00270C04">
            <w:pPr>
              <w:pStyle w:val="Standard"/>
              <w:jc w:val="both"/>
              <w:rPr>
                <w:b/>
                <w:bCs/>
                <w:i/>
                <w:color w:val="170E02"/>
                <w:sz w:val="22"/>
                <w:szCs w:val="22"/>
              </w:rPr>
            </w:pPr>
            <w:r>
              <w:rPr>
                <w:b/>
                <w:bCs/>
                <w:i/>
                <w:color w:val="170E02"/>
                <w:sz w:val="22"/>
                <w:szCs w:val="22"/>
              </w:rPr>
              <w:t>Уметь самостоятельно формулировать  задания.</w:t>
            </w:r>
          </w:p>
          <w:p w:rsidR="00270C04" w:rsidRDefault="00270C04" w:rsidP="00270C04">
            <w:pPr>
              <w:pStyle w:val="Standard"/>
              <w:jc w:val="both"/>
              <w:rPr>
                <w:sz w:val="22"/>
                <w:szCs w:val="22"/>
              </w:rPr>
            </w:pPr>
            <w:r>
              <w:rPr>
                <w:sz w:val="22"/>
                <w:szCs w:val="22"/>
              </w:rPr>
              <w:t>Умение быстро отвечать на поставленные вопросы</w:t>
            </w:r>
          </w:p>
          <w:p w:rsidR="00270C04" w:rsidRDefault="00270C04" w:rsidP="00270C04">
            <w:pPr>
              <w:pStyle w:val="Standard"/>
              <w:jc w:val="both"/>
              <w:rPr>
                <w:color w:val="000000"/>
                <w:sz w:val="22"/>
                <w:szCs w:val="22"/>
              </w:rPr>
            </w:pPr>
            <w:r>
              <w:rPr>
                <w:bCs/>
                <w:i/>
                <w:color w:val="170E02"/>
                <w:sz w:val="22"/>
                <w:szCs w:val="22"/>
              </w:rPr>
              <w:t>(Организацион</w:t>
            </w:r>
            <w:r>
              <w:rPr>
                <w:bCs/>
                <w:color w:val="170E02"/>
                <w:sz w:val="22"/>
                <w:szCs w:val="22"/>
              </w:rPr>
              <w:t>ные умения) уметь самостоятельно формулировать цели; составлять план решения учебной задачи вместе с учителем; работать по плану, сверять свои действия с планом и целью; делать выводы на основе обобщения знаний,</w:t>
            </w:r>
          </w:p>
          <w:p w:rsidR="00270C04" w:rsidRDefault="00270C04" w:rsidP="00270C04">
            <w:pPr>
              <w:pStyle w:val="Standard"/>
              <w:jc w:val="both"/>
              <w:rPr>
                <w:sz w:val="22"/>
                <w:szCs w:val="22"/>
              </w:rPr>
            </w:pPr>
            <w:r>
              <w:rPr>
                <w:color w:val="170E02"/>
                <w:sz w:val="22"/>
                <w:szCs w:val="22"/>
              </w:rPr>
              <w:t xml:space="preserve">Уметь правильно оценивать результат коллективной работы </w:t>
            </w:r>
            <w:proofErr w:type="gramStart"/>
            <w:r>
              <w:rPr>
                <w:color w:val="170E02"/>
                <w:sz w:val="22"/>
                <w:szCs w:val="22"/>
              </w:rPr>
              <w:t xml:space="preserve">( </w:t>
            </w:r>
            <w:proofErr w:type="gramEnd"/>
            <w:r>
              <w:rPr>
                <w:color w:val="170E02"/>
                <w:sz w:val="22"/>
                <w:szCs w:val="22"/>
              </w:rPr>
              <w:t>самооценка + внешний контроль).</w:t>
            </w:r>
          </w:p>
          <w:p w:rsidR="00270C04" w:rsidRDefault="00270C04" w:rsidP="00270C04">
            <w:pPr>
              <w:pStyle w:val="Standard"/>
              <w:jc w:val="both"/>
              <w:rPr>
                <w:color w:val="170E02"/>
                <w:sz w:val="22"/>
                <w:szCs w:val="22"/>
              </w:rPr>
            </w:pPr>
          </w:p>
          <w:p w:rsidR="00270C04" w:rsidRDefault="00270C04" w:rsidP="00270C04">
            <w:pPr>
              <w:pStyle w:val="Standard"/>
              <w:jc w:val="both"/>
              <w:rPr>
                <w:color w:val="170E02"/>
                <w:sz w:val="22"/>
                <w:szCs w:val="22"/>
              </w:rPr>
            </w:pPr>
          </w:p>
          <w:p w:rsidR="00270C04" w:rsidRDefault="00270C04" w:rsidP="00270C04">
            <w:pPr>
              <w:pStyle w:val="Standard"/>
              <w:jc w:val="both"/>
              <w:rPr>
                <w:color w:val="170E02"/>
                <w:sz w:val="22"/>
                <w:szCs w:val="22"/>
              </w:rPr>
            </w:pPr>
          </w:p>
          <w:p w:rsidR="00270C04" w:rsidRDefault="00270C04" w:rsidP="00270C04">
            <w:pPr>
              <w:pStyle w:val="Standard"/>
              <w:jc w:val="both"/>
              <w:rPr>
                <w:color w:val="170E02"/>
                <w:sz w:val="22"/>
                <w:szCs w:val="22"/>
              </w:rPr>
            </w:pPr>
          </w:p>
          <w:p w:rsidR="00270C04" w:rsidRDefault="00270C04" w:rsidP="00270C04">
            <w:pPr>
              <w:pStyle w:val="Standard"/>
              <w:jc w:val="both"/>
              <w:rPr>
                <w:color w:val="170E02"/>
                <w:sz w:val="22"/>
                <w:szCs w:val="22"/>
              </w:rPr>
            </w:pPr>
          </w:p>
          <w:p w:rsidR="00270C04" w:rsidRDefault="00270C04" w:rsidP="00270C04">
            <w:pPr>
              <w:pStyle w:val="Standard"/>
              <w:jc w:val="both"/>
              <w:rPr>
                <w:color w:val="170E02"/>
                <w:sz w:val="22"/>
                <w:szCs w:val="22"/>
              </w:rPr>
            </w:pPr>
          </w:p>
          <w:p w:rsidR="00270C04" w:rsidRDefault="00270C04" w:rsidP="00270C04">
            <w:pPr>
              <w:pStyle w:val="Standard"/>
              <w:jc w:val="both"/>
              <w:rPr>
                <w:color w:val="170E02"/>
                <w:sz w:val="22"/>
                <w:szCs w:val="22"/>
              </w:rPr>
            </w:pPr>
          </w:p>
          <w:p w:rsidR="00270C04" w:rsidRDefault="00270C04" w:rsidP="00270C04">
            <w:pPr>
              <w:pStyle w:val="Standard"/>
              <w:jc w:val="both"/>
              <w:rPr>
                <w:color w:val="170E02"/>
                <w:sz w:val="22"/>
                <w:szCs w:val="22"/>
              </w:rPr>
            </w:pPr>
          </w:p>
          <w:p w:rsidR="00270C04" w:rsidRDefault="00270C04" w:rsidP="00270C04">
            <w:pPr>
              <w:pStyle w:val="Standard"/>
              <w:jc w:val="both"/>
              <w:rPr>
                <w:color w:val="170E02"/>
                <w:sz w:val="22"/>
                <w:szCs w:val="22"/>
              </w:rPr>
            </w:pPr>
          </w:p>
          <w:p w:rsidR="00270C04" w:rsidRDefault="00270C04" w:rsidP="00270C04">
            <w:pPr>
              <w:pStyle w:val="Standard"/>
              <w:jc w:val="both"/>
              <w:rPr>
                <w:color w:val="170E02"/>
                <w:sz w:val="22"/>
                <w:szCs w:val="22"/>
              </w:rPr>
            </w:pPr>
          </w:p>
          <w:p w:rsidR="00270C04" w:rsidRDefault="00270C04" w:rsidP="00270C04">
            <w:pPr>
              <w:pStyle w:val="Standard"/>
              <w:jc w:val="both"/>
              <w:rPr>
                <w:color w:val="170E02"/>
                <w:sz w:val="22"/>
                <w:szCs w:val="22"/>
              </w:rPr>
            </w:pPr>
          </w:p>
          <w:p w:rsidR="00270C04" w:rsidRDefault="00270C04" w:rsidP="00270C04">
            <w:pPr>
              <w:pStyle w:val="Standard"/>
              <w:jc w:val="both"/>
              <w:rPr>
                <w:color w:val="170E02"/>
                <w:sz w:val="22"/>
                <w:szCs w:val="22"/>
              </w:rPr>
            </w:pPr>
          </w:p>
          <w:p w:rsidR="00270C04" w:rsidRDefault="00270C04" w:rsidP="00270C04">
            <w:pPr>
              <w:pStyle w:val="Standard"/>
              <w:jc w:val="both"/>
              <w:rPr>
                <w:color w:val="170E02"/>
                <w:sz w:val="22"/>
                <w:szCs w:val="22"/>
              </w:rPr>
            </w:pPr>
          </w:p>
          <w:p w:rsidR="00270C04" w:rsidRDefault="00270C04" w:rsidP="00270C04">
            <w:pPr>
              <w:pStyle w:val="Standard"/>
              <w:jc w:val="both"/>
              <w:rPr>
                <w:color w:val="170E02"/>
                <w:sz w:val="22"/>
                <w:szCs w:val="22"/>
              </w:rPr>
            </w:pPr>
          </w:p>
          <w:p w:rsidR="00270C04" w:rsidRDefault="00270C04" w:rsidP="00270C04">
            <w:pPr>
              <w:pStyle w:val="Standard"/>
              <w:jc w:val="both"/>
              <w:rPr>
                <w:color w:val="170E02"/>
                <w:sz w:val="22"/>
                <w:szCs w:val="22"/>
              </w:rPr>
            </w:pPr>
          </w:p>
          <w:p w:rsidR="00270C04" w:rsidRDefault="00270C04" w:rsidP="00270C04">
            <w:pPr>
              <w:pStyle w:val="Standard"/>
              <w:jc w:val="both"/>
              <w:rPr>
                <w:color w:val="170E02"/>
                <w:sz w:val="22"/>
                <w:szCs w:val="22"/>
              </w:rPr>
            </w:pPr>
          </w:p>
          <w:p w:rsidR="00270C04" w:rsidRDefault="00270C04" w:rsidP="00270C04">
            <w:pPr>
              <w:pStyle w:val="Standard"/>
              <w:jc w:val="both"/>
              <w:rPr>
                <w:color w:val="170E02"/>
                <w:sz w:val="22"/>
                <w:szCs w:val="22"/>
              </w:rPr>
            </w:pPr>
          </w:p>
          <w:p w:rsidR="00270C04" w:rsidRDefault="00270C04" w:rsidP="00270C04">
            <w:pPr>
              <w:pStyle w:val="Standard"/>
              <w:jc w:val="both"/>
              <w:rPr>
                <w:color w:val="170E02"/>
                <w:sz w:val="22"/>
                <w:szCs w:val="22"/>
              </w:rPr>
            </w:pPr>
          </w:p>
          <w:p w:rsidR="00270C04" w:rsidRDefault="00270C04" w:rsidP="00270C04">
            <w:pPr>
              <w:pStyle w:val="Standard"/>
              <w:jc w:val="both"/>
              <w:rPr>
                <w:color w:val="170E02"/>
                <w:sz w:val="22"/>
                <w:szCs w:val="22"/>
              </w:rPr>
            </w:pPr>
          </w:p>
          <w:p w:rsidR="00270C04" w:rsidRDefault="00270C04" w:rsidP="00270C04">
            <w:pPr>
              <w:pStyle w:val="Standard"/>
              <w:jc w:val="both"/>
              <w:rPr>
                <w:color w:val="170E02"/>
                <w:sz w:val="22"/>
                <w:szCs w:val="22"/>
              </w:rPr>
            </w:pPr>
          </w:p>
          <w:p w:rsidR="00270C04" w:rsidRDefault="00270C04" w:rsidP="00270C04">
            <w:pPr>
              <w:pStyle w:val="Standard"/>
              <w:jc w:val="both"/>
              <w:rPr>
                <w:color w:val="170E02"/>
                <w:sz w:val="22"/>
                <w:szCs w:val="22"/>
              </w:rPr>
            </w:pPr>
          </w:p>
          <w:p w:rsidR="00270C04" w:rsidRDefault="00270C04" w:rsidP="00270C04">
            <w:pPr>
              <w:pStyle w:val="Standard"/>
              <w:jc w:val="both"/>
              <w:rPr>
                <w:color w:val="170E02"/>
                <w:sz w:val="22"/>
                <w:szCs w:val="22"/>
              </w:rPr>
            </w:pPr>
          </w:p>
          <w:p w:rsidR="00270C04" w:rsidRDefault="00270C04" w:rsidP="00270C04">
            <w:pPr>
              <w:pStyle w:val="Standard"/>
              <w:jc w:val="both"/>
              <w:rPr>
                <w:color w:val="170E02"/>
                <w:sz w:val="22"/>
                <w:szCs w:val="22"/>
              </w:rPr>
            </w:pPr>
          </w:p>
          <w:p w:rsidR="00270C04" w:rsidRDefault="00270C04" w:rsidP="00270C04">
            <w:pPr>
              <w:pStyle w:val="Standard"/>
              <w:jc w:val="both"/>
              <w:rPr>
                <w:color w:val="170E02"/>
                <w:sz w:val="22"/>
                <w:szCs w:val="22"/>
              </w:rPr>
            </w:pPr>
          </w:p>
          <w:p w:rsidR="00270C04" w:rsidRDefault="00270C04" w:rsidP="00270C04">
            <w:pPr>
              <w:pStyle w:val="Standard"/>
              <w:jc w:val="both"/>
              <w:rPr>
                <w:color w:val="170E02"/>
                <w:sz w:val="22"/>
                <w:szCs w:val="22"/>
              </w:rPr>
            </w:pPr>
          </w:p>
          <w:p w:rsidR="00270C04" w:rsidRDefault="00270C04" w:rsidP="00270C04">
            <w:pPr>
              <w:pStyle w:val="Standard"/>
              <w:jc w:val="both"/>
              <w:rPr>
                <w:color w:val="170E02"/>
                <w:sz w:val="22"/>
                <w:szCs w:val="22"/>
              </w:rPr>
            </w:pPr>
          </w:p>
          <w:p w:rsidR="00270C04" w:rsidRDefault="00270C04" w:rsidP="00270C04">
            <w:pPr>
              <w:pStyle w:val="Standard"/>
              <w:jc w:val="both"/>
              <w:rPr>
                <w:color w:val="170E02"/>
                <w:sz w:val="22"/>
                <w:szCs w:val="22"/>
              </w:rPr>
            </w:pPr>
          </w:p>
          <w:p w:rsidR="00270C04" w:rsidRDefault="00270C04" w:rsidP="00270C04">
            <w:pPr>
              <w:pStyle w:val="Standard"/>
              <w:jc w:val="both"/>
              <w:rPr>
                <w:sz w:val="22"/>
                <w:szCs w:val="22"/>
              </w:rPr>
            </w:pPr>
            <w:r>
              <w:rPr>
                <w:bCs/>
                <w:color w:val="170E02"/>
                <w:sz w:val="22"/>
                <w:szCs w:val="22"/>
              </w:rPr>
              <w:t>Уметь проговаривать последовательность действий на уроке (</w:t>
            </w:r>
            <w:proofErr w:type="gramStart"/>
            <w:r>
              <w:rPr>
                <w:bCs/>
                <w:i/>
                <w:color w:val="170E02"/>
                <w:sz w:val="22"/>
                <w:szCs w:val="22"/>
              </w:rPr>
              <w:t>Регулятивные</w:t>
            </w:r>
            <w:proofErr w:type="gramEnd"/>
            <w:r>
              <w:rPr>
                <w:bCs/>
                <w:i/>
                <w:color w:val="170E02"/>
                <w:sz w:val="22"/>
                <w:szCs w:val="22"/>
              </w:rPr>
              <w:t xml:space="preserve"> УУД</w:t>
            </w:r>
            <w:r>
              <w:rPr>
                <w:bCs/>
                <w:color w:val="170E02"/>
                <w:sz w:val="22"/>
                <w:szCs w:val="22"/>
              </w:rPr>
              <w:t>).</w:t>
            </w:r>
          </w:p>
          <w:p w:rsidR="00270C04" w:rsidRDefault="00270C04" w:rsidP="00270C04">
            <w:pPr>
              <w:pStyle w:val="Standard"/>
              <w:rPr>
                <w:sz w:val="22"/>
                <w:szCs w:val="22"/>
              </w:rPr>
            </w:pPr>
            <w:r>
              <w:rPr>
                <w:bCs/>
                <w:color w:val="170E02"/>
                <w:sz w:val="22"/>
                <w:szCs w:val="22"/>
              </w:rPr>
              <w:t>Уметь преобразовывать информацию из одной формы в другую (</w:t>
            </w:r>
            <w:r>
              <w:rPr>
                <w:bCs/>
                <w:i/>
                <w:color w:val="170E02"/>
                <w:sz w:val="22"/>
                <w:szCs w:val="22"/>
              </w:rPr>
              <w:t>Познавательные УУД</w:t>
            </w:r>
            <w:r>
              <w:rPr>
                <w:bCs/>
                <w:color w:val="170E02"/>
                <w:sz w:val="22"/>
                <w:szCs w:val="22"/>
              </w:rPr>
              <w:t>).</w:t>
            </w:r>
          </w:p>
          <w:p w:rsidR="00270C04" w:rsidRDefault="00270C04" w:rsidP="00270C04">
            <w:pPr>
              <w:pStyle w:val="Standard"/>
              <w:jc w:val="both"/>
              <w:rPr>
                <w:color w:val="000000"/>
                <w:sz w:val="22"/>
                <w:szCs w:val="22"/>
              </w:rPr>
            </w:pPr>
            <w:r>
              <w:rPr>
                <w:bCs/>
                <w:color w:val="170E02"/>
                <w:sz w:val="22"/>
                <w:szCs w:val="22"/>
              </w:rPr>
              <w:t>Уметь работать самостоятельно с информацией. Уметь оформлять свои мысли в устной форме (</w:t>
            </w:r>
            <w:proofErr w:type="gramStart"/>
            <w:r>
              <w:rPr>
                <w:bCs/>
                <w:i/>
                <w:color w:val="170E02"/>
                <w:sz w:val="22"/>
                <w:szCs w:val="22"/>
              </w:rPr>
              <w:t>Коммуникативное</w:t>
            </w:r>
            <w:proofErr w:type="gramEnd"/>
            <w:r>
              <w:rPr>
                <w:bCs/>
                <w:i/>
                <w:color w:val="170E02"/>
                <w:sz w:val="22"/>
                <w:szCs w:val="22"/>
              </w:rPr>
              <w:t xml:space="preserve"> УДД)</w:t>
            </w:r>
          </w:p>
          <w:p w:rsidR="00270C04" w:rsidRDefault="00270C04" w:rsidP="00270C04">
            <w:pPr>
              <w:pStyle w:val="Standard"/>
              <w:jc w:val="both"/>
              <w:rPr>
                <w:bCs/>
                <w:i/>
                <w:color w:val="170E02"/>
                <w:sz w:val="22"/>
                <w:szCs w:val="22"/>
              </w:rPr>
            </w:pPr>
          </w:p>
          <w:p w:rsidR="00270C04" w:rsidRDefault="00270C04" w:rsidP="00270C04">
            <w:pPr>
              <w:pStyle w:val="Standard"/>
              <w:jc w:val="both"/>
              <w:rPr>
                <w:bCs/>
                <w:i/>
                <w:color w:val="170E02"/>
                <w:sz w:val="22"/>
                <w:szCs w:val="22"/>
              </w:rPr>
            </w:pPr>
          </w:p>
          <w:p w:rsidR="00270C04" w:rsidRDefault="00270C04" w:rsidP="00270C04">
            <w:pPr>
              <w:pStyle w:val="Standard"/>
              <w:jc w:val="both"/>
              <w:rPr>
                <w:bCs/>
                <w:i/>
                <w:color w:val="170E02"/>
                <w:sz w:val="22"/>
                <w:szCs w:val="22"/>
              </w:rPr>
            </w:pPr>
          </w:p>
          <w:p w:rsidR="00270C04" w:rsidRDefault="00270C04" w:rsidP="00270C04">
            <w:pPr>
              <w:pStyle w:val="Standard"/>
              <w:jc w:val="both"/>
              <w:rPr>
                <w:bCs/>
                <w:i/>
                <w:color w:val="170E02"/>
                <w:sz w:val="22"/>
                <w:szCs w:val="22"/>
              </w:rPr>
            </w:pPr>
          </w:p>
          <w:p w:rsidR="00270C04" w:rsidRDefault="00270C04" w:rsidP="00270C04">
            <w:pPr>
              <w:pStyle w:val="Standard"/>
              <w:jc w:val="both"/>
              <w:rPr>
                <w:bCs/>
                <w:i/>
                <w:color w:val="170E02"/>
                <w:sz w:val="22"/>
                <w:szCs w:val="22"/>
              </w:rPr>
            </w:pPr>
          </w:p>
          <w:p w:rsidR="00270C04" w:rsidRDefault="00270C04" w:rsidP="00270C04">
            <w:pPr>
              <w:pStyle w:val="Standard"/>
              <w:jc w:val="both"/>
              <w:rPr>
                <w:bCs/>
                <w:i/>
                <w:color w:val="170E02"/>
                <w:sz w:val="22"/>
                <w:szCs w:val="22"/>
              </w:rPr>
            </w:pPr>
          </w:p>
          <w:p w:rsidR="00270C04" w:rsidRDefault="00270C04" w:rsidP="00270C04">
            <w:pPr>
              <w:pStyle w:val="Standard"/>
              <w:jc w:val="both"/>
              <w:rPr>
                <w:bCs/>
                <w:i/>
                <w:color w:val="170E02"/>
                <w:sz w:val="22"/>
                <w:szCs w:val="22"/>
              </w:rPr>
            </w:pPr>
          </w:p>
          <w:p w:rsidR="00270C04" w:rsidRDefault="00270C04" w:rsidP="00270C04">
            <w:pPr>
              <w:pStyle w:val="Standard"/>
              <w:jc w:val="both"/>
              <w:rPr>
                <w:bCs/>
                <w:i/>
                <w:color w:val="170E02"/>
                <w:sz w:val="22"/>
                <w:szCs w:val="22"/>
              </w:rPr>
            </w:pPr>
          </w:p>
          <w:p w:rsidR="00270C04" w:rsidRDefault="00270C04" w:rsidP="00270C04">
            <w:pPr>
              <w:pStyle w:val="Standard"/>
              <w:jc w:val="both"/>
              <w:rPr>
                <w:bCs/>
                <w:i/>
                <w:color w:val="170E02"/>
                <w:sz w:val="22"/>
                <w:szCs w:val="22"/>
              </w:rPr>
            </w:pPr>
          </w:p>
          <w:p w:rsidR="00270C04" w:rsidRDefault="00270C04" w:rsidP="00270C04">
            <w:pPr>
              <w:pStyle w:val="Standard"/>
              <w:jc w:val="both"/>
              <w:rPr>
                <w:bCs/>
                <w:i/>
                <w:color w:val="170E02"/>
                <w:sz w:val="22"/>
                <w:szCs w:val="22"/>
              </w:rPr>
            </w:pPr>
          </w:p>
          <w:p w:rsidR="00270C04" w:rsidRDefault="00270C04" w:rsidP="00270C04">
            <w:pPr>
              <w:pStyle w:val="Standard"/>
              <w:jc w:val="both"/>
              <w:rPr>
                <w:bCs/>
                <w:i/>
                <w:color w:val="170E02"/>
                <w:sz w:val="22"/>
                <w:szCs w:val="22"/>
              </w:rPr>
            </w:pPr>
          </w:p>
          <w:p w:rsidR="00270C04" w:rsidRDefault="00270C04" w:rsidP="00270C04">
            <w:pPr>
              <w:pStyle w:val="Standard"/>
              <w:jc w:val="both"/>
              <w:rPr>
                <w:bCs/>
                <w:i/>
                <w:color w:val="170E02"/>
                <w:sz w:val="22"/>
                <w:szCs w:val="22"/>
              </w:rPr>
            </w:pPr>
          </w:p>
          <w:p w:rsidR="00270C04" w:rsidRDefault="00270C04" w:rsidP="00270C04">
            <w:pPr>
              <w:pStyle w:val="Standard"/>
              <w:jc w:val="both"/>
              <w:rPr>
                <w:bCs/>
                <w:i/>
                <w:color w:val="170E02"/>
                <w:sz w:val="22"/>
                <w:szCs w:val="22"/>
              </w:rPr>
            </w:pPr>
          </w:p>
          <w:p w:rsidR="00270C04" w:rsidRDefault="00270C04" w:rsidP="00270C04">
            <w:pPr>
              <w:pStyle w:val="Standard"/>
              <w:jc w:val="both"/>
              <w:rPr>
                <w:bCs/>
                <w:i/>
                <w:color w:val="170E02"/>
                <w:sz w:val="22"/>
                <w:szCs w:val="22"/>
              </w:rPr>
            </w:pPr>
          </w:p>
          <w:p w:rsidR="00270C04" w:rsidRDefault="00270C04" w:rsidP="00270C04">
            <w:pPr>
              <w:pStyle w:val="Standard"/>
              <w:jc w:val="both"/>
              <w:rPr>
                <w:bCs/>
                <w:i/>
                <w:color w:val="170E02"/>
                <w:sz w:val="22"/>
                <w:szCs w:val="22"/>
              </w:rPr>
            </w:pPr>
          </w:p>
          <w:p w:rsidR="00270C04" w:rsidRDefault="00270C04" w:rsidP="00270C04">
            <w:pPr>
              <w:pStyle w:val="Standard"/>
              <w:jc w:val="both"/>
              <w:rPr>
                <w:bCs/>
                <w:i/>
                <w:color w:val="170E02"/>
                <w:sz w:val="22"/>
                <w:szCs w:val="22"/>
              </w:rPr>
            </w:pPr>
          </w:p>
          <w:p w:rsidR="00270C04" w:rsidRDefault="00270C04" w:rsidP="00270C04">
            <w:pPr>
              <w:pStyle w:val="Standard"/>
              <w:jc w:val="both"/>
              <w:rPr>
                <w:bCs/>
                <w:i/>
                <w:color w:val="170E02"/>
                <w:sz w:val="22"/>
                <w:szCs w:val="22"/>
              </w:rPr>
            </w:pPr>
          </w:p>
          <w:p w:rsidR="00270C04" w:rsidRDefault="00270C04" w:rsidP="00270C04">
            <w:pPr>
              <w:pStyle w:val="Standard"/>
              <w:jc w:val="both"/>
              <w:rPr>
                <w:bCs/>
                <w:i/>
                <w:color w:val="170E02"/>
                <w:sz w:val="22"/>
                <w:szCs w:val="22"/>
              </w:rPr>
            </w:pPr>
          </w:p>
          <w:p w:rsidR="00270C04" w:rsidRDefault="00270C04" w:rsidP="00270C04">
            <w:pPr>
              <w:pStyle w:val="Standard"/>
              <w:jc w:val="both"/>
              <w:rPr>
                <w:bCs/>
                <w:i/>
                <w:color w:val="170E02"/>
                <w:sz w:val="22"/>
                <w:szCs w:val="22"/>
              </w:rPr>
            </w:pPr>
          </w:p>
          <w:p w:rsidR="00270C04" w:rsidRDefault="00270C04" w:rsidP="00270C04">
            <w:pPr>
              <w:pStyle w:val="Standard"/>
              <w:jc w:val="both"/>
              <w:rPr>
                <w:bCs/>
                <w:i/>
                <w:color w:val="170E02"/>
                <w:sz w:val="22"/>
                <w:szCs w:val="22"/>
              </w:rPr>
            </w:pPr>
          </w:p>
          <w:p w:rsidR="00270C04" w:rsidRDefault="00270C04" w:rsidP="00270C04">
            <w:pPr>
              <w:pStyle w:val="Standard"/>
              <w:jc w:val="both"/>
              <w:rPr>
                <w:sz w:val="22"/>
                <w:szCs w:val="22"/>
              </w:rPr>
            </w:pPr>
          </w:p>
          <w:p w:rsidR="00270C04" w:rsidRDefault="00270C04" w:rsidP="00270C04">
            <w:pPr>
              <w:pStyle w:val="Standard"/>
              <w:jc w:val="both"/>
              <w:rPr>
                <w:sz w:val="22"/>
                <w:szCs w:val="22"/>
              </w:rPr>
            </w:pPr>
          </w:p>
          <w:p w:rsidR="00270C04" w:rsidRDefault="00270C04" w:rsidP="00270C04">
            <w:pPr>
              <w:pStyle w:val="Standard"/>
              <w:jc w:val="both"/>
              <w:rPr>
                <w:sz w:val="22"/>
                <w:szCs w:val="22"/>
              </w:rPr>
            </w:pPr>
            <w:r>
              <w:rPr>
                <w:sz w:val="22"/>
                <w:szCs w:val="22"/>
              </w:rPr>
              <w:t>Уметь о</w:t>
            </w:r>
            <w:r>
              <w:rPr>
                <w:bCs/>
                <w:color w:val="170E02"/>
                <w:sz w:val="22"/>
                <w:szCs w:val="22"/>
              </w:rPr>
              <w:t>формлять свои мысли в устной форме (</w:t>
            </w:r>
            <w:r>
              <w:rPr>
                <w:bCs/>
                <w:i/>
                <w:color w:val="170E02"/>
                <w:sz w:val="22"/>
                <w:szCs w:val="22"/>
              </w:rPr>
              <w:t>Коммуникативные УУД</w:t>
            </w:r>
            <w:r>
              <w:rPr>
                <w:bCs/>
                <w:color w:val="170E02"/>
                <w:sz w:val="22"/>
                <w:szCs w:val="22"/>
              </w:rPr>
              <w:t>).</w:t>
            </w:r>
          </w:p>
          <w:p w:rsidR="00270C04" w:rsidRDefault="00270C04" w:rsidP="00270C04">
            <w:pPr>
              <w:pStyle w:val="Standard"/>
              <w:jc w:val="both"/>
              <w:rPr>
                <w:bCs/>
                <w:color w:val="170E02"/>
                <w:sz w:val="22"/>
                <w:szCs w:val="22"/>
              </w:rPr>
            </w:pPr>
            <w:r>
              <w:rPr>
                <w:bCs/>
                <w:color w:val="170E02"/>
                <w:sz w:val="22"/>
                <w:szCs w:val="22"/>
              </w:rPr>
              <w:t xml:space="preserve"> </w:t>
            </w:r>
          </w:p>
          <w:p w:rsidR="00270C04" w:rsidRDefault="00270C04" w:rsidP="00270C04">
            <w:pPr>
              <w:pStyle w:val="Standard"/>
              <w:jc w:val="both"/>
              <w:rPr>
                <w:bCs/>
                <w:i/>
                <w:color w:val="170E02"/>
                <w:sz w:val="22"/>
                <w:szCs w:val="22"/>
              </w:rPr>
            </w:pPr>
          </w:p>
          <w:p w:rsidR="00270C04" w:rsidRDefault="00270C04" w:rsidP="00270C04">
            <w:pPr>
              <w:pStyle w:val="Standard"/>
              <w:jc w:val="center"/>
              <w:rPr>
                <w:sz w:val="22"/>
                <w:szCs w:val="22"/>
              </w:rPr>
            </w:pPr>
            <w:r>
              <w:rPr>
                <w:sz w:val="22"/>
                <w:szCs w:val="22"/>
              </w:rPr>
              <w:t xml:space="preserve">Уметь </w:t>
            </w:r>
            <w:r>
              <w:rPr>
                <w:bCs/>
                <w:color w:val="170E02"/>
                <w:sz w:val="22"/>
                <w:szCs w:val="22"/>
              </w:rPr>
              <w:t>ориентироваться в своей системе знаний:</w:t>
            </w:r>
            <w:r>
              <w:rPr>
                <w:b/>
                <w:bCs/>
                <w:color w:val="170E02"/>
                <w:sz w:val="22"/>
                <w:szCs w:val="22"/>
              </w:rPr>
              <w:t xml:space="preserve"> </w:t>
            </w:r>
            <w:r>
              <w:rPr>
                <w:bCs/>
                <w:color w:val="170E02"/>
                <w:sz w:val="22"/>
                <w:szCs w:val="22"/>
              </w:rPr>
              <w:t>отличать новое от уже известного с помощью учителя;</w:t>
            </w:r>
          </w:p>
          <w:p w:rsidR="00270C04" w:rsidRDefault="00270C04" w:rsidP="00270C04">
            <w:pPr>
              <w:pStyle w:val="Standard"/>
              <w:jc w:val="center"/>
              <w:rPr>
                <w:bCs/>
                <w:color w:val="170E02"/>
                <w:sz w:val="22"/>
                <w:szCs w:val="22"/>
              </w:rPr>
            </w:pPr>
            <w:r>
              <w:rPr>
                <w:bCs/>
                <w:color w:val="170E02"/>
                <w:sz w:val="22"/>
                <w:szCs w:val="22"/>
              </w:rPr>
              <w:t xml:space="preserve"> добывать новые знания: находить ответы на вопросы, используя слайды, свой жизненный </w:t>
            </w:r>
            <w:r>
              <w:rPr>
                <w:bCs/>
                <w:color w:val="170E02"/>
                <w:sz w:val="22"/>
                <w:szCs w:val="22"/>
              </w:rPr>
              <w:lastRenderedPageBreak/>
              <w:t>опыт и информацию, полученную на уроке</w:t>
            </w:r>
          </w:p>
          <w:p w:rsidR="00270C04" w:rsidRDefault="00270C04" w:rsidP="00270C04">
            <w:pPr>
              <w:pStyle w:val="Standard"/>
              <w:jc w:val="both"/>
              <w:rPr>
                <w:sz w:val="22"/>
                <w:szCs w:val="22"/>
              </w:rPr>
            </w:pPr>
            <w:r>
              <w:rPr>
                <w:bCs/>
                <w:i/>
                <w:color w:val="170E02"/>
                <w:sz w:val="22"/>
                <w:szCs w:val="22"/>
              </w:rPr>
              <w:t xml:space="preserve"> </w:t>
            </w:r>
            <w:r>
              <w:rPr>
                <w:b/>
                <w:bCs/>
                <w:i/>
                <w:color w:val="170E02"/>
                <w:sz w:val="22"/>
                <w:szCs w:val="22"/>
              </w:rPr>
              <w:t>(Познавательные)</w:t>
            </w:r>
          </w:p>
          <w:p w:rsidR="00270C04" w:rsidRDefault="00270C04" w:rsidP="00270C04">
            <w:pPr>
              <w:pStyle w:val="Standard"/>
              <w:jc w:val="both"/>
              <w:rPr>
                <w:b/>
                <w:bCs/>
                <w:i/>
                <w:color w:val="170E02"/>
                <w:sz w:val="22"/>
                <w:szCs w:val="22"/>
              </w:rPr>
            </w:pPr>
          </w:p>
          <w:p w:rsidR="00270C04" w:rsidRDefault="00270C04" w:rsidP="00270C04">
            <w:pPr>
              <w:pStyle w:val="Standard"/>
              <w:jc w:val="both"/>
              <w:rPr>
                <w:b/>
                <w:bCs/>
                <w:i/>
                <w:color w:val="170E02"/>
                <w:sz w:val="22"/>
                <w:szCs w:val="22"/>
              </w:rPr>
            </w:pPr>
          </w:p>
          <w:p w:rsidR="00270C04" w:rsidRDefault="00270C04" w:rsidP="00270C04">
            <w:pPr>
              <w:pStyle w:val="Standard"/>
              <w:jc w:val="both"/>
              <w:rPr>
                <w:b/>
                <w:bCs/>
                <w:i/>
                <w:color w:val="170E02"/>
                <w:sz w:val="22"/>
                <w:szCs w:val="22"/>
              </w:rPr>
            </w:pPr>
          </w:p>
          <w:p w:rsidR="00270C04" w:rsidRDefault="00270C04" w:rsidP="00270C04">
            <w:pPr>
              <w:pStyle w:val="Standard"/>
              <w:jc w:val="both"/>
              <w:rPr>
                <w:b/>
                <w:bCs/>
                <w:i/>
                <w:color w:val="170E02"/>
                <w:sz w:val="22"/>
                <w:szCs w:val="22"/>
              </w:rPr>
            </w:pPr>
          </w:p>
          <w:p w:rsidR="00270C04" w:rsidRDefault="00270C04" w:rsidP="00270C04">
            <w:pPr>
              <w:pStyle w:val="Standard"/>
              <w:jc w:val="both"/>
              <w:rPr>
                <w:b/>
                <w:bCs/>
                <w:i/>
                <w:color w:val="170E02"/>
                <w:sz w:val="22"/>
                <w:szCs w:val="22"/>
              </w:rPr>
            </w:pPr>
          </w:p>
          <w:p w:rsidR="00270C04" w:rsidRDefault="00270C04" w:rsidP="00270C04">
            <w:pPr>
              <w:pStyle w:val="Standard"/>
              <w:jc w:val="both"/>
              <w:rPr>
                <w:b/>
                <w:bCs/>
                <w:i/>
                <w:color w:val="170E02"/>
                <w:sz w:val="22"/>
                <w:szCs w:val="22"/>
              </w:rPr>
            </w:pPr>
          </w:p>
          <w:p w:rsidR="00270C04" w:rsidRDefault="00270C04" w:rsidP="00270C04">
            <w:pPr>
              <w:pStyle w:val="Standard"/>
              <w:jc w:val="both"/>
              <w:rPr>
                <w:b/>
                <w:bCs/>
                <w:i/>
                <w:color w:val="170E02"/>
                <w:sz w:val="22"/>
                <w:szCs w:val="22"/>
              </w:rPr>
            </w:pPr>
          </w:p>
          <w:p w:rsidR="00270C04" w:rsidRDefault="00270C04" w:rsidP="00270C04">
            <w:pPr>
              <w:pStyle w:val="Standard"/>
              <w:jc w:val="both"/>
              <w:rPr>
                <w:b/>
                <w:bCs/>
                <w:i/>
                <w:color w:val="170E02"/>
                <w:sz w:val="22"/>
                <w:szCs w:val="22"/>
              </w:rPr>
            </w:pPr>
          </w:p>
          <w:p w:rsidR="00270C04" w:rsidRDefault="00270C04" w:rsidP="00270C04">
            <w:pPr>
              <w:pStyle w:val="Standard"/>
              <w:jc w:val="both"/>
              <w:rPr>
                <w:b/>
                <w:bCs/>
                <w:i/>
                <w:color w:val="170E02"/>
                <w:sz w:val="22"/>
                <w:szCs w:val="22"/>
              </w:rPr>
            </w:pPr>
          </w:p>
          <w:p w:rsidR="00270C04" w:rsidRDefault="00270C04" w:rsidP="00270C04">
            <w:pPr>
              <w:pStyle w:val="Standard"/>
              <w:jc w:val="both"/>
              <w:rPr>
                <w:b/>
                <w:bCs/>
                <w:i/>
                <w:color w:val="170E02"/>
                <w:sz w:val="22"/>
                <w:szCs w:val="22"/>
              </w:rPr>
            </w:pPr>
          </w:p>
          <w:p w:rsidR="00270C04" w:rsidRDefault="00270C04" w:rsidP="00270C04">
            <w:pPr>
              <w:pStyle w:val="Standard"/>
              <w:jc w:val="both"/>
              <w:rPr>
                <w:b/>
                <w:bCs/>
                <w:i/>
                <w:color w:val="170E02"/>
                <w:sz w:val="22"/>
                <w:szCs w:val="22"/>
              </w:rPr>
            </w:pPr>
          </w:p>
          <w:p w:rsidR="00270C04" w:rsidRDefault="00270C04" w:rsidP="00270C04">
            <w:pPr>
              <w:pStyle w:val="Standard"/>
              <w:jc w:val="both"/>
              <w:rPr>
                <w:b/>
                <w:bCs/>
                <w:i/>
                <w:color w:val="170E02"/>
                <w:sz w:val="22"/>
                <w:szCs w:val="22"/>
              </w:rPr>
            </w:pPr>
          </w:p>
          <w:p w:rsidR="00270C04" w:rsidRDefault="00270C04" w:rsidP="00270C04">
            <w:pPr>
              <w:pStyle w:val="Standard"/>
              <w:jc w:val="both"/>
              <w:rPr>
                <w:b/>
                <w:bCs/>
                <w:i/>
                <w:color w:val="170E02"/>
                <w:sz w:val="22"/>
                <w:szCs w:val="22"/>
              </w:rPr>
            </w:pPr>
          </w:p>
          <w:p w:rsidR="00270C04" w:rsidRDefault="00270C04" w:rsidP="00270C04">
            <w:pPr>
              <w:pStyle w:val="Standard"/>
              <w:jc w:val="both"/>
              <w:rPr>
                <w:b/>
                <w:bCs/>
                <w:i/>
                <w:color w:val="170E02"/>
                <w:sz w:val="22"/>
                <w:szCs w:val="22"/>
              </w:rPr>
            </w:pPr>
          </w:p>
          <w:p w:rsidR="00270C04" w:rsidRDefault="00270C04" w:rsidP="00270C04">
            <w:pPr>
              <w:pStyle w:val="Standard"/>
              <w:jc w:val="both"/>
              <w:rPr>
                <w:b/>
                <w:bCs/>
                <w:i/>
                <w:color w:val="170E02"/>
                <w:sz w:val="22"/>
                <w:szCs w:val="22"/>
              </w:rPr>
            </w:pPr>
          </w:p>
          <w:p w:rsidR="00270C04" w:rsidRDefault="00270C04" w:rsidP="00270C04">
            <w:pPr>
              <w:pStyle w:val="Standard"/>
              <w:jc w:val="both"/>
              <w:rPr>
                <w:b/>
                <w:bCs/>
                <w:i/>
                <w:color w:val="170E02"/>
                <w:sz w:val="22"/>
                <w:szCs w:val="22"/>
              </w:rPr>
            </w:pPr>
          </w:p>
          <w:p w:rsidR="00270C04" w:rsidRDefault="00270C04" w:rsidP="00270C04">
            <w:pPr>
              <w:pStyle w:val="Standard"/>
              <w:jc w:val="both"/>
              <w:rPr>
                <w:b/>
                <w:bCs/>
                <w:i/>
                <w:color w:val="170E02"/>
                <w:sz w:val="22"/>
                <w:szCs w:val="22"/>
              </w:rPr>
            </w:pPr>
          </w:p>
          <w:p w:rsidR="00270C04" w:rsidRDefault="00270C04" w:rsidP="00270C04">
            <w:pPr>
              <w:pStyle w:val="Standard"/>
              <w:jc w:val="both"/>
              <w:rPr>
                <w:b/>
                <w:bCs/>
                <w:i/>
                <w:color w:val="170E02"/>
                <w:sz w:val="22"/>
                <w:szCs w:val="22"/>
              </w:rPr>
            </w:pPr>
          </w:p>
          <w:p w:rsidR="00270C04" w:rsidRDefault="00270C04" w:rsidP="00270C04">
            <w:pPr>
              <w:pStyle w:val="Standard"/>
              <w:jc w:val="both"/>
              <w:rPr>
                <w:b/>
                <w:bCs/>
                <w:i/>
                <w:color w:val="170E02"/>
                <w:sz w:val="22"/>
                <w:szCs w:val="22"/>
              </w:rPr>
            </w:pPr>
          </w:p>
          <w:p w:rsidR="00270C04" w:rsidRDefault="00270C04" w:rsidP="00270C04">
            <w:pPr>
              <w:pStyle w:val="Standard"/>
              <w:jc w:val="both"/>
              <w:rPr>
                <w:b/>
                <w:bCs/>
                <w:i/>
                <w:color w:val="170E02"/>
                <w:sz w:val="22"/>
                <w:szCs w:val="22"/>
              </w:rPr>
            </w:pPr>
          </w:p>
          <w:p w:rsidR="00270C04" w:rsidRDefault="00270C04" w:rsidP="00270C04">
            <w:pPr>
              <w:pStyle w:val="Standard"/>
              <w:jc w:val="both"/>
              <w:rPr>
                <w:b/>
                <w:bCs/>
                <w:i/>
                <w:color w:val="170E02"/>
                <w:sz w:val="22"/>
                <w:szCs w:val="22"/>
              </w:rPr>
            </w:pPr>
          </w:p>
          <w:p w:rsidR="00270C04" w:rsidRDefault="00270C04" w:rsidP="00270C04">
            <w:pPr>
              <w:pStyle w:val="Standard"/>
              <w:jc w:val="both"/>
              <w:rPr>
                <w:b/>
                <w:bCs/>
                <w:i/>
                <w:color w:val="170E02"/>
                <w:sz w:val="22"/>
                <w:szCs w:val="22"/>
              </w:rPr>
            </w:pPr>
          </w:p>
          <w:p w:rsidR="00270C04" w:rsidRDefault="00270C04" w:rsidP="00270C04">
            <w:pPr>
              <w:pStyle w:val="Standard"/>
              <w:jc w:val="both"/>
              <w:rPr>
                <w:b/>
                <w:bCs/>
                <w:i/>
                <w:color w:val="170E02"/>
                <w:sz w:val="22"/>
                <w:szCs w:val="22"/>
              </w:rPr>
            </w:pPr>
          </w:p>
          <w:p w:rsidR="00270C04" w:rsidRDefault="00270C04" w:rsidP="00270C04">
            <w:pPr>
              <w:pStyle w:val="Standard"/>
              <w:jc w:val="both"/>
              <w:rPr>
                <w:b/>
                <w:bCs/>
                <w:i/>
                <w:color w:val="170E02"/>
                <w:sz w:val="22"/>
                <w:szCs w:val="22"/>
              </w:rPr>
            </w:pPr>
          </w:p>
          <w:p w:rsidR="00270C04" w:rsidRDefault="00270C04" w:rsidP="00270C04">
            <w:pPr>
              <w:pStyle w:val="Standard"/>
              <w:jc w:val="both"/>
              <w:rPr>
                <w:b/>
                <w:bCs/>
                <w:i/>
                <w:color w:val="170E02"/>
                <w:sz w:val="22"/>
                <w:szCs w:val="22"/>
              </w:rPr>
            </w:pPr>
          </w:p>
          <w:p w:rsidR="00270C04" w:rsidRDefault="00270C04" w:rsidP="00270C04">
            <w:pPr>
              <w:pStyle w:val="Standard"/>
              <w:jc w:val="both"/>
              <w:rPr>
                <w:b/>
                <w:bCs/>
                <w:i/>
                <w:color w:val="170E02"/>
                <w:sz w:val="22"/>
                <w:szCs w:val="22"/>
              </w:rPr>
            </w:pPr>
          </w:p>
          <w:p w:rsidR="00270C04" w:rsidRDefault="00270C04" w:rsidP="00270C04">
            <w:pPr>
              <w:pStyle w:val="Standard"/>
              <w:jc w:val="both"/>
              <w:rPr>
                <w:b/>
                <w:bCs/>
                <w:i/>
                <w:color w:val="170E02"/>
                <w:sz w:val="22"/>
                <w:szCs w:val="22"/>
              </w:rPr>
            </w:pPr>
          </w:p>
          <w:p w:rsidR="00270C04" w:rsidRDefault="00270C04" w:rsidP="00270C04">
            <w:pPr>
              <w:pStyle w:val="Standard"/>
              <w:jc w:val="both"/>
              <w:rPr>
                <w:b/>
                <w:bCs/>
                <w:i/>
                <w:color w:val="170E02"/>
                <w:sz w:val="22"/>
                <w:szCs w:val="22"/>
              </w:rPr>
            </w:pPr>
          </w:p>
          <w:p w:rsidR="00270C04" w:rsidRDefault="00270C04" w:rsidP="00270C04">
            <w:pPr>
              <w:pStyle w:val="Standard"/>
              <w:jc w:val="both"/>
              <w:rPr>
                <w:b/>
                <w:bCs/>
                <w:i/>
                <w:color w:val="170E02"/>
                <w:sz w:val="22"/>
                <w:szCs w:val="22"/>
              </w:rPr>
            </w:pPr>
          </w:p>
          <w:p w:rsidR="00270C04" w:rsidRDefault="00270C04" w:rsidP="00270C04">
            <w:pPr>
              <w:pStyle w:val="Standard"/>
              <w:jc w:val="both"/>
              <w:rPr>
                <w:b/>
                <w:bCs/>
                <w:i/>
                <w:color w:val="170E02"/>
                <w:sz w:val="22"/>
                <w:szCs w:val="22"/>
              </w:rPr>
            </w:pPr>
          </w:p>
          <w:p w:rsidR="00270C04" w:rsidRDefault="00270C04" w:rsidP="00270C04">
            <w:pPr>
              <w:pStyle w:val="Standard"/>
              <w:jc w:val="both"/>
              <w:rPr>
                <w:b/>
                <w:bCs/>
                <w:i/>
                <w:color w:val="170E02"/>
                <w:sz w:val="22"/>
                <w:szCs w:val="22"/>
              </w:rPr>
            </w:pPr>
          </w:p>
          <w:p w:rsidR="00270C04" w:rsidRDefault="00270C04" w:rsidP="00270C04">
            <w:pPr>
              <w:pStyle w:val="Standard"/>
              <w:jc w:val="both"/>
              <w:rPr>
                <w:b/>
                <w:bCs/>
                <w:i/>
                <w:color w:val="170E02"/>
                <w:sz w:val="22"/>
                <w:szCs w:val="22"/>
              </w:rPr>
            </w:pPr>
          </w:p>
          <w:p w:rsidR="00270C04" w:rsidRDefault="00270C04" w:rsidP="00270C04">
            <w:pPr>
              <w:pStyle w:val="Standard"/>
              <w:jc w:val="both"/>
              <w:rPr>
                <w:b/>
                <w:bCs/>
                <w:i/>
                <w:color w:val="170E02"/>
                <w:sz w:val="22"/>
                <w:szCs w:val="22"/>
              </w:rPr>
            </w:pPr>
          </w:p>
          <w:p w:rsidR="00270C04" w:rsidRDefault="00270C04" w:rsidP="00270C04">
            <w:pPr>
              <w:pStyle w:val="Standard"/>
              <w:jc w:val="both"/>
              <w:rPr>
                <w:b/>
                <w:bCs/>
                <w:i/>
                <w:color w:val="170E02"/>
                <w:sz w:val="22"/>
                <w:szCs w:val="22"/>
              </w:rPr>
            </w:pPr>
          </w:p>
          <w:p w:rsidR="00270C04" w:rsidRDefault="00270C04" w:rsidP="00270C04">
            <w:pPr>
              <w:pStyle w:val="Standard"/>
              <w:jc w:val="both"/>
              <w:rPr>
                <w:b/>
                <w:bCs/>
                <w:i/>
                <w:color w:val="170E02"/>
                <w:sz w:val="22"/>
                <w:szCs w:val="22"/>
              </w:rPr>
            </w:pPr>
          </w:p>
          <w:p w:rsidR="00270C04" w:rsidRDefault="00270C04" w:rsidP="00270C04">
            <w:pPr>
              <w:pStyle w:val="Standard"/>
              <w:jc w:val="both"/>
              <w:rPr>
                <w:b/>
                <w:bCs/>
                <w:i/>
                <w:color w:val="170E02"/>
                <w:sz w:val="22"/>
                <w:szCs w:val="22"/>
              </w:rPr>
            </w:pPr>
          </w:p>
          <w:p w:rsidR="00270C04" w:rsidRDefault="00270C04" w:rsidP="00270C04">
            <w:pPr>
              <w:pStyle w:val="Standard"/>
              <w:jc w:val="both"/>
              <w:rPr>
                <w:b/>
                <w:bCs/>
                <w:i/>
                <w:color w:val="170E02"/>
                <w:sz w:val="22"/>
                <w:szCs w:val="22"/>
              </w:rPr>
            </w:pPr>
            <w:r>
              <w:rPr>
                <w:b/>
                <w:bCs/>
                <w:i/>
                <w:color w:val="170E02"/>
                <w:sz w:val="22"/>
                <w:szCs w:val="22"/>
              </w:rPr>
              <w:lastRenderedPageBreak/>
              <w:t>Уметь проговаривать последовательность действий на уроке (</w:t>
            </w:r>
            <w:proofErr w:type="gramStart"/>
            <w:r>
              <w:rPr>
                <w:b/>
                <w:bCs/>
                <w:i/>
                <w:color w:val="170E02"/>
                <w:sz w:val="22"/>
                <w:szCs w:val="22"/>
              </w:rPr>
              <w:t>Регулятивные</w:t>
            </w:r>
            <w:proofErr w:type="gramEnd"/>
            <w:r>
              <w:rPr>
                <w:b/>
                <w:bCs/>
                <w:i/>
                <w:color w:val="170E02"/>
                <w:sz w:val="22"/>
                <w:szCs w:val="22"/>
              </w:rPr>
              <w:t xml:space="preserve"> УУД).</w:t>
            </w:r>
          </w:p>
          <w:p w:rsidR="00270C04" w:rsidRDefault="00270C04" w:rsidP="00270C04">
            <w:pPr>
              <w:pStyle w:val="Standard"/>
              <w:jc w:val="both"/>
              <w:rPr>
                <w:bCs/>
                <w:color w:val="170E02"/>
                <w:sz w:val="22"/>
                <w:szCs w:val="22"/>
              </w:rPr>
            </w:pPr>
          </w:p>
          <w:p w:rsidR="00270C04" w:rsidRDefault="00270C04" w:rsidP="00270C04">
            <w:pPr>
              <w:pStyle w:val="Standard"/>
              <w:jc w:val="both"/>
              <w:rPr>
                <w:sz w:val="22"/>
                <w:szCs w:val="22"/>
              </w:rPr>
            </w:pPr>
            <w:r>
              <w:rPr>
                <w:bCs/>
                <w:color w:val="170E02"/>
                <w:sz w:val="22"/>
                <w:szCs w:val="22"/>
              </w:rPr>
              <w:t>Уметь оценивать правильность выполнения действия на уровне адекватной ретроспективной оценки. (</w:t>
            </w:r>
            <w:r>
              <w:rPr>
                <w:bCs/>
                <w:i/>
                <w:color w:val="170E02"/>
                <w:sz w:val="22"/>
                <w:szCs w:val="22"/>
              </w:rPr>
              <w:t>Регулятивные УУД).</w:t>
            </w:r>
          </w:p>
          <w:p w:rsidR="00270C04" w:rsidRDefault="00270C04" w:rsidP="00270C04">
            <w:pPr>
              <w:pStyle w:val="Standard"/>
              <w:jc w:val="both"/>
              <w:rPr>
                <w:bCs/>
                <w:color w:val="170E02"/>
                <w:sz w:val="22"/>
                <w:szCs w:val="22"/>
              </w:rPr>
            </w:pPr>
          </w:p>
          <w:p w:rsidR="00270C04" w:rsidRDefault="00270C04" w:rsidP="00270C04">
            <w:pPr>
              <w:pStyle w:val="Standard"/>
              <w:jc w:val="both"/>
              <w:rPr>
                <w:color w:val="000000"/>
                <w:sz w:val="22"/>
                <w:szCs w:val="22"/>
              </w:rPr>
            </w:pPr>
            <w:r>
              <w:rPr>
                <w:color w:val="170E02"/>
                <w:sz w:val="22"/>
                <w:szCs w:val="22"/>
              </w:rPr>
              <w:t>Способность к самооценке на основе к</w:t>
            </w:r>
            <w:r>
              <w:rPr>
                <w:bCs/>
                <w:color w:val="170E02"/>
                <w:sz w:val="22"/>
                <w:szCs w:val="22"/>
              </w:rPr>
              <w:t>ритерия успешности учебной деятельности (</w:t>
            </w:r>
            <w:r>
              <w:rPr>
                <w:bCs/>
                <w:i/>
                <w:color w:val="170E02"/>
                <w:sz w:val="22"/>
                <w:szCs w:val="22"/>
              </w:rPr>
              <w:t>Личностные  УУД)</w:t>
            </w:r>
          </w:p>
        </w:tc>
      </w:tr>
    </w:tbl>
    <w:p w:rsidR="00270C04" w:rsidRDefault="00270C04" w:rsidP="00270C04">
      <w:pPr>
        <w:pStyle w:val="Textbody"/>
        <w:widowControl/>
        <w:spacing w:after="135"/>
        <w:jc w:val="center"/>
      </w:pPr>
      <w:r>
        <w:rPr>
          <w:b/>
          <w:bCs/>
          <w:sz w:val="28"/>
          <w:szCs w:val="28"/>
        </w:rPr>
        <w:lastRenderedPageBreak/>
        <w:t>3. Заключение</w:t>
      </w:r>
    </w:p>
    <w:p w:rsidR="00270C04" w:rsidRPr="00C245AE" w:rsidRDefault="00270C04" w:rsidP="00C245AE">
      <w:pPr>
        <w:pStyle w:val="Textbody"/>
        <w:widowControl/>
        <w:spacing w:after="135" w:line="360" w:lineRule="auto"/>
        <w:ind w:left="142" w:hanging="142"/>
        <w:jc w:val="both"/>
        <w:sectPr w:rsidR="00270C04" w:rsidRPr="00C245AE" w:rsidSect="00C30866">
          <w:pgSz w:w="16838" w:h="11906" w:orient="landscape"/>
          <w:pgMar w:top="454" w:right="284" w:bottom="454" w:left="284" w:header="720" w:footer="709" w:gutter="0"/>
          <w:cols w:space="720"/>
          <w:docGrid w:linePitch="326"/>
        </w:sectPr>
      </w:pPr>
      <w:r>
        <w:rPr>
          <w:color w:val="333333"/>
          <w:sz w:val="30"/>
        </w:rPr>
        <w:t xml:space="preserve">    </w:t>
      </w:r>
      <w:r w:rsidR="00C245AE">
        <w:rPr>
          <w:color w:val="333333"/>
          <w:sz w:val="30"/>
        </w:rPr>
        <w:t xml:space="preserve">   </w:t>
      </w:r>
      <w:r>
        <w:rPr>
          <w:color w:val="333333"/>
          <w:sz w:val="30"/>
        </w:rPr>
        <w:t xml:space="preserve">   </w:t>
      </w:r>
      <w:r>
        <w:rPr>
          <w:rFonts w:eastAsia="Times New Roman" w:cs="Times New Roman"/>
          <w:color w:val="333333"/>
        </w:rPr>
        <w:t xml:space="preserve">Конечно же, для обобщения результатов должен пройти не один год работы. Однако уже сейчас ясно, что добиться поставленной цели (то есть, ликвидации финансовой безграмотности среди населения) можно только в том случае, если включать темы по финансовой грамотности в урочную и </w:t>
      </w:r>
      <w:r w:rsidR="00C245AE">
        <w:rPr>
          <w:rFonts w:eastAsia="Times New Roman" w:cs="Times New Roman"/>
          <w:color w:val="333333"/>
        </w:rPr>
        <w:t xml:space="preserve">внеурочную деятельность. Главное – говорить ребёнку о сложном мире экономики на языке, ему понятном.   </w:t>
      </w:r>
      <w:r w:rsidR="00C245AE">
        <w:rPr>
          <w:rFonts w:eastAsia="Calibri" w:cs="Times New Roman"/>
          <w:bCs/>
          <w:color w:val="111111"/>
          <w:lang w:eastAsia="ru-RU"/>
        </w:rPr>
        <w:t xml:space="preserve">Получив финансовые знания, ребенок сможет более осознанно подумать о своем будущем. При управлении личными финансами он сможет принимать разумные решения, формировать у себя правильные финансовые </w:t>
      </w:r>
      <w:r w:rsidR="00C245AE" w:rsidRPr="00F05850">
        <w:rPr>
          <w:rFonts w:eastAsia="Calibri" w:cs="Times New Roman"/>
          <w:bCs/>
          <w:color w:val="111111"/>
          <w:lang w:eastAsia="ru-RU"/>
        </w:rPr>
        <w:t xml:space="preserve">привычки и использовать свои знания на практике. Финансово образованный человек способен сам выбирать наиболее привлекательные пути в жизни, создавая материальную основу для развития общества.  </w:t>
      </w:r>
      <w:r w:rsidR="00C245AE" w:rsidRPr="00F05850">
        <w:rPr>
          <w:rFonts w:eastAsia="Calibri" w:cs="Times New Roman"/>
          <w:color w:val="000000"/>
        </w:rPr>
        <w:t>Чем раньше у детей будут сформированы базовые представления о финансовой стороне жизни человека, а на их основе - понятия, тем безболезненней будет их социальная адаптация во взрослом мире, тем легче будет осуществлен их профессиональный выбор в будущем, а общество получит более грамотных потребителей и производителей</w:t>
      </w:r>
    </w:p>
    <w:p w:rsidR="00342EF7" w:rsidRDefault="00270C04" w:rsidP="00C245AE">
      <w:pPr>
        <w:pStyle w:val="Textbody"/>
        <w:widowControl/>
        <w:spacing w:after="135" w:line="360" w:lineRule="auto"/>
        <w:jc w:val="both"/>
        <w:rPr>
          <w:b/>
          <w:bCs/>
          <w:sz w:val="28"/>
          <w:szCs w:val="28"/>
        </w:rPr>
      </w:pPr>
      <w:r>
        <w:rPr>
          <w:b/>
          <w:bCs/>
          <w:sz w:val="28"/>
          <w:szCs w:val="28"/>
        </w:rPr>
        <w:lastRenderedPageBreak/>
        <w:t xml:space="preserve"> </w:t>
      </w:r>
    </w:p>
    <w:p w:rsidR="00270C04" w:rsidRDefault="00270C04" w:rsidP="00C245AE">
      <w:pPr>
        <w:pStyle w:val="Textbody"/>
        <w:widowControl/>
        <w:spacing w:after="135" w:line="360" w:lineRule="auto"/>
        <w:jc w:val="both"/>
      </w:pPr>
      <w:r>
        <w:rPr>
          <w:b/>
          <w:sz w:val="28"/>
          <w:szCs w:val="28"/>
        </w:rPr>
        <w:t>Литература</w:t>
      </w:r>
    </w:p>
    <w:p w:rsidR="00270C04" w:rsidRDefault="00270C04" w:rsidP="00270C04">
      <w:pPr>
        <w:pStyle w:val="a5"/>
        <w:numPr>
          <w:ilvl w:val="0"/>
          <w:numId w:val="14"/>
        </w:numPr>
        <w:tabs>
          <w:tab w:val="left" w:pos="1134"/>
        </w:tabs>
        <w:spacing w:line="360" w:lineRule="auto"/>
        <w:ind w:left="0" w:firstLine="709"/>
        <w:jc w:val="both"/>
      </w:pPr>
      <w:r>
        <w:t xml:space="preserve">Повышение финансовой грамотности населения: международный опыт и российская практика / А. В. Зеленцова, Е. А. </w:t>
      </w:r>
      <w:proofErr w:type="spellStart"/>
      <w:r>
        <w:t>Блискавка</w:t>
      </w:r>
      <w:proofErr w:type="spellEnd"/>
      <w:r>
        <w:t xml:space="preserve">, Д. Н. Демидов. М.: </w:t>
      </w:r>
      <w:proofErr w:type="spellStart"/>
      <w:r>
        <w:t>ЦИПСиР</w:t>
      </w:r>
      <w:proofErr w:type="spellEnd"/>
      <w:r>
        <w:t>, КНОРУС, 2012.</w:t>
      </w:r>
    </w:p>
    <w:p w:rsidR="00270C04" w:rsidRDefault="00270C04" w:rsidP="00270C04">
      <w:pPr>
        <w:pStyle w:val="Standard"/>
        <w:numPr>
          <w:ilvl w:val="0"/>
          <w:numId w:val="4"/>
        </w:numPr>
        <w:tabs>
          <w:tab w:val="left" w:pos="993"/>
        </w:tabs>
        <w:spacing w:line="360" w:lineRule="auto"/>
        <w:ind w:firstLine="709"/>
        <w:jc w:val="both"/>
      </w:pPr>
      <w:r>
        <w:rPr>
          <w:rFonts w:cs="Times New Roman"/>
        </w:rPr>
        <w:t xml:space="preserve">Примерная основная образовательная программа начального общего образования (от 8 апреля 2015 г.). / [Электронный ресурс]: </w:t>
      </w:r>
      <w:r>
        <w:rPr>
          <w:rStyle w:val="Internetlink"/>
          <w:rFonts w:eastAsia="Times New Roman" w:cs="Times New Roman"/>
          <w:color w:val="auto"/>
        </w:rPr>
        <w:t>http://fgosreestr.ru</w:t>
      </w:r>
    </w:p>
    <w:p w:rsidR="00270C04" w:rsidRDefault="00270C04" w:rsidP="00270C04">
      <w:pPr>
        <w:pStyle w:val="a5"/>
        <w:numPr>
          <w:ilvl w:val="0"/>
          <w:numId w:val="4"/>
        </w:numPr>
        <w:tabs>
          <w:tab w:val="left" w:pos="1134"/>
        </w:tabs>
        <w:spacing w:line="360" w:lineRule="auto"/>
        <w:ind w:left="0" w:firstLine="709"/>
        <w:jc w:val="both"/>
      </w:pPr>
      <w:r>
        <w:t xml:space="preserve">Финансовая грамота для школьников / А. Горяев, В. Чумаченко. [Электронный ресурс]. Режим доступа: </w:t>
      </w:r>
      <w:hyperlink r:id="rId17" w:history="1">
        <w:r>
          <w:rPr>
            <w:rStyle w:val="Internetlink"/>
            <w:color w:val="auto"/>
          </w:rPr>
          <w:t>http://www.azbukafinansov.ru/</w:t>
        </w:r>
      </w:hyperlink>
      <w:r>
        <w:t>.</w:t>
      </w:r>
    </w:p>
    <w:p w:rsidR="00270C04" w:rsidRDefault="00270C04" w:rsidP="00270C04">
      <w:pPr>
        <w:pStyle w:val="a5"/>
        <w:numPr>
          <w:ilvl w:val="0"/>
          <w:numId w:val="4"/>
        </w:numPr>
        <w:tabs>
          <w:tab w:val="left" w:pos="1134"/>
        </w:tabs>
        <w:spacing w:line="360" w:lineRule="auto"/>
        <w:ind w:left="0" w:firstLine="709"/>
        <w:jc w:val="both"/>
      </w:pPr>
      <w:r>
        <w:t xml:space="preserve">Финансовая грамотность российских учащихся (по результатам международной программы PISA-2012). [Электронный ресурс]. Режим доступа: </w:t>
      </w:r>
      <w:hyperlink r:id="rId18" w:history="1">
        <w:r>
          <w:rPr>
            <w:rStyle w:val="Internetlink"/>
            <w:color w:val="auto"/>
          </w:rPr>
          <w:t>http://www.centeroko.ru/pisa12/pisa12_pub.htm</w:t>
        </w:r>
      </w:hyperlink>
    </w:p>
    <w:p w:rsidR="00270C04" w:rsidRDefault="00270C04" w:rsidP="00C245AE">
      <w:pPr>
        <w:pStyle w:val="Textbody"/>
        <w:widowControl/>
        <w:numPr>
          <w:ilvl w:val="0"/>
          <w:numId w:val="18"/>
        </w:numPr>
        <w:spacing w:after="135" w:line="360" w:lineRule="auto"/>
      </w:pPr>
      <w:r>
        <w:rPr>
          <w:color w:val="000000"/>
        </w:rPr>
        <w:t>Игровые технологии на уроках и во внеурочной деятельности (интегрированные игры по географии, биологии, экологии, экономике, основам права) / авт.-сост. М. Е.Сергеева. - Волгоград: Учитель, 2007</w:t>
      </w:r>
    </w:p>
    <w:p w:rsidR="00270C04" w:rsidRDefault="00270C04" w:rsidP="00270C04">
      <w:pPr>
        <w:pStyle w:val="Textbody"/>
        <w:widowControl/>
        <w:spacing w:line="360" w:lineRule="auto"/>
      </w:pPr>
      <w:r>
        <w:rPr>
          <w:b/>
          <w:color w:val="000000"/>
        </w:rPr>
        <w:t>Интернет – источники:</w:t>
      </w:r>
    </w:p>
    <w:p w:rsidR="00270C04" w:rsidRDefault="00270C04" w:rsidP="00270C04">
      <w:pPr>
        <w:pStyle w:val="Textbody"/>
        <w:widowControl/>
        <w:spacing w:line="360" w:lineRule="auto"/>
      </w:pPr>
      <w:r>
        <w:rPr>
          <w:b/>
          <w:color w:val="000000"/>
        </w:rPr>
        <w:t xml:space="preserve"> </w:t>
      </w:r>
      <w:hyperlink r:id="rId19" w:history="1">
        <w:r>
          <w:t>https://fmc.hse.ru/</w:t>
        </w:r>
      </w:hyperlink>
      <w:r>
        <w:t xml:space="preserve"> </w:t>
      </w:r>
      <w:r>
        <w:rPr>
          <w:color w:val="000000"/>
        </w:rPr>
        <w:t xml:space="preserve">Методические материалы по финансовой грамотности для общеобразовательных организаций//Центр «Федеральный методический центр по финансовой грамотности системы общего и среднего профессионального образования» (электронный ресурс); </w:t>
      </w:r>
      <w:hyperlink r:id="rId20" w:history="1">
        <w:r>
          <w:t>http://www.вашифинансы.рф/</w:t>
        </w:r>
      </w:hyperlink>
      <w:r>
        <w:rPr>
          <w:color w:val="000000"/>
        </w:rPr>
        <w:t> - сайт национальной программы повышения финансовой грамотности граждан;</w:t>
      </w:r>
    </w:p>
    <w:p w:rsidR="00270C04" w:rsidRDefault="006C0209" w:rsidP="00270C04">
      <w:pPr>
        <w:pStyle w:val="Textbody"/>
        <w:widowControl/>
        <w:spacing w:line="360" w:lineRule="auto"/>
        <w:ind w:right="-88"/>
        <w:jc w:val="both"/>
        <w:rPr>
          <w:color w:val="000000"/>
        </w:rPr>
      </w:pPr>
      <w:hyperlink r:id="rId21" w:history="1">
        <w:r w:rsidR="00C245AE" w:rsidRPr="008761E9">
          <w:rPr>
            <w:rStyle w:val="ab"/>
          </w:rPr>
          <w:t>http://fingram34.ru/</w:t>
        </w:r>
      </w:hyperlink>
      <w:r w:rsidR="00C245AE">
        <w:rPr>
          <w:color w:val="000000"/>
        </w:rPr>
        <w:t xml:space="preserve"> </w:t>
      </w:r>
      <w:r w:rsidR="00270C04">
        <w:rPr>
          <w:color w:val="000000"/>
        </w:rPr>
        <w:t>– сайт регионального центра финансовой грамотности</w:t>
      </w:r>
      <w:r w:rsidR="00C245AE">
        <w:rPr>
          <w:color w:val="000000"/>
        </w:rPr>
        <w:t>;</w:t>
      </w:r>
    </w:p>
    <w:p w:rsidR="008679A6" w:rsidRPr="001A1D9A" w:rsidRDefault="00342EF7" w:rsidP="00C245AE">
      <w:pPr>
        <w:pStyle w:val="Textbody"/>
        <w:widowControl/>
        <w:spacing w:line="360" w:lineRule="auto"/>
        <w:sectPr w:rsidR="008679A6" w:rsidRPr="001A1D9A" w:rsidSect="00C245AE">
          <w:pgSz w:w="11906" w:h="16838"/>
          <w:pgMar w:top="0" w:right="454" w:bottom="7513" w:left="454" w:header="720" w:footer="709" w:gutter="0"/>
          <w:cols w:space="720"/>
          <w:docGrid w:linePitch="326"/>
        </w:sectPr>
      </w:pPr>
      <w:r>
        <w:t xml:space="preserve"> </w:t>
      </w:r>
    </w:p>
    <w:p w:rsidR="00342EF7" w:rsidRDefault="00342EF7" w:rsidP="00342EF7">
      <w:pPr>
        <w:pStyle w:val="Textbody"/>
        <w:widowControl/>
        <w:spacing w:line="360" w:lineRule="auto"/>
        <w:jc w:val="right"/>
        <w:rPr>
          <w:b/>
        </w:rPr>
      </w:pPr>
      <w:r w:rsidRPr="00342EF7">
        <w:rPr>
          <w:b/>
        </w:rPr>
        <w:lastRenderedPageBreak/>
        <w:t>ПРИЛОЖЕНИЕ</w:t>
      </w:r>
      <w:r>
        <w:rPr>
          <w:b/>
        </w:rPr>
        <w:t xml:space="preserve"> </w:t>
      </w:r>
      <w:r w:rsidRPr="00342EF7">
        <w:rPr>
          <w:b/>
        </w:rPr>
        <w:t xml:space="preserve">№1 </w:t>
      </w:r>
    </w:p>
    <w:p w:rsidR="00342EF7" w:rsidRDefault="00342EF7" w:rsidP="00342EF7">
      <w:pPr>
        <w:pStyle w:val="Standard"/>
        <w:spacing w:line="276" w:lineRule="auto"/>
        <w:ind w:left="-426"/>
        <w:jc w:val="center"/>
      </w:pPr>
      <w:r>
        <w:rPr>
          <w:b/>
          <w:color w:val="000000"/>
          <w:sz w:val="28"/>
          <w:szCs w:val="28"/>
        </w:rPr>
        <w:t>МИНИСТЕРСТВО ПРОСВЕЩЕНИЯ РОССИЙСКОЙ ФЕДЕРАЦИИ</w:t>
      </w:r>
    </w:p>
    <w:p w:rsidR="00342EF7" w:rsidRDefault="00342EF7" w:rsidP="00342EF7">
      <w:pPr>
        <w:pStyle w:val="Standard"/>
        <w:spacing w:line="408" w:lineRule="exact"/>
        <w:ind w:left="120"/>
        <w:jc w:val="center"/>
      </w:pPr>
      <w:r>
        <w:rPr>
          <w:b/>
          <w:color w:val="000000"/>
          <w:sz w:val="28"/>
          <w:szCs w:val="28"/>
        </w:rPr>
        <w:t>‌</w:t>
      </w:r>
      <w:bookmarkStart w:id="0" w:name="b9bd104d-6082-47bd-8132-2766a2040a6c"/>
      <w:r>
        <w:rPr>
          <w:b/>
          <w:color w:val="000000"/>
          <w:sz w:val="28"/>
          <w:szCs w:val="28"/>
        </w:rPr>
        <w:t>Министерство образования Красноярского края</w:t>
      </w:r>
      <w:bookmarkEnd w:id="0"/>
      <w:r>
        <w:rPr>
          <w:b/>
          <w:color w:val="000000"/>
          <w:sz w:val="28"/>
          <w:szCs w:val="28"/>
        </w:rPr>
        <w:t>‌‌</w:t>
      </w:r>
    </w:p>
    <w:p w:rsidR="00342EF7" w:rsidRDefault="00342EF7" w:rsidP="00342EF7">
      <w:pPr>
        <w:pStyle w:val="Standard"/>
        <w:spacing w:line="408" w:lineRule="exact"/>
        <w:ind w:left="120"/>
        <w:jc w:val="center"/>
      </w:pPr>
      <w:r>
        <w:rPr>
          <w:b/>
          <w:color w:val="000000"/>
          <w:sz w:val="28"/>
          <w:szCs w:val="28"/>
        </w:rPr>
        <w:t>‌</w:t>
      </w:r>
      <w:bookmarkStart w:id="1" w:name="34df4a62-8dcd-4a78-a0bb-c2323fe584ec"/>
      <w:r>
        <w:rPr>
          <w:b/>
          <w:color w:val="000000"/>
          <w:sz w:val="28"/>
          <w:szCs w:val="28"/>
        </w:rPr>
        <w:t>Муниципальное казённое учреждение "Управление образования Шарыповского муниципального округа"</w:t>
      </w:r>
      <w:bookmarkEnd w:id="1"/>
      <w:r>
        <w:rPr>
          <w:b/>
          <w:color w:val="000000"/>
          <w:sz w:val="28"/>
          <w:szCs w:val="28"/>
        </w:rPr>
        <w:t>‌</w:t>
      </w:r>
    </w:p>
    <w:p w:rsidR="00342EF7" w:rsidRDefault="00342EF7" w:rsidP="00342EF7">
      <w:pPr>
        <w:pStyle w:val="Standard"/>
        <w:spacing w:line="408" w:lineRule="exact"/>
        <w:ind w:left="120"/>
        <w:jc w:val="center"/>
        <w:rPr>
          <w:b/>
          <w:color w:val="000000"/>
          <w:sz w:val="28"/>
          <w:szCs w:val="28"/>
        </w:rPr>
      </w:pPr>
      <w:r>
        <w:rPr>
          <w:b/>
          <w:color w:val="000000"/>
          <w:sz w:val="28"/>
          <w:szCs w:val="28"/>
        </w:rPr>
        <w:t xml:space="preserve">МБОУ Новоалтатская СОШ  </w:t>
      </w:r>
    </w:p>
    <w:p w:rsidR="00342EF7" w:rsidRDefault="00342EF7" w:rsidP="00342EF7">
      <w:pPr>
        <w:pStyle w:val="Standard"/>
        <w:ind w:left="120"/>
      </w:pPr>
    </w:p>
    <w:p w:rsidR="00342EF7" w:rsidRDefault="00342EF7" w:rsidP="00342EF7">
      <w:pPr>
        <w:pStyle w:val="Standard"/>
        <w:ind w:left="120"/>
      </w:pPr>
    </w:p>
    <w:p w:rsidR="00342EF7" w:rsidRDefault="00342EF7" w:rsidP="00342EF7">
      <w:pPr>
        <w:pStyle w:val="Standard"/>
        <w:ind w:left="120"/>
      </w:pPr>
    </w:p>
    <w:p w:rsidR="00342EF7" w:rsidRDefault="00342EF7" w:rsidP="00342EF7">
      <w:pPr>
        <w:pStyle w:val="Standard"/>
        <w:ind w:left="120"/>
      </w:pPr>
    </w:p>
    <w:tbl>
      <w:tblPr>
        <w:tblW w:w="9900" w:type="dxa"/>
        <w:tblInd w:w="-120" w:type="dxa"/>
        <w:tblLayout w:type="fixed"/>
        <w:tblCellMar>
          <w:left w:w="10" w:type="dxa"/>
          <w:right w:w="10" w:type="dxa"/>
        </w:tblCellMar>
        <w:tblLook w:val="04A0"/>
      </w:tblPr>
      <w:tblGrid>
        <w:gridCol w:w="3240"/>
        <w:gridCol w:w="3420"/>
        <w:gridCol w:w="3240"/>
      </w:tblGrid>
      <w:tr w:rsidR="00342EF7" w:rsidTr="00D3389C">
        <w:tc>
          <w:tcPr>
            <w:tcW w:w="3240" w:type="dxa"/>
            <w:tcMar>
              <w:top w:w="0" w:type="dxa"/>
              <w:left w:w="108" w:type="dxa"/>
              <w:bottom w:w="0" w:type="dxa"/>
              <w:right w:w="108" w:type="dxa"/>
            </w:tcMar>
          </w:tcPr>
          <w:p w:rsidR="00342EF7" w:rsidRDefault="00342EF7" w:rsidP="00D3389C">
            <w:pPr>
              <w:pStyle w:val="Standard"/>
              <w:spacing w:after="120"/>
              <w:jc w:val="center"/>
              <w:rPr>
                <w:b/>
                <w:bCs/>
                <w:color w:val="000000"/>
                <w:sz w:val="20"/>
                <w:szCs w:val="20"/>
              </w:rPr>
            </w:pPr>
            <w:r>
              <w:rPr>
                <w:b/>
                <w:bCs/>
                <w:color w:val="000000"/>
                <w:sz w:val="20"/>
                <w:szCs w:val="20"/>
              </w:rPr>
              <w:t>РАССМОТРЕНО</w:t>
            </w:r>
          </w:p>
          <w:p w:rsidR="00342EF7" w:rsidRDefault="00342EF7" w:rsidP="00D3389C">
            <w:pPr>
              <w:pStyle w:val="Standard"/>
              <w:spacing w:after="120"/>
              <w:jc w:val="center"/>
              <w:rPr>
                <w:b/>
                <w:bCs/>
                <w:color w:val="000000"/>
                <w:sz w:val="20"/>
                <w:szCs w:val="20"/>
              </w:rPr>
            </w:pPr>
            <w:r>
              <w:rPr>
                <w:b/>
                <w:bCs/>
                <w:color w:val="000000"/>
                <w:sz w:val="20"/>
                <w:szCs w:val="20"/>
              </w:rPr>
              <w:t>Руководитель ШМО</w:t>
            </w:r>
          </w:p>
          <w:p w:rsidR="00342EF7" w:rsidRDefault="00342EF7" w:rsidP="00D3389C">
            <w:pPr>
              <w:pStyle w:val="Standard"/>
              <w:spacing w:after="120"/>
              <w:jc w:val="center"/>
              <w:rPr>
                <w:color w:val="000000"/>
                <w:sz w:val="20"/>
                <w:szCs w:val="20"/>
              </w:rPr>
            </w:pPr>
            <w:r>
              <w:rPr>
                <w:color w:val="000000"/>
                <w:sz w:val="20"/>
                <w:szCs w:val="20"/>
              </w:rPr>
              <w:t>________ Акулина Т.Я.</w:t>
            </w:r>
          </w:p>
          <w:p w:rsidR="00342EF7" w:rsidRDefault="00342EF7" w:rsidP="00D3389C">
            <w:pPr>
              <w:pStyle w:val="Standard"/>
              <w:jc w:val="center"/>
            </w:pPr>
            <w:r>
              <w:rPr>
                <w:color w:val="000000"/>
                <w:sz w:val="20"/>
                <w:szCs w:val="20"/>
              </w:rPr>
              <w:t>Протокол №1</w:t>
            </w:r>
          </w:p>
          <w:p w:rsidR="00342EF7" w:rsidRDefault="00342EF7" w:rsidP="00D3389C">
            <w:pPr>
              <w:pStyle w:val="Standard"/>
              <w:jc w:val="center"/>
            </w:pPr>
            <w:r>
              <w:rPr>
                <w:color w:val="000000"/>
                <w:sz w:val="20"/>
                <w:szCs w:val="20"/>
              </w:rPr>
              <w:t>от «"</w:t>
            </w:r>
            <w:r>
              <w:rPr>
                <w:color w:val="000000"/>
                <w:sz w:val="20"/>
                <w:szCs w:val="20"/>
                <w:u w:val="single"/>
              </w:rPr>
              <w:t>29</w:t>
            </w:r>
            <w:r>
              <w:rPr>
                <w:color w:val="000000"/>
                <w:sz w:val="20"/>
                <w:szCs w:val="20"/>
              </w:rPr>
              <w:t xml:space="preserve">" </w:t>
            </w:r>
            <w:r>
              <w:rPr>
                <w:color w:val="000000"/>
                <w:sz w:val="20"/>
                <w:szCs w:val="20"/>
                <w:u w:val="single"/>
              </w:rPr>
              <w:t xml:space="preserve">08 </w:t>
            </w:r>
            <w:r>
              <w:rPr>
                <w:color w:val="000000"/>
                <w:sz w:val="20"/>
                <w:szCs w:val="20"/>
              </w:rPr>
              <w:t xml:space="preserve">  2023 г.</w:t>
            </w:r>
          </w:p>
        </w:tc>
        <w:tc>
          <w:tcPr>
            <w:tcW w:w="3420" w:type="dxa"/>
            <w:tcMar>
              <w:top w:w="0" w:type="dxa"/>
              <w:left w:w="108" w:type="dxa"/>
              <w:bottom w:w="0" w:type="dxa"/>
              <w:right w:w="108" w:type="dxa"/>
            </w:tcMar>
          </w:tcPr>
          <w:p w:rsidR="00342EF7" w:rsidRDefault="00342EF7" w:rsidP="00D3389C">
            <w:pPr>
              <w:pStyle w:val="Standard"/>
              <w:spacing w:after="120"/>
              <w:jc w:val="center"/>
              <w:rPr>
                <w:b/>
                <w:bCs/>
                <w:color w:val="000000"/>
                <w:sz w:val="20"/>
                <w:szCs w:val="20"/>
              </w:rPr>
            </w:pPr>
            <w:r>
              <w:rPr>
                <w:b/>
                <w:bCs/>
                <w:color w:val="000000"/>
                <w:sz w:val="20"/>
                <w:szCs w:val="20"/>
              </w:rPr>
              <w:t>СОГЛАСОВАНО</w:t>
            </w:r>
          </w:p>
          <w:p w:rsidR="00342EF7" w:rsidRDefault="00342EF7" w:rsidP="00D3389C">
            <w:pPr>
              <w:pStyle w:val="Standard"/>
              <w:spacing w:after="120"/>
              <w:jc w:val="center"/>
              <w:rPr>
                <w:b/>
                <w:bCs/>
                <w:color w:val="000000"/>
                <w:sz w:val="20"/>
                <w:szCs w:val="20"/>
              </w:rPr>
            </w:pPr>
            <w:r>
              <w:rPr>
                <w:b/>
                <w:bCs/>
                <w:color w:val="000000"/>
                <w:sz w:val="20"/>
                <w:szCs w:val="20"/>
              </w:rPr>
              <w:t>Зам. директора по УВР</w:t>
            </w:r>
          </w:p>
          <w:p w:rsidR="00342EF7" w:rsidRDefault="00342EF7" w:rsidP="00D3389C">
            <w:pPr>
              <w:pStyle w:val="Standard"/>
              <w:spacing w:after="120"/>
              <w:jc w:val="center"/>
              <w:rPr>
                <w:color w:val="000000"/>
                <w:sz w:val="20"/>
                <w:szCs w:val="20"/>
              </w:rPr>
            </w:pPr>
            <w:r>
              <w:rPr>
                <w:color w:val="000000"/>
                <w:sz w:val="20"/>
                <w:szCs w:val="20"/>
              </w:rPr>
              <w:t>________  Никитенко Е.В.</w:t>
            </w:r>
          </w:p>
          <w:p w:rsidR="00342EF7" w:rsidRDefault="00342EF7" w:rsidP="00D3389C">
            <w:pPr>
              <w:pStyle w:val="Standard"/>
              <w:jc w:val="center"/>
            </w:pPr>
            <w:r>
              <w:rPr>
                <w:color w:val="000000"/>
                <w:sz w:val="20"/>
                <w:szCs w:val="20"/>
              </w:rPr>
              <w:t>Протокол №1</w:t>
            </w:r>
          </w:p>
          <w:p w:rsidR="00342EF7" w:rsidRDefault="00342EF7" w:rsidP="00D3389C">
            <w:pPr>
              <w:pStyle w:val="Standard"/>
              <w:jc w:val="center"/>
            </w:pPr>
            <w:r>
              <w:rPr>
                <w:color w:val="000000"/>
                <w:sz w:val="20"/>
                <w:szCs w:val="20"/>
              </w:rPr>
              <w:t xml:space="preserve">от </w:t>
            </w:r>
            <w:r>
              <w:rPr>
                <w:color w:val="000000"/>
                <w:sz w:val="20"/>
                <w:szCs w:val="20"/>
                <w:u w:val="single"/>
              </w:rPr>
              <w:t>"30"</w:t>
            </w:r>
            <w:r>
              <w:rPr>
                <w:color w:val="000000"/>
                <w:sz w:val="20"/>
                <w:szCs w:val="20"/>
              </w:rPr>
              <w:t xml:space="preserve"> </w:t>
            </w:r>
            <w:r>
              <w:rPr>
                <w:color w:val="000000"/>
                <w:sz w:val="20"/>
                <w:szCs w:val="20"/>
                <w:u w:val="single"/>
              </w:rPr>
              <w:t xml:space="preserve"> 08 </w:t>
            </w:r>
            <w:r>
              <w:rPr>
                <w:color w:val="000000"/>
                <w:sz w:val="20"/>
                <w:szCs w:val="20"/>
              </w:rPr>
              <w:t xml:space="preserve">   2023 г</w:t>
            </w:r>
          </w:p>
        </w:tc>
        <w:tc>
          <w:tcPr>
            <w:tcW w:w="3240" w:type="dxa"/>
            <w:tcMar>
              <w:top w:w="0" w:type="dxa"/>
              <w:left w:w="108" w:type="dxa"/>
              <w:bottom w:w="0" w:type="dxa"/>
              <w:right w:w="108" w:type="dxa"/>
            </w:tcMar>
          </w:tcPr>
          <w:p w:rsidR="00342EF7" w:rsidRDefault="00342EF7" w:rsidP="00D3389C">
            <w:pPr>
              <w:pStyle w:val="Standard"/>
              <w:spacing w:after="120"/>
              <w:jc w:val="center"/>
              <w:rPr>
                <w:b/>
                <w:bCs/>
                <w:color w:val="000000"/>
                <w:sz w:val="20"/>
                <w:szCs w:val="20"/>
              </w:rPr>
            </w:pPr>
            <w:r>
              <w:rPr>
                <w:b/>
                <w:bCs/>
                <w:color w:val="000000"/>
                <w:sz w:val="20"/>
                <w:szCs w:val="20"/>
              </w:rPr>
              <w:t>УТВЕРЖДЕНО</w:t>
            </w:r>
          </w:p>
          <w:p w:rsidR="00342EF7" w:rsidRDefault="00342EF7" w:rsidP="00D3389C">
            <w:pPr>
              <w:pStyle w:val="Standard"/>
              <w:spacing w:after="120"/>
              <w:jc w:val="center"/>
            </w:pPr>
            <w:r>
              <w:rPr>
                <w:b/>
                <w:bCs/>
                <w:color w:val="000000"/>
                <w:sz w:val="20"/>
                <w:szCs w:val="20"/>
              </w:rPr>
              <w:t>Директором МБОУ Новоалтатской СОШ</w:t>
            </w:r>
          </w:p>
          <w:p w:rsidR="00342EF7" w:rsidRDefault="00342EF7" w:rsidP="00D3389C">
            <w:pPr>
              <w:pStyle w:val="Standard"/>
              <w:spacing w:after="120"/>
              <w:jc w:val="center"/>
            </w:pPr>
            <w:r>
              <w:rPr>
                <w:color w:val="000000"/>
                <w:sz w:val="20"/>
                <w:szCs w:val="20"/>
              </w:rPr>
              <w:t xml:space="preserve">  </w:t>
            </w:r>
            <w:proofErr w:type="spellStart"/>
            <w:r>
              <w:rPr>
                <w:color w:val="000000"/>
                <w:sz w:val="20"/>
                <w:szCs w:val="20"/>
              </w:rPr>
              <w:t>Байгануровой</w:t>
            </w:r>
            <w:proofErr w:type="spellEnd"/>
            <w:r>
              <w:rPr>
                <w:color w:val="000000"/>
                <w:sz w:val="20"/>
                <w:szCs w:val="20"/>
              </w:rPr>
              <w:t xml:space="preserve"> А.С.</w:t>
            </w:r>
          </w:p>
          <w:p w:rsidR="00342EF7" w:rsidRDefault="00342EF7" w:rsidP="00D3389C">
            <w:pPr>
              <w:pStyle w:val="Standard"/>
              <w:jc w:val="center"/>
              <w:rPr>
                <w:color w:val="000000"/>
                <w:sz w:val="20"/>
                <w:szCs w:val="20"/>
              </w:rPr>
            </w:pPr>
            <w:r>
              <w:rPr>
                <w:color w:val="000000"/>
                <w:sz w:val="20"/>
                <w:szCs w:val="20"/>
              </w:rPr>
              <w:t>Приказ: 79/1</w:t>
            </w:r>
          </w:p>
          <w:p w:rsidR="00342EF7" w:rsidRDefault="00342EF7" w:rsidP="00D3389C">
            <w:pPr>
              <w:pStyle w:val="Standard"/>
              <w:jc w:val="center"/>
            </w:pPr>
            <w:r>
              <w:rPr>
                <w:color w:val="000000"/>
                <w:sz w:val="20"/>
                <w:szCs w:val="20"/>
              </w:rPr>
              <w:t>от «"</w:t>
            </w:r>
            <w:r>
              <w:rPr>
                <w:color w:val="000000"/>
                <w:sz w:val="20"/>
                <w:szCs w:val="20"/>
                <w:u w:val="single"/>
              </w:rPr>
              <w:t xml:space="preserve">31 </w:t>
            </w:r>
            <w:r>
              <w:rPr>
                <w:color w:val="000000"/>
                <w:sz w:val="20"/>
                <w:szCs w:val="20"/>
              </w:rPr>
              <w:t xml:space="preserve">"   </w:t>
            </w:r>
            <w:r>
              <w:rPr>
                <w:color w:val="000000"/>
                <w:sz w:val="20"/>
                <w:szCs w:val="20"/>
                <w:u w:val="single"/>
              </w:rPr>
              <w:t xml:space="preserve"> 08 </w:t>
            </w:r>
            <w:r>
              <w:rPr>
                <w:color w:val="000000"/>
                <w:sz w:val="20"/>
                <w:szCs w:val="20"/>
              </w:rPr>
              <w:t xml:space="preserve"> 2023 г.</w:t>
            </w:r>
          </w:p>
          <w:p w:rsidR="00342EF7" w:rsidRDefault="00342EF7" w:rsidP="00D3389C">
            <w:pPr>
              <w:pStyle w:val="Standard"/>
              <w:jc w:val="center"/>
              <w:rPr>
                <w:color w:val="000000"/>
                <w:sz w:val="20"/>
                <w:szCs w:val="20"/>
              </w:rPr>
            </w:pPr>
          </w:p>
        </w:tc>
      </w:tr>
    </w:tbl>
    <w:p w:rsidR="00342EF7" w:rsidRDefault="00342EF7" w:rsidP="00342EF7">
      <w:pPr>
        <w:pStyle w:val="Standard"/>
        <w:spacing w:line="276" w:lineRule="auto"/>
        <w:ind w:left="-426"/>
        <w:jc w:val="center"/>
        <w:rPr>
          <w:b/>
          <w:color w:val="000000"/>
          <w:sz w:val="28"/>
          <w:szCs w:val="28"/>
        </w:rPr>
      </w:pPr>
    </w:p>
    <w:p w:rsidR="00342EF7" w:rsidRDefault="00342EF7" w:rsidP="00342EF7">
      <w:pPr>
        <w:pStyle w:val="Standard"/>
        <w:spacing w:line="276" w:lineRule="auto"/>
        <w:jc w:val="center"/>
        <w:rPr>
          <w:b/>
          <w:sz w:val="26"/>
          <w:szCs w:val="26"/>
        </w:rPr>
      </w:pPr>
    </w:p>
    <w:p w:rsidR="00342EF7" w:rsidRDefault="00342EF7" w:rsidP="00342EF7">
      <w:pPr>
        <w:pStyle w:val="Standard"/>
        <w:spacing w:line="276" w:lineRule="auto"/>
        <w:jc w:val="center"/>
        <w:rPr>
          <w:b/>
          <w:sz w:val="26"/>
          <w:szCs w:val="26"/>
        </w:rPr>
      </w:pPr>
      <w:r>
        <w:rPr>
          <w:b/>
          <w:sz w:val="26"/>
          <w:szCs w:val="26"/>
        </w:rPr>
        <w:t xml:space="preserve"> </w:t>
      </w:r>
    </w:p>
    <w:p w:rsidR="00342EF7" w:rsidRDefault="00342EF7" w:rsidP="00342EF7">
      <w:pPr>
        <w:pStyle w:val="Standard"/>
        <w:shd w:val="clear" w:color="auto" w:fill="FFFFFF"/>
        <w:spacing w:line="276" w:lineRule="auto"/>
        <w:rPr>
          <w:b/>
          <w:bCs/>
          <w:spacing w:val="4"/>
          <w:sz w:val="26"/>
          <w:szCs w:val="26"/>
        </w:rPr>
      </w:pPr>
    </w:p>
    <w:p w:rsidR="00342EF7" w:rsidRDefault="00342EF7" w:rsidP="00342EF7">
      <w:pPr>
        <w:pStyle w:val="Standard"/>
        <w:shd w:val="clear" w:color="auto" w:fill="FFFFFF"/>
        <w:spacing w:line="276" w:lineRule="auto"/>
        <w:rPr>
          <w:b/>
          <w:bCs/>
          <w:spacing w:val="4"/>
          <w:sz w:val="26"/>
          <w:szCs w:val="26"/>
        </w:rPr>
      </w:pPr>
    </w:p>
    <w:p w:rsidR="00342EF7" w:rsidRDefault="00342EF7" w:rsidP="00342EF7">
      <w:pPr>
        <w:pStyle w:val="Standard"/>
        <w:shd w:val="clear" w:color="auto" w:fill="FFFFFF"/>
        <w:spacing w:line="276" w:lineRule="auto"/>
        <w:rPr>
          <w:b/>
          <w:bCs/>
          <w:spacing w:val="4"/>
          <w:sz w:val="26"/>
          <w:szCs w:val="26"/>
        </w:rPr>
      </w:pPr>
    </w:p>
    <w:p w:rsidR="00342EF7" w:rsidRDefault="00342EF7" w:rsidP="00342EF7">
      <w:pPr>
        <w:pStyle w:val="Standard"/>
        <w:shd w:val="clear" w:color="auto" w:fill="FFFFFF"/>
        <w:spacing w:line="276" w:lineRule="auto"/>
        <w:ind w:left="850"/>
        <w:jc w:val="center"/>
        <w:rPr>
          <w:b/>
          <w:bCs/>
          <w:spacing w:val="4"/>
          <w:sz w:val="26"/>
          <w:szCs w:val="26"/>
        </w:rPr>
      </w:pPr>
    </w:p>
    <w:p w:rsidR="00342EF7" w:rsidRDefault="00342EF7" w:rsidP="00342EF7">
      <w:pPr>
        <w:pStyle w:val="Standard"/>
        <w:shd w:val="clear" w:color="auto" w:fill="FFFFFF"/>
        <w:spacing w:line="276" w:lineRule="auto"/>
        <w:ind w:left="850"/>
        <w:jc w:val="center"/>
        <w:rPr>
          <w:b/>
          <w:bCs/>
          <w:spacing w:val="4"/>
          <w:sz w:val="36"/>
          <w:szCs w:val="36"/>
        </w:rPr>
      </w:pPr>
      <w:r>
        <w:rPr>
          <w:b/>
          <w:bCs/>
          <w:spacing w:val="4"/>
          <w:sz w:val="36"/>
          <w:szCs w:val="36"/>
        </w:rPr>
        <w:t>РАБОЧАЯ ПРОГРАММА</w:t>
      </w:r>
    </w:p>
    <w:p w:rsidR="00342EF7" w:rsidRDefault="00342EF7" w:rsidP="00342EF7">
      <w:pPr>
        <w:pStyle w:val="Standard"/>
        <w:shd w:val="clear" w:color="auto" w:fill="FFFFFF"/>
        <w:spacing w:line="276" w:lineRule="auto"/>
        <w:ind w:left="850"/>
        <w:jc w:val="center"/>
        <w:rPr>
          <w:b/>
          <w:bCs/>
          <w:spacing w:val="4"/>
          <w:sz w:val="36"/>
          <w:szCs w:val="36"/>
        </w:rPr>
      </w:pPr>
      <w:r>
        <w:rPr>
          <w:b/>
          <w:bCs/>
          <w:spacing w:val="4"/>
          <w:sz w:val="36"/>
          <w:szCs w:val="36"/>
        </w:rPr>
        <w:t xml:space="preserve">КУРСА ВНЕУРОЧНОЙ ДЕЯТЕЛЬНОСТИ    </w:t>
      </w:r>
    </w:p>
    <w:p w:rsidR="00342EF7" w:rsidRDefault="00342EF7" w:rsidP="00342EF7">
      <w:pPr>
        <w:pStyle w:val="Standard"/>
        <w:shd w:val="clear" w:color="auto" w:fill="FFFFFF"/>
        <w:spacing w:line="276" w:lineRule="auto"/>
        <w:ind w:left="850"/>
        <w:jc w:val="center"/>
      </w:pPr>
      <w:r>
        <w:rPr>
          <w:b/>
          <w:bCs/>
          <w:spacing w:val="4"/>
          <w:sz w:val="36"/>
          <w:szCs w:val="36"/>
        </w:rPr>
        <w:t xml:space="preserve">«ФИНАНСОВАЯ ГРАМОТНОСТЬ»       </w:t>
      </w:r>
    </w:p>
    <w:p w:rsidR="00342EF7" w:rsidRDefault="00342EF7" w:rsidP="00342EF7">
      <w:pPr>
        <w:pStyle w:val="Standard"/>
        <w:shd w:val="clear" w:color="auto" w:fill="FFFFFF"/>
        <w:spacing w:line="276" w:lineRule="auto"/>
        <w:ind w:left="850"/>
        <w:jc w:val="center"/>
        <w:rPr>
          <w:b/>
          <w:bCs/>
          <w:spacing w:val="4"/>
          <w:sz w:val="36"/>
          <w:szCs w:val="36"/>
        </w:rPr>
      </w:pPr>
      <w:r>
        <w:rPr>
          <w:b/>
          <w:bCs/>
          <w:spacing w:val="4"/>
          <w:sz w:val="36"/>
          <w:szCs w:val="36"/>
        </w:rPr>
        <w:t>В 1 -  4 КЛАССАХ</w:t>
      </w:r>
    </w:p>
    <w:p w:rsidR="00342EF7" w:rsidRDefault="00342EF7" w:rsidP="00342EF7">
      <w:pPr>
        <w:pStyle w:val="Standard"/>
        <w:shd w:val="clear" w:color="auto" w:fill="FFFFFF"/>
        <w:spacing w:line="276" w:lineRule="auto"/>
        <w:ind w:left="850"/>
        <w:rPr>
          <w:b/>
          <w:bCs/>
          <w:spacing w:val="4"/>
          <w:sz w:val="26"/>
          <w:szCs w:val="26"/>
        </w:rPr>
      </w:pPr>
    </w:p>
    <w:p w:rsidR="00342EF7" w:rsidRDefault="00342EF7" w:rsidP="00342EF7">
      <w:pPr>
        <w:pStyle w:val="Standard"/>
        <w:jc w:val="center"/>
        <w:rPr>
          <w:b/>
        </w:rPr>
      </w:pPr>
      <w:r>
        <w:rPr>
          <w:b/>
        </w:rPr>
        <w:t xml:space="preserve"> </w:t>
      </w:r>
    </w:p>
    <w:p w:rsidR="00342EF7" w:rsidRDefault="00342EF7" w:rsidP="00342EF7">
      <w:pPr>
        <w:pStyle w:val="Standard"/>
        <w:spacing w:line="276" w:lineRule="auto"/>
        <w:rPr>
          <w:b/>
          <w:sz w:val="26"/>
          <w:szCs w:val="26"/>
        </w:rPr>
      </w:pPr>
    </w:p>
    <w:p w:rsidR="00342EF7" w:rsidRDefault="00342EF7" w:rsidP="00342EF7">
      <w:pPr>
        <w:pStyle w:val="Standard"/>
        <w:spacing w:line="276" w:lineRule="auto"/>
        <w:jc w:val="right"/>
        <w:rPr>
          <w:b/>
          <w:sz w:val="26"/>
          <w:szCs w:val="26"/>
        </w:rPr>
      </w:pPr>
    </w:p>
    <w:p w:rsidR="00342EF7" w:rsidRDefault="00342EF7" w:rsidP="00342EF7">
      <w:pPr>
        <w:pStyle w:val="Standard"/>
        <w:spacing w:line="276" w:lineRule="auto"/>
        <w:jc w:val="right"/>
        <w:rPr>
          <w:b/>
          <w:sz w:val="26"/>
          <w:szCs w:val="26"/>
        </w:rPr>
      </w:pPr>
    </w:p>
    <w:p w:rsidR="00342EF7" w:rsidRDefault="00342EF7" w:rsidP="00342EF7">
      <w:pPr>
        <w:pStyle w:val="Standard"/>
        <w:shd w:val="clear" w:color="auto" w:fill="FFFFFF"/>
        <w:spacing w:line="276" w:lineRule="auto"/>
        <w:rPr>
          <w:b/>
          <w:bCs/>
          <w:spacing w:val="4"/>
          <w:sz w:val="26"/>
          <w:szCs w:val="26"/>
        </w:rPr>
      </w:pPr>
    </w:p>
    <w:p w:rsidR="00342EF7" w:rsidRDefault="00342EF7" w:rsidP="00342EF7">
      <w:pPr>
        <w:pStyle w:val="Standard"/>
        <w:shd w:val="clear" w:color="auto" w:fill="FFFFFF"/>
        <w:spacing w:line="276" w:lineRule="auto"/>
        <w:ind w:left="850"/>
        <w:jc w:val="right"/>
      </w:pPr>
    </w:p>
    <w:p w:rsidR="00342EF7" w:rsidRDefault="00342EF7" w:rsidP="00342EF7">
      <w:pPr>
        <w:pStyle w:val="Standard"/>
        <w:spacing w:line="276" w:lineRule="auto"/>
        <w:jc w:val="center"/>
        <w:rPr>
          <w:b/>
          <w:sz w:val="26"/>
          <w:szCs w:val="26"/>
        </w:rPr>
      </w:pPr>
    </w:p>
    <w:p w:rsidR="00342EF7" w:rsidRDefault="00342EF7" w:rsidP="00342EF7">
      <w:pPr>
        <w:pStyle w:val="Standard"/>
        <w:spacing w:line="276" w:lineRule="auto"/>
        <w:jc w:val="center"/>
        <w:rPr>
          <w:b/>
          <w:sz w:val="26"/>
          <w:szCs w:val="26"/>
        </w:rPr>
      </w:pPr>
    </w:p>
    <w:p w:rsidR="00342EF7" w:rsidRDefault="00342EF7" w:rsidP="00342EF7">
      <w:pPr>
        <w:pStyle w:val="Standard"/>
        <w:spacing w:line="276" w:lineRule="auto"/>
        <w:rPr>
          <w:b/>
          <w:sz w:val="26"/>
          <w:szCs w:val="26"/>
        </w:rPr>
      </w:pPr>
    </w:p>
    <w:p w:rsidR="00342EF7" w:rsidRDefault="00342EF7" w:rsidP="00342EF7">
      <w:pPr>
        <w:pStyle w:val="Standard"/>
        <w:spacing w:line="276" w:lineRule="auto"/>
        <w:jc w:val="center"/>
        <w:rPr>
          <w:b/>
          <w:sz w:val="36"/>
          <w:szCs w:val="36"/>
        </w:rPr>
      </w:pPr>
    </w:p>
    <w:p w:rsidR="00342EF7" w:rsidRDefault="00342EF7" w:rsidP="00342EF7">
      <w:pPr>
        <w:pStyle w:val="Standard"/>
        <w:spacing w:line="276" w:lineRule="auto"/>
        <w:jc w:val="center"/>
        <w:rPr>
          <w:b/>
          <w:sz w:val="36"/>
          <w:szCs w:val="36"/>
        </w:rPr>
      </w:pPr>
    </w:p>
    <w:p w:rsidR="00342EF7" w:rsidRDefault="00342EF7" w:rsidP="00342EF7">
      <w:pPr>
        <w:pStyle w:val="Standard"/>
        <w:spacing w:line="276" w:lineRule="auto"/>
        <w:jc w:val="center"/>
        <w:rPr>
          <w:b/>
          <w:sz w:val="36"/>
          <w:szCs w:val="36"/>
        </w:rPr>
      </w:pPr>
    </w:p>
    <w:p w:rsidR="00342EF7" w:rsidRDefault="00342EF7" w:rsidP="00342EF7">
      <w:pPr>
        <w:pStyle w:val="Standard"/>
        <w:spacing w:line="276" w:lineRule="auto"/>
        <w:jc w:val="center"/>
        <w:rPr>
          <w:b/>
          <w:sz w:val="36"/>
          <w:szCs w:val="36"/>
        </w:rPr>
      </w:pPr>
      <w:r>
        <w:rPr>
          <w:b/>
          <w:sz w:val="36"/>
          <w:szCs w:val="36"/>
        </w:rPr>
        <w:t>с. Новоалтатка</w:t>
      </w:r>
    </w:p>
    <w:p w:rsidR="00342EF7" w:rsidRDefault="00342EF7" w:rsidP="00342EF7">
      <w:pPr>
        <w:pStyle w:val="Standard"/>
        <w:spacing w:line="276" w:lineRule="auto"/>
        <w:sectPr w:rsidR="00342EF7" w:rsidSect="00342EF7">
          <w:type w:val="nextColumn"/>
          <w:pgSz w:w="11906" w:h="16838"/>
          <w:pgMar w:top="567" w:right="567" w:bottom="567" w:left="915" w:header="720" w:footer="720" w:gutter="0"/>
          <w:cols w:space="720"/>
        </w:sectPr>
      </w:pPr>
    </w:p>
    <w:p w:rsidR="00342EF7" w:rsidRDefault="00342EF7" w:rsidP="00342EF7">
      <w:pPr>
        <w:pStyle w:val="Standard"/>
        <w:spacing w:line="276" w:lineRule="auto"/>
        <w:ind w:left="-180"/>
        <w:jc w:val="center"/>
        <w:rPr>
          <w:b/>
        </w:rPr>
      </w:pPr>
      <w:r>
        <w:rPr>
          <w:b/>
        </w:rPr>
        <w:lastRenderedPageBreak/>
        <w:t>ПОЯСНИТЕЛЬНАЯ ЗАПИСКА</w:t>
      </w:r>
    </w:p>
    <w:p w:rsidR="00342EF7" w:rsidRPr="00ED0081" w:rsidRDefault="00342EF7" w:rsidP="00ED0081">
      <w:pPr>
        <w:pStyle w:val="Standard"/>
        <w:spacing w:line="360" w:lineRule="auto"/>
        <w:ind w:left="-180"/>
        <w:jc w:val="both"/>
      </w:pPr>
      <w:r w:rsidRPr="00ED0081">
        <w:t xml:space="preserve">        Рабочая программа курса «Финансовая грамотность» для 1-4 классов разработана на основе:  </w:t>
      </w:r>
    </w:p>
    <w:p w:rsidR="00342EF7" w:rsidRPr="00ED0081" w:rsidRDefault="00342EF7" w:rsidP="00ED0081">
      <w:pPr>
        <w:pStyle w:val="Standard"/>
        <w:widowControl/>
        <w:numPr>
          <w:ilvl w:val="0"/>
          <w:numId w:val="31"/>
        </w:numPr>
        <w:spacing w:line="360" w:lineRule="auto"/>
        <w:ind w:left="-180"/>
        <w:jc w:val="both"/>
      </w:pPr>
      <w:r w:rsidRPr="00ED0081">
        <w:t xml:space="preserve">     Федерального</w:t>
      </w:r>
      <w:r w:rsidRPr="00ED0081">
        <w:rPr>
          <w:spacing w:val="1"/>
        </w:rPr>
        <w:t xml:space="preserve"> </w:t>
      </w:r>
      <w:r w:rsidRPr="00ED0081">
        <w:t>закона</w:t>
      </w:r>
      <w:r w:rsidRPr="00ED0081">
        <w:rPr>
          <w:spacing w:val="1"/>
        </w:rPr>
        <w:t xml:space="preserve"> </w:t>
      </w:r>
      <w:r w:rsidRPr="00ED0081">
        <w:t>от</w:t>
      </w:r>
      <w:r w:rsidRPr="00ED0081">
        <w:rPr>
          <w:spacing w:val="1"/>
        </w:rPr>
        <w:t xml:space="preserve"> </w:t>
      </w:r>
      <w:r w:rsidRPr="00ED0081">
        <w:t>29</w:t>
      </w:r>
      <w:r w:rsidRPr="00ED0081">
        <w:rPr>
          <w:spacing w:val="1"/>
        </w:rPr>
        <w:t xml:space="preserve"> </w:t>
      </w:r>
      <w:r w:rsidRPr="00ED0081">
        <w:t>декабря</w:t>
      </w:r>
      <w:r w:rsidRPr="00ED0081">
        <w:rPr>
          <w:spacing w:val="61"/>
        </w:rPr>
        <w:t xml:space="preserve"> </w:t>
      </w:r>
      <w:r w:rsidRPr="00ED0081">
        <w:t>2012</w:t>
      </w:r>
      <w:r w:rsidRPr="00ED0081">
        <w:rPr>
          <w:spacing w:val="61"/>
        </w:rPr>
        <w:t xml:space="preserve"> </w:t>
      </w:r>
      <w:r w:rsidRPr="00ED0081">
        <w:t>г.</w:t>
      </w:r>
      <w:r w:rsidRPr="00ED0081">
        <w:rPr>
          <w:spacing w:val="61"/>
        </w:rPr>
        <w:t xml:space="preserve"> </w:t>
      </w:r>
      <w:r w:rsidRPr="00ED0081">
        <w:t>№</w:t>
      </w:r>
      <w:r w:rsidRPr="00ED0081">
        <w:rPr>
          <w:spacing w:val="61"/>
        </w:rPr>
        <w:t xml:space="preserve"> </w:t>
      </w:r>
      <w:r w:rsidRPr="00ED0081">
        <w:t>273-ФЗ</w:t>
      </w:r>
      <w:r w:rsidRPr="00ED0081">
        <w:rPr>
          <w:spacing w:val="61"/>
        </w:rPr>
        <w:t xml:space="preserve"> </w:t>
      </w:r>
      <w:r w:rsidRPr="00ED0081">
        <w:t>«Об</w:t>
      </w:r>
      <w:r w:rsidRPr="00ED0081">
        <w:rPr>
          <w:spacing w:val="61"/>
        </w:rPr>
        <w:t xml:space="preserve"> </w:t>
      </w:r>
      <w:r w:rsidRPr="00ED0081">
        <w:t>образовании</w:t>
      </w:r>
      <w:r w:rsidRPr="00ED0081">
        <w:rPr>
          <w:spacing w:val="60"/>
        </w:rPr>
        <w:t xml:space="preserve"> </w:t>
      </w:r>
      <w:r w:rsidRPr="00ED0081">
        <w:t>в</w:t>
      </w:r>
      <w:r w:rsidRPr="00ED0081">
        <w:rPr>
          <w:spacing w:val="1"/>
        </w:rPr>
        <w:t xml:space="preserve"> </w:t>
      </w:r>
      <w:r w:rsidRPr="00ED0081">
        <w:t>Российской̆</w:t>
      </w:r>
      <w:r w:rsidRPr="00ED0081">
        <w:rPr>
          <w:spacing w:val="-12"/>
        </w:rPr>
        <w:t xml:space="preserve"> </w:t>
      </w:r>
      <w:r w:rsidRPr="00ED0081">
        <w:t>Федерации»;</w:t>
      </w:r>
    </w:p>
    <w:p w:rsidR="00342EF7" w:rsidRPr="00ED0081" w:rsidRDefault="00342EF7" w:rsidP="00ED0081">
      <w:pPr>
        <w:pStyle w:val="a5"/>
        <w:widowControl/>
        <w:numPr>
          <w:ilvl w:val="0"/>
          <w:numId w:val="31"/>
        </w:numPr>
        <w:spacing w:before="37" w:line="360" w:lineRule="auto"/>
        <w:ind w:left="0" w:right="160"/>
        <w:jc w:val="both"/>
      </w:pPr>
      <w:r w:rsidRPr="00ED0081">
        <w:t>Федерального</w:t>
      </w:r>
      <w:r w:rsidRPr="00ED0081">
        <w:rPr>
          <w:spacing w:val="1"/>
        </w:rPr>
        <w:t xml:space="preserve"> </w:t>
      </w:r>
      <w:r w:rsidRPr="00ED0081">
        <w:t>государственного</w:t>
      </w:r>
      <w:r w:rsidRPr="00ED0081">
        <w:rPr>
          <w:spacing w:val="1"/>
        </w:rPr>
        <w:t xml:space="preserve"> </w:t>
      </w:r>
      <w:r w:rsidRPr="00ED0081">
        <w:t>образовательного</w:t>
      </w:r>
      <w:r w:rsidRPr="00ED0081">
        <w:rPr>
          <w:spacing w:val="1"/>
        </w:rPr>
        <w:t xml:space="preserve"> </w:t>
      </w:r>
      <w:r w:rsidRPr="00ED0081">
        <w:t>стандарта</w:t>
      </w:r>
      <w:r w:rsidRPr="00ED0081">
        <w:rPr>
          <w:spacing w:val="1"/>
        </w:rPr>
        <w:t xml:space="preserve"> </w:t>
      </w:r>
      <w:r w:rsidRPr="00ED0081">
        <w:t>начального</w:t>
      </w:r>
      <w:r w:rsidRPr="00ED0081">
        <w:rPr>
          <w:spacing w:val="1"/>
        </w:rPr>
        <w:t xml:space="preserve"> </w:t>
      </w:r>
      <w:r w:rsidRPr="00ED0081">
        <w:t>общего</w:t>
      </w:r>
      <w:r w:rsidRPr="00ED0081">
        <w:rPr>
          <w:spacing w:val="1"/>
        </w:rPr>
        <w:t xml:space="preserve"> </w:t>
      </w:r>
      <w:r w:rsidRPr="00ED0081">
        <w:t>образования</w:t>
      </w:r>
      <w:r w:rsidRPr="00ED0081">
        <w:rPr>
          <w:spacing w:val="1"/>
        </w:rPr>
        <w:t xml:space="preserve"> </w:t>
      </w:r>
      <w:r w:rsidRPr="00ED0081">
        <w:t>(далее</w:t>
      </w:r>
      <w:r w:rsidRPr="00ED0081">
        <w:rPr>
          <w:spacing w:val="1"/>
        </w:rPr>
        <w:t xml:space="preserve"> </w:t>
      </w:r>
      <w:r w:rsidRPr="00ED0081">
        <w:t>–</w:t>
      </w:r>
      <w:r w:rsidRPr="00ED0081">
        <w:rPr>
          <w:spacing w:val="1"/>
        </w:rPr>
        <w:t xml:space="preserve"> </w:t>
      </w:r>
      <w:r w:rsidRPr="00ED0081">
        <w:t>ФГОС</w:t>
      </w:r>
      <w:r w:rsidRPr="00ED0081">
        <w:rPr>
          <w:spacing w:val="1"/>
        </w:rPr>
        <w:t xml:space="preserve"> </w:t>
      </w:r>
      <w:r w:rsidRPr="00ED0081">
        <w:t>НОО),</w:t>
      </w:r>
      <w:r w:rsidRPr="00ED0081">
        <w:rPr>
          <w:spacing w:val="1"/>
        </w:rPr>
        <w:t xml:space="preserve"> </w:t>
      </w:r>
      <w:r w:rsidRPr="00ED0081">
        <w:t>утвержденного</w:t>
      </w:r>
      <w:r w:rsidRPr="00ED0081">
        <w:rPr>
          <w:spacing w:val="1"/>
        </w:rPr>
        <w:t xml:space="preserve"> </w:t>
      </w:r>
      <w:r w:rsidRPr="00ED0081">
        <w:t>Приказом</w:t>
      </w:r>
      <w:r w:rsidRPr="00ED0081">
        <w:rPr>
          <w:spacing w:val="1"/>
        </w:rPr>
        <w:t xml:space="preserve"> </w:t>
      </w:r>
      <w:r w:rsidRPr="00ED0081">
        <w:t>Министерства</w:t>
      </w:r>
      <w:r w:rsidRPr="00ED0081">
        <w:rPr>
          <w:spacing w:val="1"/>
        </w:rPr>
        <w:t xml:space="preserve"> </w:t>
      </w:r>
      <w:r w:rsidRPr="00ED0081">
        <w:t>просвещения</w:t>
      </w:r>
      <w:r w:rsidRPr="00ED0081">
        <w:rPr>
          <w:spacing w:val="1"/>
        </w:rPr>
        <w:t xml:space="preserve"> </w:t>
      </w:r>
      <w:r w:rsidRPr="00ED0081">
        <w:t>Российской</w:t>
      </w:r>
      <w:r w:rsidRPr="00ED0081">
        <w:rPr>
          <w:spacing w:val="-9"/>
        </w:rPr>
        <w:t xml:space="preserve"> </w:t>
      </w:r>
      <w:r w:rsidRPr="00ED0081">
        <w:t>Федерации</w:t>
      </w:r>
      <w:r w:rsidRPr="00ED0081">
        <w:rPr>
          <w:spacing w:val="-21"/>
        </w:rPr>
        <w:t xml:space="preserve"> </w:t>
      </w:r>
      <w:r w:rsidRPr="00ED0081">
        <w:t>от</w:t>
      </w:r>
      <w:r w:rsidRPr="00ED0081">
        <w:rPr>
          <w:spacing w:val="2"/>
        </w:rPr>
        <w:t xml:space="preserve"> </w:t>
      </w:r>
      <w:r w:rsidRPr="00ED0081">
        <w:t>31 мая</w:t>
      </w:r>
      <w:r w:rsidRPr="00ED0081">
        <w:rPr>
          <w:spacing w:val="-3"/>
        </w:rPr>
        <w:t xml:space="preserve"> </w:t>
      </w:r>
      <w:r w:rsidRPr="00ED0081">
        <w:t>2021</w:t>
      </w:r>
      <w:r w:rsidRPr="00ED0081">
        <w:rPr>
          <w:spacing w:val="1"/>
        </w:rPr>
        <w:t xml:space="preserve"> </w:t>
      </w:r>
      <w:r w:rsidRPr="00ED0081">
        <w:t>г. №</w:t>
      </w:r>
      <w:r w:rsidRPr="00ED0081">
        <w:rPr>
          <w:spacing w:val="-1"/>
        </w:rPr>
        <w:t xml:space="preserve"> </w:t>
      </w:r>
      <w:r w:rsidRPr="00ED0081">
        <w:t>286;</w:t>
      </w:r>
    </w:p>
    <w:p w:rsidR="00342EF7" w:rsidRPr="00ED0081" w:rsidRDefault="00342EF7" w:rsidP="00ED0081">
      <w:pPr>
        <w:pStyle w:val="a5"/>
        <w:widowControl/>
        <w:numPr>
          <w:ilvl w:val="0"/>
          <w:numId w:val="31"/>
        </w:numPr>
        <w:tabs>
          <w:tab w:val="left" w:pos="1351"/>
        </w:tabs>
        <w:spacing w:line="360" w:lineRule="auto"/>
        <w:ind w:left="0"/>
        <w:jc w:val="both"/>
      </w:pPr>
      <w:r w:rsidRPr="00ED0081">
        <w:t>Федеральной</w:t>
      </w:r>
      <w:r w:rsidRPr="00ED0081">
        <w:rPr>
          <w:spacing w:val="1"/>
        </w:rPr>
        <w:t xml:space="preserve"> </w:t>
      </w:r>
      <w:r w:rsidRPr="00ED0081">
        <w:t>образовательной</w:t>
      </w:r>
      <w:r w:rsidRPr="00ED0081">
        <w:rPr>
          <w:spacing w:val="1"/>
        </w:rPr>
        <w:t xml:space="preserve"> </w:t>
      </w:r>
      <w:r w:rsidRPr="00ED0081">
        <w:t>программы</w:t>
      </w:r>
      <w:r w:rsidRPr="00ED0081">
        <w:rPr>
          <w:spacing w:val="1"/>
        </w:rPr>
        <w:t xml:space="preserve"> </w:t>
      </w:r>
      <w:r w:rsidRPr="00ED0081">
        <w:t>начального</w:t>
      </w:r>
      <w:r w:rsidRPr="00ED0081">
        <w:rPr>
          <w:spacing w:val="1"/>
        </w:rPr>
        <w:t xml:space="preserve"> </w:t>
      </w:r>
      <w:r w:rsidRPr="00ED0081">
        <w:t>общего</w:t>
      </w:r>
      <w:r w:rsidRPr="00ED0081">
        <w:rPr>
          <w:spacing w:val="1"/>
        </w:rPr>
        <w:t xml:space="preserve"> </w:t>
      </w:r>
      <w:r w:rsidRPr="00ED0081">
        <w:t>образования (далее</w:t>
      </w:r>
      <w:r w:rsidRPr="00ED0081">
        <w:rPr>
          <w:spacing w:val="60"/>
        </w:rPr>
        <w:t xml:space="preserve"> </w:t>
      </w:r>
      <w:r w:rsidRPr="00ED0081">
        <w:t>–</w:t>
      </w:r>
      <w:r w:rsidRPr="00ED0081">
        <w:rPr>
          <w:spacing w:val="1"/>
        </w:rPr>
        <w:t xml:space="preserve"> </w:t>
      </w:r>
      <w:r w:rsidRPr="00ED0081">
        <w:t>ФОП НОО), утвержденной приказом Министерства просвещения Российской Федерации от 18 мая</w:t>
      </w:r>
      <w:r w:rsidRPr="00ED0081">
        <w:rPr>
          <w:spacing w:val="-57"/>
        </w:rPr>
        <w:t xml:space="preserve">                 </w:t>
      </w:r>
      <w:r w:rsidRPr="00ED0081">
        <w:t>2023</w:t>
      </w:r>
      <w:r w:rsidRPr="00ED0081">
        <w:rPr>
          <w:spacing w:val="-1"/>
        </w:rPr>
        <w:t xml:space="preserve"> </w:t>
      </w:r>
      <w:r w:rsidRPr="00ED0081">
        <w:t>г. №</w:t>
      </w:r>
      <w:r w:rsidRPr="00ED0081">
        <w:rPr>
          <w:spacing w:val="-1"/>
        </w:rPr>
        <w:t xml:space="preserve"> </w:t>
      </w:r>
      <w:r w:rsidRPr="00ED0081">
        <w:t>372;</w:t>
      </w:r>
    </w:p>
    <w:p w:rsidR="00342EF7" w:rsidRPr="00ED0081" w:rsidRDefault="00342EF7" w:rsidP="00ED0081">
      <w:pPr>
        <w:pStyle w:val="a5"/>
        <w:widowControl/>
        <w:numPr>
          <w:ilvl w:val="0"/>
          <w:numId w:val="31"/>
        </w:numPr>
        <w:tabs>
          <w:tab w:val="left" w:pos="1346"/>
        </w:tabs>
        <w:spacing w:line="360" w:lineRule="auto"/>
        <w:ind w:left="0" w:right="3"/>
        <w:jc w:val="both"/>
      </w:pPr>
      <w:r w:rsidRPr="00ED0081">
        <w:t xml:space="preserve"> Письма</w:t>
      </w:r>
      <w:r w:rsidRPr="00ED0081">
        <w:rPr>
          <w:spacing w:val="54"/>
        </w:rPr>
        <w:t xml:space="preserve"> </w:t>
      </w:r>
      <w:r w:rsidRPr="00ED0081">
        <w:t>Министерства</w:t>
      </w:r>
      <w:r w:rsidRPr="00ED0081">
        <w:rPr>
          <w:spacing w:val="-3"/>
        </w:rPr>
        <w:t xml:space="preserve"> </w:t>
      </w:r>
      <w:r w:rsidRPr="00ED0081">
        <w:t>просвещения</w:t>
      </w:r>
      <w:r w:rsidRPr="00ED0081">
        <w:rPr>
          <w:spacing w:val="53"/>
        </w:rPr>
        <w:t xml:space="preserve"> </w:t>
      </w:r>
      <w:r w:rsidRPr="00ED0081">
        <w:t>Российской</w:t>
      </w:r>
      <w:r w:rsidRPr="00ED0081">
        <w:rPr>
          <w:spacing w:val="59"/>
        </w:rPr>
        <w:t xml:space="preserve"> </w:t>
      </w:r>
      <w:r w:rsidRPr="00ED0081">
        <w:t>Федерации</w:t>
      </w:r>
      <w:r w:rsidRPr="00ED0081">
        <w:rPr>
          <w:spacing w:val="55"/>
        </w:rPr>
        <w:t xml:space="preserve"> </w:t>
      </w:r>
      <w:r w:rsidRPr="00ED0081">
        <w:t>от</w:t>
      </w:r>
      <w:r w:rsidRPr="00ED0081">
        <w:rPr>
          <w:spacing w:val="52"/>
        </w:rPr>
        <w:t xml:space="preserve"> </w:t>
      </w:r>
      <w:r w:rsidRPr="00ED0081">
        <w:t>05.07.2022 г. №ТВ –1290/03</w:t>
      </w:r>
      <w:r w:rsidRPr="00ED0081">
        <w:rPr>
          <w:spacing w:val="1"/>
        </w:rPr>
        <w:t xml:space="preserve"> </w:t>
      </w:r>
      <w:r w:rsidRPr="00ED0081">
        <w:t>«О</w:t>
      </w:r>
      <w:r w:rsidRPr="00ED0081">
        <w:rPr>
          <w:spacing w:val="-3"/>
        </w:rPr>
        <w:t xml:space="preserve"> </w:t>
      </w:r>
      <w:r w:rsidRPr="00ED0081">
        <w:t>направлении</w:t>
      </w:r>
      <w:r w:rsidRPr="00ED0081">
        <w:rPr>
          <w:spacing w:val="-2"/>
        </w:rPr>
        <w:t xml:space="preserve"> </w:t>
      </w:r>
      <w:r w:rsidRPr="00ED0081">
        <w:t>методических</w:t>
      </w:r>
      <w:r w:rsidRPr="00ED0081">
        <w:rPr>
          <w:spacing w:val="-1"/>
        </w:rPr>
        <w:t xml:space="preserve"> </w:t>
      </w:r>
      <w:r w:rsidRPr="00ED0081">
        <w:t>рекомендаций» (Информационн</w:t>
      </w:r>
      <w:proofErr w:type="gramStart"/>
      <w:r w:rsidRPr="00ED0081">
        <w:t>о-</w:t>
      </w:r>
      <w:proofErr w:type="gramEnd"/>
      <w:r w:rsidRPr="00ED0081">
        <w:t xml:space="preserve"> методическое письмо об организации внеурочной</w:t>
      </w:r>
      <w:r w:rsidRPr="00ED0081">
        <w:rPr>
          <w:spacing w:val="-57"/>
        </w:rPr>
        <w:t xml:space="preserve"> </w:t>
      </w:r>
      <w:r w:rsidRPr="00ED0081">
        <w:t>деятельности в рамках реализации обновленных федеральных</w:t>
      </w:r>
      <w:r w:rsidRPr="00ED0081">
        <w:rPr>
          <w:spacing w:val="1"/>
        </w:rPr>
        <w:t xml:space="preserve"> </w:t>
      </w:r>
      <w:r w:rsidRPr="00ED0081">
        <w:t>государственных образовательных стандартов начального общего и</w:t>
      </w:r>
      <w:r w:rsidRPr="00ED0081">
        <w:rPr>
          <w:spacing w:val="1"/>
        </w:rPr>
        <w:t xml:space="preserve"> </w:t>
      </w:r>
      <w:r w:rsidRPr="00ED0081">
        <w:t>основного</w:t>
      </w:r>
      <w:r w:rsidRPr="00ED0081">
        <w:rPr>
          <w:spacing w:val="-1"/>
        </w:rPr>
        <w:t xml:space="preserve"> </w:t>
      </w:r>
      <w:r w:rsidRPr="00ED0081">
        <w:t>общего</w:t>
      </w:r>
      <w:r w:rsidRPr="00ED0081">
        <w:rPr>
          <w:spacing w:val="1"/>
        </w:rPr>
        <w:t xml:space="preserve"> </w:t>
      </w:r>
      <w:r w:rsidRPr="00ED0081">
        <w:t>образования);</w:t>
      </w:r>
    </w:p>
    <w:p w:rsidR="00342EF7" w:rsidRPr="00ED0081" w:rsidRDefault="00342EF7" w:rsidP="00ED0081">
      <w:pPr>
        <w:pStyle w:val="a5"/>
        <w:widowControl/>
        <w:numPr>
          <w:ilvl w:val="0"/>
          <w:numId w:val="31"/>
        </w:numPr>
        <w:tabs>
          <w:tab w:val="left" w:pos="1346"/>
        </w:tabs>
        <w:spacing w:line="360" w:lineRule="auto"/>
        <w:ind w:left="0" w:right="3"/>
        <w:jc w:val="both"/>
      </w:pPr>
      <w:r w:rsidRPr="00ED0081">
        <w:t>Методических</w:t>
      </w:r>
      <w:r w:rsidRPr="00ED0081">
        <w:rPr>
          <w:spacing w:val="1"/>
        </w:rPr>
        <w:t xml:space="preserve"> </w:t>
      </w:r>
      <w:r w:rsidRPr="00ED0081">
        <w:t>рекомендаций</w:t>
      </w:r>
      <w:r w:rsidRPr="00ED0081">
        <w:rPr>
          <w:spacing w:val="1"/>
        </w:rPr>
        <w:t xml:space="preserve"> </w:t>
      </w:r>
      <w:r w:rsidRPr="00ED0081">
        <w:t>по</w:t>
      </w:r>
      <w:r w:rsidRPr="00ED0081">
        <w:rPr>
          <w:spacing w:val="1"/>
        </w:rPr>
        <w:t xml:space="preserve"> </w:t>
      </w:r>
      <w:r w:rsidRPr="00ED0081">
        <w:t>формированию</w:t>
      </w:r>
      <w:r w:rsidRPr="00ED0081">
        <w:rPr>
          <w:spacing w:val="1"/>
        </w:rPr>
        <w:t xml:space="preserve"> </w:t>
      </w:r>
      <w:r w:rsidRPr="00ED0081">
        <w:t>функциональной</w:t>
      </w:r>
      <w:r w:rsidRPr="00ED0081">
        <w:rPr>
          <w:spacing w:val="1"/>
        </w:rPr>
        <w:t xml:space="preserve"> </w:t>
      </w:r>
      <w:r w:rsidRPr="00ED0081">
        <w:t>грамотности</w:t>
      </w:r>
      <w:r w:rsidRPr="00ED0081">
        <w:rPr>
          <w:spacing w:val="1"/>
        </w:rPr>
        <w:t xml:space="preserve"> </w:t>
      </w:r>
      <w:r w:rsidRPr="00ED0081">
        <w:t>обучающихся –</w:t>
      </w:r>
      <w:r w:rsidRPr="00ED0081">
        <w:rPr>
          <w:spacing w:val="8"/>
        </w:rPr>
        <w:t xml:space="preserve"> </w:t>
      </w:r>
      <w:hyperlink r:id="rId22" w:history="1">
        <w:r w:rsidRPr="00ED0081">
          <w:t>http://skiv.instrao.ru/bank-zadaniy/</w:t>
        </w:r>
      </w:hyperlink>
      <w:r w:rsidRPr="00ED0081">
        <w:rPr>
          <w:u w:val="single" w:color="0000FF"/>
        </w:rPr>
        <w:t>;</w:t>
      </w:r>
    </w:p>
    <w:p w:rsidR="00342EF7" w:rsidRPr="00ED0081" w:rsidRDefault="00342EF7" w:rsidP="00ED0081">
      <w:pPr>
        <w:pStyle w:val="a5"/>
        <w:widowControl/>
        <w:numPr>
          <w:ilvl w:val="0"/>
          <w:numId w:val="31"/>
        </w:numPr>
        <w:tabs>
          <w:tab w:val="left" w:pos="1473"/>
          <w:tab w:val="left" w:pos="1474"/>
        </w:tabs>
        <w:spacing w:line="360" w:lineRule="auto"/>
        <w:ind w:left="0" w:right="3"/>
        <w:jc w:val="both"/>
      </w:pPr>
      <w:r w:rsidRPr="00ED0081">
        <w:t>Санитарных правил СП 2.4.3648-20 «Санитарно-эпидемиологические</w:t>
      </w:r>
      <w:r w:rsidRPr="00ED0081">
        <w:rPr>
          <w:spacing w:val="1"/>
        </w:rPr>
        <w:t xml:space="preserve"> </w:t>
      </w:r>
      <w:r w:rsidRPr="00ED0081">
        <w:t>требования к организациям воспитания и обучения, отдыха и оздоровления</w:t>
      </w:r>
      <w:r w:rsidRPr="00ED0081">
        <w:rPr>
          <w:spacing w:val="1"/>
        </w:rPr>
        <w:t xml:space="preserve"> </w:t>
      </w:r>
      <w:r w:rsidRPr="00ED0081">
        <w:t>детей</w:t>
      </w:r>
      <w:r w:rsidRPr="00ED0081">
        <w:rPr>
          <w:spacing w:val="1"/>
        </w:rPr>
        <w:t xml:space="preserve"> </w:t>
      </w:r>
      <w:r w:rsidRPr="00ED0081">
        <w:t>и</w:t>
      </w:r>
      <w:r w:rsidRPr="00ED0081">
        <w:rPr>
          <w:spacing w:val="1"/>
        </w:rPr>
        <w:t xml:space="preserve"> </w:t>
      </w:r>
      <w:r w:rsidRPr="00ED0081">
        <w:t>молодежи»,</w:t>
      </w:r>
      <w:r w:rsidRPr="00ED0081">
        <w:rPr>
          <w:spacing w:val="1"/>
        </w:rPr>
        <w:t xml:space="preserve"> </w:t>
      </w:r>
      <w:r w:rsidRPr="00ED0081">
        <w:t>утвержденных</w:t>
      </w:r>
      <w:r w:rsidRPr="00ED0081">
        <w:rPr>
          <w:spacing w:val="1"/>
        </w:rPr>
        <w:t xml:space="preserve"> </w:t>
      </w:r>
      <w:r w:rsidRPr="00ED0081">
        <w:t>постановлением</w:t>
      </w:r>
      <w:r w:rsidRPr="00ED0081">
        <w:rPr>
          <w:spacing w:val="1"/>
        </w:rPr>
        <w:t xml:space="preserve"> </w:t>
      </w:r>
      <w:r w:rsidRPr="00ED0081">
        <w:t>Главного</w:t>
      </w:r>
      <w:r w:rsidRPr="00ED0081">
        <w:rPr>
          <w:spacing w:val="1"/>
        </w:rPr>
        <w:t xml:space="preserve"> </w:t>
      </w:r>
      <w:r w:rsidRPr="00ED0081">
        <w:t>государственного</w:t>
      </w:r>
      <w:r w:rsidRPr="00ED0081">
        <w:rPr>
          <w:spacing w:val="36"/>
        </w:rPr>
        <w:t xml:space="preserve"> </w:t>
      </w:r>
      <w:r w:rsidRPr="00ED0081">
        <w:t>санитарного</w:t>
      </w:r>
      <w:r w:rsidRPr="00ED0081">
        <w:rPr>
          <w:spacing w:val="35"/>
        </w:rPr>
        <w:t xml:space="preserve"> </w:t>
      </w:r>
      <w:r w:rsidRPr="00ED0081">
        <w:t>врача</w:t>
      </w:r>
      <w:r w:rsidRPr="00ED0081">
        <w:rPr>
          <w:spacing w:val="29"/>
        </w:rPr>
        <w:t xml:space="preserve"> </w:t>
      </w:r>
      <w:r w:rsidRPr="00ED0081">
        <w:t>Российской</w:t>
      </w:r>
      <w:r w:rsidRPr="00ED0081">
        <w:rPr>
          <w:spacing w:val="35"/>
        </w:rPr>
        <w:t xml:space="preserve"> </w:t>
      </w:r>
      <w:r w:rsidRPr="00ED0081">
        <w:t>Федерации</w:t>
      </w:r>
      <w:r w:rsidRPr="00ED0081">
        <w:rPr>
          <w:spacing w:val="35"/>
        </w:rPr>
        <w:t xml:space="preserve"> </w:t>
      </w:r>
      <w:r w:rsidRPr="00ED0081">
        <w:t>от</w:t>
      </w:r>
      <w:r w:rsidRPr="00ED0081">
        <w:rPr>
          <w:spacing w:val="35"/>
        </w:rPr>
        <w:t xml:space="preserve"> </w:t>
      </w:r>
      <w:r w:rsidRPr="00ED0081">
        <w:t>28.09.2020 №</w:t>
      </w:r>
      <w:r w:rsidRPr="00ED0081">
        <w:rPr>
          <w:spacing w:val="-9"/>
        </w:rPr>
        <w:t xml:space="preserve"> </w:t>
      </w:r>
      <w:r w:rsidRPr="00ED0081">
        <w:t>28 (далее</w:t>
      </w:r>
      <w:r w:rsidRPr="00ED0081">
        <w:rPr>
          <w:spacing w:val="-1"/>
        </w:rPr>
        <w:t xml:space="preserve"> </w:t>
      </w:r>
      <w:r w:rsidRPr="00ED0081">
        <w:t>– СП</w:t>
      </w:r>
      <w:r w:rsidRPr="00ED0081">
        <w:rPr>
          <w:spacing w:val="-3"/>
        </w:rPr>
        <w:t xml:space="preserve"> </w:t>
      </w:r>
      <w:r w:rsidRPr="00ED0081">
        <w:t>2.4.3648-20);</w:t>
      </w:r>
    </w:p>
    <w:p w:rsidR="00342EF7" w:rsidRPr="00ED0081" w:rsidRDefault="00342EF7" w:rsidP="00ED0081">
      <w:pPr>
        <w:pStyle w:val="Standard"/>
        <w:widowControl/>
        <w:numPr>
          <w:ilvl w:val="0"/>
          <w:numId w:val="31"/>
        </w:numPr>
        <w:tabs>
          <w:tab w:val="left" w:pos="390"/>
        </w:tabs>
        <w:spacing w:line="360" w:lineRule="auto"/>
        <w:jc w:val="both"/>
      </w:pPr>
      <w:bookmarkStart w:id="2" w:name="_GoBack"/>
      <w:bookmarkEnd w:id="2"/>
      <w:r w:rsidRPr="00ED0081">
        <w:t>Санитарных</w:t>
      </w:r>
      <w:r w:rsidRPr="00ED0081">
        <w:rPr>
          <w:spacing w:val="1"/>
        </w:rPr>
        <w:t xml:space="preserve"> </w:t>
      </w:r>
      <w:r w:rsidRPr="00ED0081">
        <w:t>правил</w:t>
      </w:r>
      <w:r w:rsidRPr="00ED0081">
        <w:rPr>
          <w:spacing w:val="1"/>
        </w:rPr>
        <w:t xml:space="preserve"> </w:t>
      </w:r>
      <w:r w:rsidRPr="00ED0081">
        <w:t>и</w:t>
      </w:r>
      <w:r w:rsidRPr="00ED0081">
        <w:rPr>
          <w:spacing w:val="1"/>
        </w:rPr>
        <w:t xml:space="preserve"> </w:t>
      </w:r>
      <w:r w:rsidRPr="00ED0081">
        <w:t>норм</w:t>
      </w:r>
      <w:r w:rsidRPr="00ED0081">
        <w:rPr>
          <w:spacing w:val="1"/>
        </w:rPr>
        <w:t xml:space="preserve"> </w:t>
      </w:r>
      <w:proofErr w:type="spellStart"/>
      <w:r w:rsidRPr="00ED0081">
        <w:t>СанПиН</w:t>
      </w:r>
      <w:proofErr w:type="spellEnd"/>
      <w:r w:rsidRPr="00ED0081">
        <w:rPr>
          <w:spacing w:val="1"/>
        </w:rPr>
        <w:t xml:space="preserve"> </w:t>
      </w:r>
      <w:r w:rsidRPr="00ED0081">
        <w:t>1.2.3685-21</w:t>
      </w:r>
      <w:r w:rsidRPr="00ED0081">
        <w:rPr>
          <w:spacing w:val="1"/>
        </w:rPr>
        <w:t xml:space="preserve"> </w:t>
      </w:r>
      <w:r w:rsidRPr="00ED0081">
        <w:t>«Гигиенические</w:t>
      </w:r>
      <w:r w:rsidRPr="00ED0081">
        <w:rPr>
          <w:spacing w:val="1"/>
        </w:rPr>
        <w:t xml:space="preserve"> </w:t>
      </w:r>
      <w:r w:rsidRPr="00ED0081">
        <w:t>нормативы и требования к обеспечению безопасности и (или) безвредности</w:t>
      </w:r>
      <w:r w:rsidRPr="00ED0081">
        <w:rPr>
          <w:spacing w:val="1"/>
        </w:rPr>
        <w:t xml:space="preserve"> </w:t>
      </w:r>
      <w:r w:rsidRPr="00ED0081">
        <w:t>для</w:t>
      </w:r>
      <w:r w:rsidRPr="00ED0081">
        <w:rPr>
          <w:spacing w:val="1"/>
        </w:rPr>
        <w:t xml:space="preserve"> </w:t>
      </w:r>
      <w:r w:rsidRPr="00ED0081">
        <w:t>человека</w:t>
      </w:r>
      <w:r w:rsidRPr="00ED0081">
        <w:rPr>
          <w:spacing w:val="1"/>
        </w:rPr>
        <w:t xml:space="preserve"> </w:t>
      </w:r>
      <w:r w:rsidRPr="00ED0081">
        <w:t>факторов</w:t>
      </w:r>
      <w:r w:rsidRPr="00ED0081">
        <w:rPr>
          <w:spacing w:val="1"/>
        </w:rPr>
        <w:t xml:space="preserve"> </w:t>
      </w:r>
      <w:r w:rsidRPr="00ED0081">
        <w:t>среды</w:t>
      </w:r>
      <w:r w:rsidRPr="00ED0081">
        <w:rPr>
          <w:spacing w:val="1"/>
        </w:rPr>
        <w:t xml:space="preserve"> </w:t>
      </w:r>
      <w:r w:rsidRPr="00ED0081">
        <w:t>обитания»,</w:t>
      </w:r>
      <w:r w:rsidRPr="00ED0081">
        <w:rPr>
          <w:spacing w:val="1"/>
        </w:rPr>
        <w:t xml:space="preserve"> </w:t>
      </w:r>
      <w:r w:rsidRPr="00ED0081">
        <w:t>утвержденных</w:t>
      </w:r>
      <w:r w:rsidRPr="00ED0081">
        <w:rPr>
          <w:spacing w:val="1"/>
        </w:rPr>
        <w:t xml:space="preserve"> </w:t>
      </w:r>
      <w:r w:rsidRPr="00ED0081">
        <w:t>постановлением</w:t>
      </w:r>
      <w:r w:rsidRPr="00ED0081">
        <w:rPr>
          <w:spacing w:val="-57"/>
        </w:rPr>
        <w:t xml:space="preserve"> </w:t>
      </w:r>
      <w:r w:rsidRPr="00ED0081">
        <w:t>Главного</w:t>
      </w:r>
      <w:r w:rsidRPr="00ED0081">
        <w:rPr>
          <w:spacing w:val="1"/>
        </w:rPr>
        <w:t xml:space="preserve"> </w:t>
      </w:r>
      <w:r w:rsidRPr="00ED0081">
        <w:t>государственного</w:t>
      </w:r>
      <w:r w:rsidRPr="00ED0081">
        <w:rPr>
          <w:spacing w:val="1"/>
        </w:rPr>
        <w:t xml:space="preserve"> </w:t>
      </w:r>
      <w:r w:rsidRPr="00ED0081">
        <w:t>санитарного врача Российской</w:t>
      </w:r>
      <w:r w:rsidRPr="00ED0081">
        <w:rPr>
          <w:spacing w:val="1"/>
        </w:rPr>
        <w:t xml:space="preserve"> </w:t>
      </w:r>
      <w:r w:rsidRPr="00ED0081">
        <w:t>Федерации</w:t>
      </w:r>
      <w:r w:rsidRPr="00ED0081">
        <w:rPr>
          <w:spacing w:val="1"/>
        </w:rPr>
        <w:t xml:space="preserve"> </w:t>
      </w:r>
      <w:r w:rsidRPr="00ED0081">
        <w:t>от</w:t>
      </w:r>
      <w:r w:rsidRPr="00ED0081">
        <w:rPr>
          <w:spacing w:val="1"/>
        </w:rPr>
        <w:t xml:space="preserve"> </w:t>
      </w:r>
      <w:r w:rsidRPr="00ED0081">
        <w:t>28.01.2021</w:t>
      </w:r>
      <w:r w:rsidRPr="00ED0081">
        <w:rPr>
          <w:spacing w:val="-1"/>
        </w:rPr>
        <w:t xml:space="preserve"> </w:t>
      </w:r>
      <w:r w:rsidRPr="00ED0081">
        <w:t>№</w:t>
      </w:r>
      <w:r w:rsidRPr="00ED0081">
        <w:rPr>
          <w:spacing w:val="-1"/>
        </w:rPr>
        <w:t xml:space="preserve"> </w:t>
      </w:r>
      <w:r w:rsidRPr="00ED0081">
        <w:t>2 (далее –</w:t>
      </w:r>
      <w:r w:rsidRPr="00ED0081">
        <w:rPr>
          <w:spacing w:val="2"/>
        </w:rPr>
        <w:t xml:space="preserve"> </w:t>
      </w:r>
      <w:proofErr w:type="spellStart"/>
      <w:r w:rsidRPr="00ED0081">
        <w:t>СанПиН</w:t>
      </w:r>
      <w:proofErr w:type="spellEnd"/>
      <w:r w:rsidRPr="00ED0081">
        <w:rPr>
          <w:spacing w:val="-1"/>
        </w:rPr>
        <w:t xml:space="preserve"> </w:t>
      </w:r>
      <w:r w:rsidRPr="00ED0081">
        <w:t xml:space="preserve">1.2.3685-21);       </w:t>
      </w:r>
    </w:p>
    <w:p w:rsidR="00342EF7" w:rsidRPr="00ED0081" w:rsidRDefault="00342EF7" w:rsidP="00ED0081">
      <w:pPr>
        <w:pStyle w:val="Standard"/>
        <w:widowControl/>
        <w:numPr>
          <w:ilvl w:val="0"/>
          <w:numId w:val="31"/>
        </w:numPr>
        <w:spacing w:line="360" w:lineRule="auto"/>
        <w:ind w:left="-180"/>
        <w:jc w:val="both"/>
      </w:pPr>
      <w:r w:rsidRPr="00ED0081">
        <w:t xml:space="preserve"> Программы непрерывного социально-экономического образования и воспитания учащихся 1-11  классов общеобразовательных школ </w:t>
      </w:r>
      <w:proofErr w:type="gramStart"/>
      <w:r w:rsidRPr="00ED0081">
        <w:t>(</w:t>
      </w:r>
      <w:r w:rsidRPr="00ED0081">
        <w:rPr>
          <w:rFonts w:cs="Times New Roman"/>
        </w:rPr>
        <w:t xml:space="preserve"> </w:t>
      </w:r>
      <w:proofErr w:type="gramEnd"/>
      <w:r w:rsidRPr="00ED0081">
        <w:rPr>
          <w:rFonts w:cs="Times New Roman"/>
        </w:rPr>
        <w:t xml:space="preserve">научный руководитель и редактор программы доктор педагогических наук, член - корреспондент РАО  И.А.Сасова. Издательство  «Вита Пресс»: </w:t>
      </w:r>
      <w:proofErr w:type="gramStart"/>
      <w:r w:rsidRPr="00ED0081">
        <w:rPr>
          <w:rFonts w:cs="Times New Roman"/>
        </w:rPr>
        <w:t xml:space="preserve">М., 2008  год </w:t>
      </w:r>
      <w:r w:rsidRPr="00ED0081">
        <w:t xml:space="preserve">И.А.Сасова).  </w:t>
      </w:r>
      <w:proofErr w:type="gramEnd"/>
    </w:p>
    <w:p w:rsidR="00342EF7" w:rsidRPr="00ED0081" w:rsidRDefault="00342EF7" w:rsidP="00ED0081">
      <w:pPr>
        <w:pStyle w:val="Standard"/>
        <w:widowControl/>
        <w:numPr>
          <w:ilvl w:val="0"/>
          <w:numId w:val="31"/>
        </w:numPr>
        <w:spacing w:line="360" w:lineRule="auto"/>
        <w:ind w:hanging="57"/>
        <w:jc w:val="both"/>
      </w:pPr>
      <w:r w:rsidRPr="00ED0081">
        <w:t xml:space="preserve"> Рабочей тетради: </w:t>
      </w:r>
      <w:proofErr w:type="spellStart"/>
      <w:r w:rsidRPr="00ED0081">
        <w:t>Сасовой</w:t>
      </w:r>
      <w:proofErr w:type="spellEnd"/>
      <w:r w:rsidRPr="00ED0081">
        <w:t xml:space="preserve">  И.А. «Экономика» для младших школьников, 2023 год.  </w:t>
      </w:r>
      <w:r w:rsidRPr="00ED0081">
        <w:rPr>
          <w:emboss/>
          <w:color w:val="12361A"/>
        </w:rPr>
        <w:t xml:space="preserve">                                                </w:t>
      </w:r>
    </w:p>
    <w:p w:rsidR="00342EF7" w:rsidRPr="00ED0081" w:rsidRDefault="00342EF7" w:rsidP="00ED0081">
      <w:pPr>
        <w:pStyle w:val="Standard"/>
        <w:spacing w:line="360" w:lineRule="auto"/>
        <w:jc w:val="both"/>
      </w:pPr>
      <w:r w:rsidRPr="00ED0081">
        <w:t xml:space="preserve">   Программа курса дополняет и расширяет содержание отдельных тем предметной области «Окружающий мир» за счёт </w:t>
      </w:r>
      <w:proofErr w:type="spellStart"/>
      <w:r w:rsidRPr="00ED0081">
        <w:t>межпредметной</w:t>
      </w:r>
      <w:proofErr w:type="spellEnd"/>
      <w:r w:rsidRPr="00ED0081">
        <w:t xml:space="preserve"> интеграции: введению элементов знаний математического и гуманитарного циклов. Данный курс носит пропедевтический характер и подготавливает младших школьников к изучению экономического компонента предметов «Обществознание», «География», «Технология», «История», «Экономика» в основной школе.  </w:t>
      </w:r>
    </w:p>
    <w:p w:rsidR="00342EF7" w:rsidRPr="00ED0081" w:rsidRDefault="00342EF7" w:rsidP="00ED0081">
      <w:pPr>
        <w:pStyle w:val="a4"/>
        <w:spacing w:before="0" w:after="0" w:line="360" w:lineRule="auto"/>
        <w:ind w:left="-142"/>
        <w:jc w:val="both"/>
      </w:pPr>
      <w:r w:rsidRPr="00ED0081">
        <w:rPr>
          <w:color w:val="000000"/>
        </w:rPr>
        <w:t xml:space="preserve">              </w:t>
      </w:r>
      <w:r w:rsidRPr="00ED0081">
        <w:t xml:space="preserve"> Программа «Финансовая грамотность» рассчитана: 1 год – на 33 часа (1 час в неделю), 2-4 годы– 34 часа (1 час в неделю).     </w:t>
      </w:r>
    </w:p>
    <w:p w:rsidR="00342EF7" w:rsidRPr="00ED0081" w:rsidRDefault="00342EF7" w:rsidP="00ED0081">
      <w:pPr>
        <w:pStyle w:val="Standard"/>
        <w:shd w:val="clear" w:color="auto" w:fill="FFFFFF"/>
        <w:spacing w:line="360" w:lineRule="auto"/>
        <w:jc w:val="both"/>
      </w:pPr>
      <w:r w:rsidRPr="00ED0081">
        <w:t xml:space="preserve">   </w:t>
      </w:r>
      <w:r w:rsidRPr="00ED0081">
        <w:rPr>
          <w:b/>
          <w:color w:val="000000"/>
        </w:rPr>
        <w:t xml:space="preserve">Планируемые результаты освоения курса внеурочной деятельности  </w:t>
      </w:r>
    </w:p>
    <w:p w:rsidR="00342EF7" w:rsidRPr="00ED0081" w:rsidRDefault="00342EF7" w:rsidP="00ED0081">
      <w:pPr>
        <w:pStyle w:val="ac"/>
        <w:spacing w:line="360" w:lineRule="auto"/>
        <w:jc w:val="both"/>
        <w:rPr>
          <w:szCs w:val="24"/>
        </w:rPr>
      </w:pPr>
      <w:r w:rsidRPr="00ED0081">
        <w:rPr>
          <w:rFonts w:ascii="Times New Roman" w:hAnsi="Times New Roman" w:cs="Times New Roman"/>
          <w:b/>
          <w:bCs/>
          <w:szCs w:val="24"/>
        </w:rPr>
        <w:lastRenderedPageBreak/>
        <w:t xml:space="preserve">Личностные </w:t>
      </w:r>
      <w:r w:rsidRPr="00ED0081">
        <w:rPr>
          <w:rFonts w:ascii="Times New Roman" w:hAnsi="Times New Roman" w:cs="Times New Roman"/>
          <w:b/>
          <w:szCs w:val="24"/>
        </w:rPr>
        <w:t xml:space="preserve">результаты:    </w:t>
      </w:r>
      <w:r w:rsidRPr="00ED0081">
        <w:rPr>
          <w:rFonts w:ascii="Times New Roman" w:hAnsi="Times New Roman" w:cs="Times New Roman"/>
          <w:szCs w:val="24"/>
        </w:rPr>
        <w:t>социально-личностное развитие обучающегося, т.е. формирование ценностных установок, качеств, личностных ресурсов, выявление потребностей и мотивов, которые определяют поведение человека в ситуации выбора в дальнейшем;</w:t>
      </w:r>
    </w:p>
    <w:p w:rsidR="00342EF7" w:rsidRPr="00ED0081" w:rsidRDefault="00342EF7" w:rsidP="00ED0081">
      <w:pPr>
        <w:pStyle w:val="ac"/>
        <w:spacing w:line="360" w:lineRule="auto"/>
        <w:jc w:val="both"/>
        <w:rPr>
          <w:rFonts w:ascii="Times New Roman" w:hAnsi="Times New Roman" w:cs="Times New Roman"/>
          <w:szCs w:val="24"/>
        </w:rPr>
      </w:pPr>
      <w:r w:rsidRPr="00ED0081">
        <w:rPr>
          <w:rFonts w:ascii="Times New Roman" w:hAnsi="Times New Roman" w:cs="Times New Roman"/>
          <w:szCs w:val="24"/>
        </w:rPr>
        <w:t xml:space="preserve">- </w:t>
      </w:r>
      <w:proofErr w:type="gramStart"/>
      <w:r w:rsidRPr="00ED0081">
        <w:rPr>
          <w:rFonts w:ascii="Times New Roman" w:hAnsi="Times New Roman" w:cs="Times New Roman"/>
          <w:szCs w:val="24"/>
        </w:rPr>
        <w:t>поведенческий</w:t>
      </w:r>
      <w:proofErr w:type="gramEnd"/>
      <w:r w:rsidRPr="00ED0081">
        <w:rPr>
          <w:rFonts w:ascii="Times New Roman" w:hAnsi="Times New Roman" w:cs="Times New Roman"/>
          <w:szCs w:val="24"/>
        </w:rPr>
        <w:t xml:space="preserve"> и ценностно-смысловой аспекты будущей профессиональной карьеры человека, т.е. детерминирующие способы заработка и расходования денег;</w:t>
      </w:r>
    </w:p>
    <w:p w:rsidR="00342EF7" w:rsidRPr="00ED0081" w:rsidRDefault="00342EF7" w:rsidP="00ED0081">
      <w:pPr>
        <w:pStyle w:val="ac"/>
        <w:spacing w:line="360" w:lineRule="auto"/>
        <w:jc w:val="both"/>
        <w:rPr>
          <w:rFonts w:ascii="Times New Roman" w:hAnsi="Times New Roman" w:cs="Times New Roman"/>
          <w:szCs w:val="24"/>
        </w:rPr>
      </w:pPr>
      <w:r w:rsidRPr="00ED0081">
        <w:rPr>
          <w:rFonts w:ascii="Times New Roman" w:hAnsi="Times New Roman" w:cs="Times New Roman"/>
          <w:szCs w:val="24"/>
        </w:rPr>
        <w:t>- гражданское становление человека – как гражданин демократической страны может (и должен) высказывать свое мнение и влиять на решение многих вопросов развития общества, включая экономические;</w:t>
      </w:r>
    </w:p>
    <w:p w:rsidR="00342EF7" w:rsidRPr="00ED0081" w:rsidRDefault="00342EF7" w:rsidP="00ED0081">
      <w:pPr>
        <w:pStyle w:val="ac"/>
        <w:spacing w:line="360" w:lineRule="auto"/>
        <w:jc w:val="both"/>
        <w:rPr>
          <w:rFonts w:ascii="Times New Roman" w:hAnsi="Times New Roman" w:cs="Times New Roman"/>
          <w:szCs w:val="24"/>
        </w:rPr>
      </w:pPr>
      <w:r w:rsidRPr="00ED0081">
        <w:rPr>
          <w:rFonts w:ascii="Times New Roman" w:hAnsi="Times New Roman" w:cs="Times New Roman"/>
          <w:szCs w:val="24"/>
        </w:rPr>
        <w:t>- развитие человека как ЛИЧНОСТИ включает в себя умение брать на себя ответственность, сопоставлять свои желания и возможности, стремление к сотрудничеству и, в конечном итоге, достижение собственной цели, осознание важности образования в сегодняшней и завтрашней жизни. Учащиеся получат представления: о семье как экономической единице общества, о важности взаимопомощи, поддержки между членами семьи при решении экономических вопросов, о таких качествах личности, как экономность, бережливость.</w:t>
      </w:r>
    </w:p>
    <w:p w:rsidR="00342EF7" w:rsidRPr="00ED0081" w:rsidRDefault="00342EF7" w:rsidP="00ED0081">
      <w:pPr>
        <w:pStyle w:val="a5"/>
        <w:spacing w:line="360" w:lineRule="auto"/>
        <w:ind w:left="862"/>
      </w:pPr>
      <w:r w:rsidRPr="00ED0081">
        <w:rPr>
          <w:b/>
        </w:rPr>
        <w:t xml:space="preserve">     Метапредметные результаты     </w:t>
      </w:r>
      <w:r w:rsidRPr="00ED0081">
        <w:rPr>
          <w:rStyle w:val="Zag11"/>
          <w:rFonts w:eastAsia="@Arial Unicode MS"/>
          <w:b/>
          <w:color w:val="000000"/>
          <w:u w:val="single"/>
        </w:rPr>
        <w:t>Регулятивные результаты</w:t>
      </w:r>
      <w:r w:rsidRPr="00ED0081">
        <w:rPr>
          <w:rStyle w:val="Zag11"/>
          <w:rFonts w:eastAsia="@Arial Unicode MS"/>
          <w:b/>
          <w:color w:val="000000"/>
        </w:rPr>
        <w:t>:</w:t>
      </w:r>
      <w:r w:rsidRPr="00ED0081">
        <w:rPr>
          <w:b/>
        </w:rPr>
        <w:t xml:space="preserve">                                                                                                                                             </w:t>
      </w:r>
      <w:r w:rsidRPr="00ED0081">
        <w:rPr>
          <w:rStyle w:val="Zag11"/>
          <w:rFonts w:eastAsia="@Arial Unicode MS"/>
          <w:b/>
          <w:color w:val="000000"/>
        </w:rPr>
        <w:t xml:space="preserve"> </w:t>
      </w:r>
    </w:p>
    <w:p w:rsidR="00342EF7" w:rsidRPr="00ED0081" w:rsidRDefault="00342EF7" w:rsidP="00ED0081">
      <w:pPr>
        <w:pStyle w:val="Standard"/>
        <w:spacing w:line="360" w:lineRule="auto"/>
        <w:ind w:firstLine="720"/>
        <w:jc w:val="both"/>
      </w:pPr>
      <w:r w:rsidRPr="00ED0081">
        <w:rPr>
          <w:b/>
        </w:rPr>
        <w:t xml:space="preserve">Ученик научится: </w:t>
      </w:r>
      <w:r w:rsidRPr="00ED0081">
        <w:t>планировать, организовывать, контролировать, экономить время;</w:t>
      </w:r>
    </w:p>
    <w:p w:rsidR="00342EF7" w:rsidRPr="00ED0081" w:rsidRDefault="00342EF7" w:rsidP="00ED0081">
      <w:pPr>
        <w:pStyle w:val="a5"/>
        <w:widowControl/>
        <w:numPr>
          <w:ilvl w:val="0"/>
          <w:numId w:val="32"/>
        </w:numPr>
        <w:spacing w:line="360" w:lineRule="auto"/>
        <w:ind w:left="454" w:hanging="360"/>
      </w:pPr>
      <w:r w:rsidRPr="00ED0081">
        <w:t>сравнивать качества людей, которых можно назвать хорошим/плохим хозяином;</w:t>
      </w:r>
    </w:p>
    <w:p w:rsidR="00342EF7" w:rsidRPr="00ED0081" w:rsidRDefault="00342EF7" w:rsidP="00ED0081">
      <w:pPr>
        <w:pStyle w:val="a5"/>
        <w:widowControl/>
        <w:numPr>
          <w:ilvl w:val="0"/>
          <w:numId w:val="25"/>
        </w:numPr>
        <w:spacing w:line="360" w:lineRule="auto"/>
        <w:ind w:left="454" w:hanging="360"/>
      </w:pPr>
      <w:r w:rsidRPr="00ED0081">
        <w:t>обосновывать необходимость бережного отношения к любой собственности;</w:t>
      </w:r>
    </w:p>
    <w:p w:rsidR="00342EF7" w:rsidRPr="00ED0081" w:rsidRDefault="00342EF7" w:rsidP="00ED0081">
      <w:pPr>
        <w:pStyle w:val="a5"/>
        <w:widowControl/>
        <w:numPr>
          <w:ilvl w:val="0"/>
          <w:numId w:val="25"/>
        </w:numPr>
        <w:spacing w:line="360" w:lineRule="auto"/>
        <w:ind w:left="454" w:hanging="360"/>
      </w:pPr>
      <w:r w:rsidRPr="00ED0081">
        <w:t>обосновывать важность и необходимость труда в жизни людей;</w:t>
      </w:r>
    </w:p>
    <w:p w:rsidR="00342EF7" w:rsidRPr="00ED0081" w:rsidRDefault="00342EF7" w:rsidP="00ED0081">
      <w:pPr>
        <w:pStyle w:val="a5"/>
        <w:widowControl/>
        <w:numPr>
          <w:ilvl w:val="0"/>
          <w:numId w:val="25"/>
        </w:numPr>
        <w:spacing w:line="360" w:lineRule="auto"/>
        <w:ind w:left="454" w:hanging="360"/>
      </w:pPr>
      <w:r w:rsidRPr="00ED0081">
        <w:t>объяснять смысл пословиц и поговорок о труде;</w:t>
      </w:r>
    </w:p>
    <w:p w:rsidR="00342EF7" w:rsidRPr="00ED0081" w:rsidRDefault="00342EF7" w:rsidP="00ED0081">
      <w:pPr>
        <w:pStyle w:val="a5"/>
        <w:widowControl/>
        <w:numPr>
          <w:ilvl w:val="0"/>
          <w:numId w:val="25"/>
        </w:numPr>
        <w:spacing w:line="360" w:lineRule="auto"/>
        <w:ind w:left="454" w:hanging="360"/>
      </w:pPr>
      <w:r w:rsidRPr="00ED0081">
        <w:t>кратко характеризовать функции различных учреждений, оказывающих населению услуги.</w:t>
      </w:r>
    </w:p>
    <w:p w:rsidR="00342EF7" w:rsidRPr="00ED0081" w:rsidRDefault="00342EF7" w:rsidP="00ED0081">
      <w:pPr>
        <w:pStyle w:val="Standard"/>
        <w:spacing w:line="360" w:lineRule="auto"/>
        <w:ind w:left="-180" w:firstLine="284"/>
        <w:jc w:val="both"/>
      </w:pPr>
      <w:r w:rsidRPr="00ED0081">
        <w:rPr>
          <w:rStyle w:val="Zag11"/>
          <w:rFonts w:eastAsia="@Arial Unicode MS"/>
          <w:i/>
          <w:color w:val="000000"/>
        </w:rPr>
        <w:t xml:space="preserve">                     </w:t>
      </w:r>
      <w:r w:rsidRPr="00ED0081">
        <w:rPr>
          <w:rStyle w:val="Zag11"/>
          <w:rFonts w:eastAsia="@Arial Unicode MS"/>
          <w:b/>
          <w:color w:val="000000"/>
          <w:u w:val="single"/>
        </w:rPr>
        <w:t>Познавательные</w:t>
      </w:r>
      <w:r w:rsidRPr="00ED0081">
        <w:rPr>
          <w:rStyle w:val="Zag11"/>
          <w:rFonts w:eastAsia="@Arial Unicode MS"/>
          <w:b/>
          <w:i/>
          <w:color w:val="000000"/>
          <w:u w:val="single"/>
        </w:rPr>
        <w:t xml:space="preserve"> </w:t>
      </w:r>
      <w:r w:rsidRPr="00ED0081">
        <w:rPr>
          <w:rStyle w:val="Zag11"/>
          <w:rFonts w:eastAsia="@Arial Unicode MS"/>
          <w:b/>
          <w:color w:val="000000"/>
          <w:u w:val="single"/>
        </w:rPr>
        <w:t>результаты</w:t>
      </w:r>
      <w:r w:rsidRPr="00ED0081">
        <w:rPr>
          <w:rStyle w:val="Zag11"/>
          <w:rFonts w:eastAsia="@Arial Unicode MS"/>
          <w:b/>
          <w:color w:val="000000"/>
        </w:rPr>
        <w:t>:</w:t>
      </w:r>
    </w:p>
    <w:p w:rsidR="00342EF7" w:rsidRPr="00ED0081" w:rsidRDefault="00342EF7" w:rsidP="00ED0081">
      <w:pPr>
        <w:pStyle w:val="Standard"/>
        <w:spacing w:line="360" w:lineRule="auto"/>
        <w:ind w:left="-180" w:firstLine="284"/>
        <w:jc w:val="both"/>
      </w:pPr>
      <w:r w:rsidRPr="00ED0081">
        <w:rPr>
          <w:rStyle w:val="Zag11"/>
          <w:rFonts w:eastAsia="@Arial Unicode MS"/>
          <w:b/>
          <w:color w:val="000000"/>
          <w:u w:val="single"/>
        </w:rPr>
        <w:t>Ученик научится:</w:t>
      </w:r>
    </w:p>
    <w:p w:rsidR="00342EF7" w:rsidRPr="00ED0081" w:rsidRDefault="00342EF7" w:rsidP="00ED0081">
      <w:pPr>
        <w:pStyle w:val="a5"/>
        <w:widowControl/>
        <w:numPr>
          <w:ilvl w:val="0"/>
          <w:numId w:val="33"/>
        </w:numPr>
        <w:spacing w:line="360" w:lineRule="auto"/>
        <w:ind w:left="283" w:hanging="360"/>
        <w:jc w:val="both"/>
      </w:pPr>
      <w:proofErr w:type="gramStart"/>
      <w:r w:rsidRPr="00ED0081">
        <w:rPr>
          <w:rStyle w:val="Zag11"/>
          <w:rFonts w:eastAsia="@Arial Unicode MS"/>
          <w:color w:val="000000"/>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roofErr w:type="gramEnd"/>
    </w:p>
    <w:p w:rsidR="00342EF7" w:rsidRPr="00ED0081" w:rsidRDefault="00342EF7" w:rsidP="00ED0081">
      <w:pPr>
        <w:pStyle w:val="a5"/>
        <w:widowControl/>
        <w:numPr>
          <w:ilvl w:val="0"/>
          <w:numId w:val="26"/>
        </w:numPr>
        <w:spacing w:line="360" w:lineRule="auto"/>
        <w:ind w:left="283" w:hanging="360"/>
        <w:jc w:val="both"/>
      </w:pPr>
      <w:r w:rsidRPr="00ED0081">
        <w:rPr>
          <w:rStyle w:val="Zag11"/>
          <w:rFonts w:eastAsia="@Arial Unicode MS"/>
          <w:color w:val="000000"/>
        </w:rPr>
        <w:t>строить сообщения в устной и письменной форме;</w:t>
      </w:r>
    </w:p>
    <w:p w:rsidR="00342EF7" w:rsidRPr="00ED0081" w:rsidRDefault="00342EF7" w:rsidP="00ED0081">
      <w:pPr>
        <w:pStyle w:val="a5"/>
        <w:widowControl/>
        <w:numPr>
          <w:ilvl w:val="0"/>
          <w:numId w:val="34"/>
        </w:numPr>
        <w:spacing w:line="360" w:lineRule="auto"/>
        <w:ind w:left="340" w:right="-170" w:hanging="360"/>
      </w:pPr>
      <w:r w:rsidRPr="00ED0081">
        <w:t>проявлять бережное отношение к вещам, предметам труда людей;</w:t>
      </w:r>
    </w:p>
    <w:p w:rsidR="00342EF7" w:rsidRPr="00ED0081" w:rsidRDefault="00342EF7" w:rsidP="00ED0081">
      <w:pPr>
        <w:pStyle w:val="a5"/>
        <w:widowControl/>
        <w:numPr>
          <w:ilvl w:val="0"/>
          <w:numId w:val="25"/>
        </w:numPr>
        <w:spacing w:line="360" w:lineRule="auto"/>
        <w:ind w:left="340" w:right="-170" w:hanging="360"/>
      </w:pPr>
      <w:r w:rsidRPr="00ED0081">
        <w:t>осуществлять действия самообслуживания, хозяйственно-бытового труда, труда в уголке природы;</w:t>
      </w:r>
    </w:p>
    <w:p w:rsidR="00342EF7" w:rsidRPr="00ED0081" w:rsidRDefault="00342EF7" w:rsidP="00ED0081">
      <w:pPr>
        <w:pStyle w:val="a5"/>
        <w:widowControl/>
        <w:numPr>
          <w:ilvl w:val="0"/>
          <w:numId w:val="25"/>
        </w:numPr>
        <w:spacing w:line="360" w:lineRule="auto"/>
        <w:ind w:left="340" w:right="-170" w:hanging="360"/>
      </w:pPr>
      <w:r w:rsidRPr="00ED0081">
        <w:t>уважать труд людей разных профессий;</w:t>
      </w:r>
    </w:p>
    <w:p w:rsidR="00342EF7" w:rsidRPr="00ED0081" w:rsidRDefault="00342EF7" w:rsidP="00ED0081">
      <w:pPr>
        <w:pStyle w:val="a5"/>
        <w:widowControl/>
        <w:numPr>
          <w:ilvl w:val="0"/>
          <w:numId w:val="25"/>
        </w:numPr>
        <w:spacing w:line="360" w:lineRule="auto"/>
        <w:ind w:left="340" w:right="-170" w:hanging="360"/>
      </w:pPr>
      <w:r w:rsidRPr="00ED0081">
        <w:t>классифицировать профессии по предмету труда;</w:t>
      </w:r>
    </w:p>
    <w:p w:rsidR="00342EF7" w:rsidRPr="00ED0081" w:rsidRDefault="00342EF7" w:rsidP="00ED0081">
      <w:pPr>
        <w:pStyle w:val="a5"/>
        <w:widowControl/>
        <w:numPr>
          <w:ilvl w:val="0"/>
          <w:numId w:val="25"/>
        </w:numPr>
        <w:spacing w:line="360" w:lineRule="auto"/>
        <w:ind w:left="340" w:right="-170" w:hanging="360"/>
      </w:pPr>
      <w:r w:rsidRPr="00ED0081">
        <w:t>рассказывать о профессиях.</w:t>
      </w:r>
    </w:p>
    <w:p w:rsidR="00342EF7" w:rsidRPr="00ED0081" w:rsidRDefault="00342EF7" w:rsidP="00ED0081">
      <w:pPr>
        <w:pStyle w:val="a5"/>
        <w:widowControl/>
        <w:numPr>
          <w:ilvl w:val="0"/>
          <w:numId w:val="25"/>
        </w:numPr>
        <w:spacing w:line="360" w:lineRule="auto"/>
        <w:ind w:left="340" w:right="-170" w:hanging="360"/>
      </w:pPr>
      <w:r w:rsidRPr="00ED0081">
        <w:t>различать потребности по видам;</w:t>
      </w:r>
    </w:p>
    <w:p w:rsidR="00342EF7" w:rsidRPr="00ED0081" w:rsidRDefault="00342EF7" w:rsidP="00ED0081">
      <w:pPr>
        <w:pStyle w:val="a5"/>
        <w:widowControl/>
        <w:numPr>
          <w:ilvl w:val="0"/>
          <w:numId w:val="25"/>
        </w:numPr>
        <w:spacing w:line="360" w:lineRule="auto"/>
        <w:ind w:left="340" w:right="-170" w:hanging="360"/>
      </w:pPr>
      <w:r w:rsidRPr="00ED0081">
        <w:t>определять потребности домашних питомцев;</w:t>
      </w:r>
    </w:p>
    <w:p w:rsidR="00342EF7" w:rsidRPr="00ED0081" w:rsidRDefault="00342EF7" w:rsidP="00ED0081">
      <w:pPr>
        <w:pStyle w:val="a5"/>
        <w:widowControl/>
        <w:numPr>
          <w:ilvl w:val="0"/>
          <w:numId w:val="25"/>
        </w:numPr>
        <w:spacing w:line="360" w:lineRule="auto"/>
        <w:ind w:left="340" w:right="-170" w:hanging="360"/>
      </w:pPr>
      <w:r w:rsidRPr="00ED0081">
        <w:t>формулировать свои потребности;</w:t>
      </w:r>
    </w:p>
    <w:p w:rsidR="00342EF7" w:rsidRPr="00ED0081" w:rsidRDefault="00342EF7" w:rsidP="00ED0081">
      <w:pPr>
        <w:pStyle w:val="a5"/>
        <w:widowControl/>
        <w:numPr>
          <w:ilvl w:val="0"/>
          <w:numId w:val="25"/>
        </w:numPr>
        <w:spacing w:line="360" w:lineRule="auto"/>
        <w:ind w:left="340" w:right="-170" w:hanging="360"/>
      </w:pPr>
      <w:r w:rsidRPr="00ED0081">
        <w:t xml:space="preserve">определять потребности </w:t>
      </w:r>
      <w:proofErr w:type="gramStart"/>
      <w:r w:rsidRPr="00ED0081">
        <w:t>своих</w:t>
      </w:r>
      <w:proofErr w:type="gramEnd"/>
      <w:r w:rsidRPr="00ED0081">
        <w:t xml:space="preserve"> близких;</w:t>
      </w:r>
    </w:p>
    <w:p w:rsidR="00342EF7" w:rsidRPr="00ED0081" w:rsidRDefault="00342EF7" w:rsidP="00ED0081">
      <w:pPr>
        <w:pStyle w:val="a5"/>
        <w:widowControl/>
        <w:numPr>
          <w:ilvl w:val="0"/>
          <w:numId w:val="25"/>
        </w:numPr>
        <w:spacing w:line="360" w:lineRule="auto"/>
        <w:ind w:left="340" w:right="-170" w:hanging="360"/>
      </w:pPr>
      <w:r w:rsidRPr="00ED0081">
        <w:lastRenderedPageBreak/>
        <w:t>оценивать свои желания и возможности их реализации;</w:t>
      </w:r>
    </w:p>
    <w:p w:rsidR="00342EF7" w:rsidRPr="00ED0081" w:rsidRDefault="00342EF7" w:rsidP="00ED0081">
      <w:pPr>
        <w:pStyle w:val="a5"/>
        <w:widowControl/>
        <w:numPr>
          <w:ilvl w:val="0"/>
          <w:numId w:val="25"/>
        </w:numPr>
        <w:spacing w:line="360" w:lineRule="auto"/>
        <w:ind w:left="340" w:right="-170" w:hanging="360"/>
      </w:pPr>
      <w:r w:rsidRPr="00ED0081">
        <w:t>соотносить виды товаров и место их приобретения;</w:t>
      </w:r>
    </w:p>
    <w:p w:rsidR="00342EF7" w:rsidRPr="00ED0081" w:rsidRDefault="00342EF7" w:rsidP="00ED0081">
      <w:pPr>
        <w:pStyle w:val="a5"/>
        <w:widowControl/>
        <w:numPr>
          <w:ilvl w:val="0"/>
          <w:numId w:val="25"/>
        </w:numPr>
        <w:spacing w:line="360" w:lineRule="auto"/>
        <w:ind w:left="340" w:right="-170" w:hanging="360"/>
      </w:pPr>
      <w:r w:rsidRPr="00ED0081">
        <w:t>различать товары и услуги: понимать разницу между ними;</w:t>
      </w:r>
    </w:p>
    <w:p w:rsidR="00342EF7" w:rsidRPr="00ED0081" w:rsidRDefault="00342EF7" w:rsidP="00ED0081">
      <w:pPr>
        <w:pStyle w:val="a5"/>
        <w:widowControl/>
        <w:numPr>
          <w:ilvl w:val="0"/>
          <w:numId w:val="25"/>
        </w:numPr>
        <w:spacing w:line="360" w:lineRule="auto"/>
        <w:ind w:left="340" w:right="-170" w:hanging="360"/>
      </w:pPr>
      <w:r w:rsidRPr="00ED0081">
        <w:t>объяснять значение слов «экономный», «щедрый», «запасливый», «бережливый»;</w:t>
      </w:r>
    </w:p>
    <w:p w:rsidR="00342EF7" w:rsidRPr="00ED0081" w:rsidRDefault="00342EF7" w:rsidP="00ED0081">
      <w:pPr>
        <w:pStyle w:val="Standard"/>
        <w:spacing w:line="360" w:lineRule="auto"/>
        <w:ind w:left="-180" w:firstLine="284"/>
        <w:jc w:val="both"/>
      </w:pPr>
      <w:r w:rsidRPr="00ED0081">
        <w:rPr>
          <w:rStyle w:val="Zag11"/>
          <w:rFonts w:eastAsia="@Arial Unicode MS"/>
          <w:b/>
          <w:i/>
          <w:color w:val="000000"/>
        </w:rPr>
        <w:t xml:space="preserve">                </w:t>
      </w:r>
      <w:r w:rsidRPr="00ED0081">
        <w:rPr>
          <w:rStyle w:val="Zag11"/>
          <w:rFonts w:eastAsia="@Arial Unicode MS"/>
          <w:b/>
          <w:color w:val="000000"/>
        </w:rPr>
        <w:t xml:space="preserve"> </w:t>
      </w:r>
    </w:p>
    <w:p w:rsidR="00342EF7" w:rsidRPr="00ED0081" w:rsidRDefault="00342EF7" w:rsidP="00ED0081">
      <w:pPr>
        <w:pStyle w:val="Standard"/>
        <w:spacing w:line="360" w:lineRule="auto"/>
        <w:ind w:left="-180" w:firstLine="284"/>
        <w:jc w:val="both"/>
      </w:pPr>
      <w:r w:rsidRPr="00ED0081">
        <w:rPr>
          <w:rStyle w:val="Zag11"/>
          <w:rFonts w:eastAsia="@Arial Unicode MS"/>
          <w:b/>
          <w:color w:val="000000"/>
          <w:u w:val="single"/>
        </w:rPr>
        <w:t>Коммуникативные</w:t>
      </w:r>
      <w:r w:rsidRPr="00ED0081">
        <w:rPr>
          <w:rStyle w:val="Zag11"/>
          <w:rFonts w:eastAsia="@Arial Unicode MS"/>
          <w:b/>
          <w:i/>
          <w:color w:val="000000"/>
          <w:u w:val="single"/>
        </w:rPr>
        <w:t xml:space="preserve"> </w:t>
      </w:r>
      <w:r w:rsidRPr="00ED0081">
        <w:rPr>
          <w:rStyle w:val="Zag11"/>
          <w:rFonts w:eastAsia="@Arial Unicode MS"/>
          <w:b/>
          <w:color w:val="000000"/>
          <w:u w:val="single"/>
        </w:rPr>
        <w:t>результаты</w:t>
      </w:r>
      <w:r w:rsidRPr="00ED0081">
        <w:rPr>
          <w:rStyle w:val="Zag11"/>
          <w:rFonts w:eastAsia="@Arial Unicode MS"/>
          <w:b/>
          <w:i/>
          <w:color w:val="000000"/>
          <w:u w:val="single"/>
        </w:rPr>
        <w:t>:</w:t>
      </w:r>
    </w:p>
    <w:p w:rsidR="00342EF7" w:rsidRPr="00ED0081" w:rsidRDefault="00342EF7" w:rsidP="00ED0081">
      <w:pPr>
        <w:pStyle w:val="Standard"/>
        <w:spacing w:line="360" w:lineRule="auto"/>
        <w:ind w:left="-180" w:firstLine="284"/>
        <w:jc w:val="both"/>
      </w:pPr>
      <w:r w:rsidRPr="00ED0081">
        <w:rPr>
          <w:rStyle w:val="Zag11"/>
          <w:rFonts w:eastAsia="@Arial Unicode MS"/>
          <w:b/>
          <w:color w:val="000000"/>
          <w:u w:val="single"/>
        </w:rPr>
        <w:t>Ученик научится:</w:t>
      </w:r>
    </w:p>
    <w:p w:rsidR="00342EF7" w:rsidRPr="00ED0081" w:rsidRDefault="00342EF7" w:rsidP="00ED0081">
      <w:pPr>
        <w:pStyle w:val="a5"/>
        <w:widowControl/>
        <w:numPr>
          <w:ilvl w:val="0"/>
          <w:numId w:val="35"/>
        </w:numPr>
        <w:spacing w:line="360" w:lineRule="auto"/>
        <w:jc w:val="both"/>
      </w:pPr>
      <w:r w:rsidRPr="00ED0081">
        <w:rPr>
          <w:rStyle w:val="Zag11"/>
          <w:rFonts w:eastAsia="@Arial Unicode MS"/>
          <w:color w:val="000000"/>
        </w:rPr>
        <w:t xml:space="preserve">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w:t>
      </w:r>
      <w:proofErr w:type="gramStart"/>
      <w:r w:rsidRPr="00ED0081">
        <w:rPr>
          <w:rStyle w:val="Zag11"/>
          <w:rFonts w:eastAsia="@Arial Unicode MS"/>
          <w:color w:val="000000"/>
        </w:rPr>
        <w:t>используя</w:t>
      </w:r>
      <w:proofErr w:type="gramEnd"/>
      <w:r w:rsidRPr="00ED0081">
        <w:rPr>
          <w:rStyle w:val="Zag11"/>
          <w:rFonts w:eastAsia="@Arial Unicode MS"/>
          <w:color w:val="000000"/>
        </w:rPr>
        <w:t xml:space="preserve"> в том числе средства и инструменты ИКТ;</w:t>
      </w:r>
    </w:p>
    <w:p w:rsidR="00342EF7" w:rsidRPr="00ED0081" w:rsidRDefault="00342EF7" w:rsidP="00ED0081">
      <w:pPr>
        <w:pStyle w:val="a5"/>
        <w:widowControl/>
        <w:numPr>
          <w:ilvl w:val="0"/>
          <w:numId w:val="24"/>
        </w:numPr>
        <w:spacing w:line="360" w:lineRule="auto"/>
        <w:jc w:val="both"/>
      </w:pPr>
      <w:r w:rsidRPr="00ED0081">
        <w:rPr>
          <w:rStyle w:val="Zag11"/>
          <w:rFonts w:eastAsia="@Arial Unicode MS"/>
          <w:color w:val="000000"/>
        </w:rPr>
        <w:t xml:space="preserve">допускать возможность существования у людей различных точек зрения, в том числе не совпадающих с его </w:t>
      </w:r>
      <w:proofErr w:type="gramStart"/>
      <w:r w:rsidRPr="00ED0081">
        <w:rPr>
          <w:rStyle w:val="Zag11"/>
          <w:rFonts w:eastAsia="@Arial Unicode MS"/>
          <w:color w:val="000000"/>
        </w:rPr>
        <w:t>собственной</w:t>
      </w:r>
      <w:proofErr w:type="gramEnd"/>
      <w:r w:rsidRPr="00ED0081">
        <w:rPr>
          <w:rStyle w:val="Zag11"/>
          <w:rFonts w:eastAsia="@Arial Unicode MS"/>
          <w:color w:val="000000"/>
        </w:rPr>
        <w:t>, и ориентироваться на позицию партнёра в общении и взаимодействии;</w:t>
      </w:r>
    </w:p>
    <w:p w:rsidR="00342EF7" w:rsidRPr="00ED0081" w:rsidRDefault="00342EF7" w:rsidP="00ED0081">
      <w:pPr>
        <w:pStyle w:val="a5"/>
        <w:widowControl/>
        <w:numPr>
          <w:ilvl w:val="0"/>
          <w:numId w:val="24"/>
        </w:numPr>
        <w:spacing w:line="360" w:lineRule="auto"/>
        <w:jc w:val="both"/>
      </w:pPr>
      <w:r w:rsidRPr="00ED0081">
        <w:rPr>
          <w:rStyle w:val="Zag11"/>
          <w:rFonts w:eastAsia="@Arial Unicode MS"/>
          <w:color w:val="000000"/>
        </w:rPr>
        <w:t>учитывать разные мнения и стремиться к координации различных позиций в сотрудничестве;</w:t>
      </w:r>
    </w:p>
    <w:p w:rsidR="00342EF7" w:rsidRPr="00ED0081" w:rsidRDefault="00342EF7" w:rsidP="00ED0081">
      <w:pPr>
        <w:pStyle w:val="a5"/>
        <w:widowControl/>
        <w:numPr>
          <w:ilvl w:val="0"/>
          <w:numId w:val="24"/>
        </w:numPr>
        <w:spacing w:line="360" w:lineRule="auto"/>
        <w:jc w:val="both"/>
      </w:pPr>
      <w:r w:rsidRPr="00ED0081">
        <w:rPr>
          <w:rStyle w:val="Zag11"/>
          <w:rFonts w:eastAsia="@Arial Unicode MS"/>
          <w:color w:val="000000"/>
        </w:rPr>
        <w:t>формулировать собственное мнение и позицию;</w:t>
      </w:r>
    </w:p>
    <w:p w:rsidR="00342EF7" w:rsidRPr="00ED0081" w:rsidRDefault="00342EF7" w:rsidP="00ED0081">
      <w:pPr>
        <w:pStyle w:val="a5"/>
        <w:widowControl/>
        <w:numPr>
          <w:ilvl w:val="0"/>
          <w:numId w:val="24"/>
        </w:numPr>
        <w:spacing w:line="360" w:lineRule="auto"/>
        <w:jc w:val="both"/>
      </w:pPr>
      <w:r w:rsidRPr="00ED0081">
        <w:rPr>
          <w:rStyle w:val="Zag11"/>
          <w:rFonts w:eastAsia="@Arial Unicode MS"/>
          <w:color w:val="000000"/>
        </w:rPr>
        <w:t>договариваться и приходить к общему решению в совместной деятельности, в том числе в ситуации столкновения интересов;</w:t>
      </w:r>
    </w:p>
    <w:p w:rsidR="00342EF7" w:rsidRPr="00ED0081" w:rsidRDefault="00342EF7" w:rsidP="00ED0081">
      <w:pPr>
        <w:pStyle w:val="a5"/>
        <w:widowControl/>
        <w:numPr>
          <w:ilvl w:val="0"/>
          <w:numId w:val="24"/>
        </w:numPr>
        <w:spacing w:line="360" w:lineRule="auto"/>
        <w:jc w:val="both"/>
      </w:pPr>
      <w:r w:rsidRPr="00ED0081">
        <w:rPr>
          <w:rStyle w:val="Zag11"/>
          <w:rFonts w:eastAsia="@Arial Unicode MS"/>
          <w:color w:val="000000"/>
        </w:rPr>
        <w:t>строить понятные для партнёра высказывания, учитывающие, что партнёр знает и видит, а что нет;</w:t>
      </w:r>
    </w:p>
    <w:p w:rsidR="00342EF7" w:rsidRPr="00ED0081" w:rsidRDefault="00342EF7" w:rsidP="00ED0081">
      <w:pPr>
        <w:pStyle w:val="a5"/>
        <w:widowControl/>
        <w:numPr>
          <w:ilvl w:val="0"/>
          <w:numId w:val="24"/>
        </w:numPr>
        <w:spacing w:line="360" w:lineRule="auto"/>
        <w:jc w:val="both"/>
      </w:pPr>
      <w:r w:rsidRPr="00ED0081">
        <w:rPr>
          <w:rStyle w:val="Zag11"/>
          <w:rFonts w:eastAsia="@Arial Unicode MS"/>
          <w:color w:val="000000"/>
        </w:rPr>
        <w:t>задавать вопросы;</w:t>
      </w:r>
    </w:p>
    <w:p w:rsidR="00342EF7" w:rsidRPr="00ED0081" w:rsidRDefault="00342EF7" w:rsidP="00ED0081">
      <w:pPr>
        <w:pStyle w:val="a5"/>
        <w:widowControl/>
        <w:numPr>
          <w:ilvl w:val="0"/>
          <w:numId w:val="24"/>
        </w:numPr>
        <w:spacing w:line="360" w:lineRule="auto"/>
        <w:jc w:val="both"/>
      </w:pPr>
      <w:r w:rsidRPr="00ED0081">
        <w:rPr>
          <w:rStyle w:val="Zag11"/>
          <w:rFonts w:eastAsia="@Arial Unicode MS"/>
          <w:color w:val="000000"/>
        </w:rPr>
        <w:t>контролировать действия партнёра;</w:t>
      </w:r>
    </w:p>
    <w:p w:rsidR="00342EF7" w:rsidRPr="00ED0081" w:rsidRDefault="00342EF7" w:rsidP="00ED0081">
      <w:pPr>
        <w:pStyle w:val="a5"/>
        <w:widowControl/>
        <w:numPr>
          <w:ilvl w:val="0"/>
          <w:numId w:val="24"/>
        </w:numPr>
        <w:spacing w:line="360" w:lineRule="auto"/>
        <w:jc w:val="both"/>
      </w:pPr>
      <w:r w:rsidRPr="00ED0081">
        <w:rPr>
          <w:rStyle w:val="Zag11"/>
          <w:rFonts w:eastAsia="@Arial Unicode MS"/>
          <w:color w:val="000000"/>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342EF7" w:rsidRPr="00ED0081" w:rsidRDefault="00342EF7" w:rsidP="00ED0081">
      <w:pPr>
        <w:pStyle w:val="Standard"/>
        <w:spacing w:line="360" w:lineRule="auto"/>
        <w:jc w:val="center"/>
        <w:rPr>
          <w:b/>
        </w:rPr>
      </w:pPr>
      <w:r w:rsidRPr="00ED0081">
        <w:rPr>
          <w:b/>
        </w:rPr>
        <w:t>Формы и режим занятий:</w:t>
      </w:r>
    </w:p>
    <w:p w:rsidR="00342EF7" w:rsidRPr="00ED0081" w:rsidRDefault="00342EF7" w:rsidP="00ED0081">
      <w:pPr>
        <w:pStyle w:val="Standard"/>
        <w:spacing w:line="360" w:lineRule="auto"/>
        <w:jc w:val="both"/>
      </w:pPr>
      <w:r w:rsidRPr="00ED0081">
        <w:t xml:space="preserve">     Учитывая возрастные особенности младших школьников занятия эмоциональны, методически разнообразно построены, насыщены играми, проблемными ситуациями из жизни, сказок и рассказов. Теоретический материал подается  в основном  в игровой форме, </w:t>
      </w:r>
      <w:proofErr w:type="gramStart"/>
      <w:r w:rsidRPr="00ED0081">
        <w:t>предусмотрены</w:t>
      </w:r>
      <w:proofErr w:type="gramEnd"/>
      <w:r w:rsidRPr="00ED0081">
        <w:t xml:space="preserve">: игра-путешествие, сюжетно-ролевая игра, игра-конкурс. Кроме того, используются традиционные способы передачи информации: рассказ, беседа, лекция. Практическая работа предусматривает составление и решение экономических задач, поиск информации в справочной литературе, разработка алгоритмов и маршрутных листов, экскурсии, тренинг, творческая гостиная.   </w:t>
      </w:r>
    </w:p>
    <w:p w:rsidR="00342EF7" w:rsidRPr="00ED0081" w:rsidRDefault="00342EF7" w:rsidP="00ED0081">
      <w:pPr>
        <w:pStyle w:val="Standard"/>
        <w:spacing w:line="360" w:lineRule="auto"/>
        <w:ind w:firstLine="900"/>
        <w:jc w:val="both"/>
      </w:pPr>
      <w:r w:rsidRPr="00ED0081">
        <w:t>Занятия проводятся с использованием слайдовых презентаций, наглядных пособий, дидактического материала,  литературных произведений и  видеоматериалов, организация работы в форме КСО.</w:t>
      </w:r>
    </w:p>
    <w:p w:rsidR="00342EF7" w:rsidRPr="00ED0081" w:rsidRDefault="00342EF7" w:rsidP="00ED0081">
      <w:pPr>
        <w:pStyle w:val="Standard"/>
        <w:spacing w:line="360" w:lineRule="auto"/>
        <w:jc w:val="both"/>
        <w:rPr>
          <w:b/>
        </w:rPr>
      </w:pPr>
    </w:p>
    <w:p w:rsidR="00342EF7" w:rsidRPr="00ED0081" w:rsidRDefault="00342EF7" w:rsidP="00ED0081">
      <w:pPr>
        <w:pStyle w:val="Standard"/>
        <w:spacing w:line="360" w:lineRule="auto"/>
        <w:jc w:val="both"/>
        <w:rPr>
          <w:b/>
        </w:rPr>
      </w:pPr>
      <w:r w:rsidRPr="00ED0081">
        <w:rPr>
          <w:b/>
        </w:rPr>
        <w:t>Ожидаемые эффекты реализации программы:</w:t>
      </w:r>
    </w:p>
    <w:p w:rsidR="00342EF7" w:rsidRPr="00ED0081" w:rsidRDefault="00342EF7" w:rsidP="00ED0081">
      <w:pPr>
        <w:pStyle w:val="Standard"/>
        <w:widowControl/>
        <w:numPr>
          <w:ilvl w:val="1"/>
          <w:numId w:val="21"/>
        </w:numPr>
        <w:tabs>
          <w:tab w:val="left" w:pos="720"/>
        </w:tabs>
        <w:spacing w:line="360" w:lineRule="auto"/>
        <w:ind w:left="360" w:hanging="360"/>
        <w:jc w:val="both"/>
      </w:pPr>
      <w:r w:rsidRPr="00ED0081">
        <w:t>формирование экономической культуры младших школьников;</w:t>
      </w:r>
    </w:p>
    <w:p w:rsidR="00342EF7" w:rsidRPr="00ED0081" w:rsidRDefault="00342EF7" w:rsidP="00ED0081">
      <w:pPr>
        <w:pStyle w:val="Standard"/>
        <w:widowControl/>
        <w:numPr>
          <w:ilvl w:val="1"/>
          <w:numId w:val="21"/>
        </w:numPr>
        <w:tabs>
          <w:tab w:val="left" w:pos="720"/>
        </w:tabs>
        <w:spacing w:line="360" w:lineRule="auto"/>
        <w:ind w:left="360" w:hanging="360"/>
        <w:jc w:val="both"/>
      </w:pPr>
      <w:r w:rsidRPr="00ED0081">
        <w:t>проявление экономического мышления в нравственно обоснованном поведении;</w:t>
      </w:r>
    </w:p>
    <w:p w:rsidR="00342EF7" w:rsidRPr="00ED0081" w:rsidRDefault="00342EF7" w:rsidP="00ED0081">
      <w:pPr>
        <w:pStyle w:val="Standard"/>
        <w:widowControl/>
        <w:numPr>
          <w:ilvl w:val="1"/>
          <w:numId w:val="21"/>
        </w:numPr>
        <w:tabs>
          <w:tab w:val="left" w:pos="720"/>
        </w:tabs>
        <w:spacing w:line="360" w:lineRule="auto"/>
        <w:ind w:left="360" w:hanging="360"/>
        <w:jc w:val="both"/>
      </w:pPr>
      <w:r w:rsidRPr="00ED0081">
        <w:t>умение использовать альтернативное мышление с целью познания многообразия потребностей и ограниченности ресурсов;</w:t>
      </w:r>
    </w:p>
    <w:p w:rsidR="00342EF7" w:rsidRPr="00ED0081" w:rsidRDefault="00342EF7" w:rsidP="00ED0081">
      <w:pPr>
        <w:pStyle w:val="Standard"/>
        <w:widowControl/>
        <w:numPr>
          <w:ilvl w:val="1"/>
          <w:numId w:val="21"/>
        </w:numPr>
        <w:tabs>
          <w:tab w:val="left" w:pos="720"/>
        </w:tabs>
        <w:spacing w:line="360" w:lineRule="auto"/>
        <w:ind w:left="360" w:hanging="360"/>
        <w:jc w:val="both"/>
      </w:pPr>
      <w:r w:rsidRPr="00ED0081">
        <w:t>включение в разные формы социально-экономической деятельности, возможность реализации творческого потенциала личности младшего школьника.</w:t>
      </w:r>
    </w:p>
    <w:p w:rsidR="00342EF7" w:rsidRPr="00ED0081" w:rsidRDefault="00342EF7" w:rsidP="00ED0081">
      <w:pPr>
        <w:pStyle w:val="Standard"/>
        <w:spacing w:line="360" w:lineRule="auto"/>
        <w:jc w:val="both"/>
        <w:rPr>
          <w:b/>
        </w:rPr>
      </w:pPr>
      <w:r w:rsidRPr="00ED0081">
        <w:rPr>
          <w:b/>
        </w:rPr>
        <w:t>Формы подведения итогов:</w:t>
      </w:r>
    </w:p>
    <w:p w:rsidR="00342EF7" w:rsidRPr="00ED0081" w:rsidRDefault="00342EF7" w:rsidP="00ED0081">
      <w:pPr>
        <w:pStyle w:val="Standard"/>
        <w:widowControl/>
        <w:numPr>
          <w:ilvl w:val="0"/>
          <w:numId w:val="36"/>
        </w:numPr>
        <w:spacing w:line="360" w:lineRule="auto"/>
        <w:jc w:val="both"/>
      </w:pPr>
      <w:r w:rsidRPr="00ED0081">
        <w:t>игра-путешествие</w:t>
      </w:r>
    </w:p>
    <w:p w:rsidR="00342EF7" w:rsidRPr="00ED0081" w:rsidRDefault="00342EF7" w:rsidP="00ED0081">
      <w:pPr>
        <w:pStyle w:val="Standard"/>
        <w:widowControl/>
        <w:numPr>
          <w:ilvl w:val="0"/>
          <w:numId w:val="3"/>
        </w:numPr>
        <w:spacing w:line="360" w:lineRule="auto"/>
        <w:jc w:val="both"/>
      </w:pPr>
      <w:r w:rsidRPr="00ED0081">
        <w:t>викторина</w:t>
      </w:r>
    </w:p>
    <w:p w:rsidR="00342EF7" w:rsidRPr="00ED0081" w:rsidRDefault="00342EF7" w:rsidP="00ED0081">
      <w:pPr>
        <w:pStyle w:val="Standard"/>
        <w:widowControl/>
        <w:numPr>
          <w:ilvl w:val="0"/>
          <w:numId w:val="3"/>
        </w:numPr>
        <w:spacing w:line="360" w:lineRule="auto"/>
        <w:jc w:val="both"/>
      </w:pPr>
      <w:r w:rsidRPr="00ED0081">
        <w:t>творческая гостиная</w:t>
      </w:r>
    </w:p>
    <w:p w:rsidR="00342EF7" w:rsidRPr="00ED0081" w:rsidRDefault="00342EF7" w:rsidP="00ED0081">
      <w:pPr>
        <w:pStyle w:val="Standard"/>
        <w:widowControl/>
        <w:numPr>
          <w:ilvl w:val="0"/>
          <w:numId w:val="3"/>
        </w:numPr>
        <w:spacing w:line="360" w:lineRule="auto"/>
        <w:jc w:val="both"/>
      </w:pPr>
      <w:r w:rsidRPr="00ED0081">
        <w:t>круглый стол</w:t>
      </w:r>
    </w:p>
    <w:p w:rsidR="00342EF7" w:rsidRPr="00ED0081" w:rsidRDefault="00342EF7" w:rsidP="00ED0081">
      <w:pPr>
        <w:pStyle w:val="Standard"/>
        <w:widowControl/>
        <w:numPr>
          <w:ilvl w:val="0"/>
          <w:numId w:val="3"/>
        </w:numPr>
        <w:spacing w:line="360" w:lineRule="auto"/>
        <w:jc w:val="both"/>
      </w:pPr>
      <w:r w:rsidRPr="00ED0081">
        <w:t>проект</w:t>
      </w:r>
    </w:p>
    <w:p w:rsidR="00342EF7" w:rsidRPr="00ED0081" w:rsidRDefault="00342EF7" w:rsidP="00ED0081">
      <w:pPr>
        <w:pStyle w:val="Standard"/>
        <w:widowControl/>
        <w:numPr>
          <w:ilvl w:val="0"/>
          <w:numId w:val="3"/>
        </w:numPr>
        <w:spacing w:line="360" w:lineRule="auto"/>
        <w:jc w:val="both"/>
      </w:pPr>
      <w:r w:rsidRPr="00ED0081">
        <w:t>буклет, презентация</w:t>
      </w:r>
    </w:p>
    <w:p w:rsidR="00342EF7" w:rsidRPr="00ED0081" w:rsidRDefault="00342EF7" w:rsidP="00ED0081">
      <w:pPr>
        <w:pStyle w:val="Standard"/>
        <w:widowControl/>
        <w:numPr>
          <w:ilvl w:val="0"/>
          <w:numId w:val="3"/>
        </w:numPr>
        <w:spacing w:line="360" w:lineRule="auto"/>
        <w:jc w:val="both"/>
      </w:pPr>
      <w:r w:rsidRPr="00ED0081">
        <w:t>открытое заняти</w:t>
      </w:r>
      <w:r w:rsidR="00ED0081">
        <w:t>е</w:t>
      </w:r>
    </w:p>
    <w:p w:rsidR="00342EF7" w:rsidRPr="00ED0081" w:rsidRDefault="00342EF7" w:rsidP="00ED0081">
      <w:pPr>
        <w:pStyle w:val="WW-"/>
        <w:spacing w:line="360" w:lineRule="auto"/>
        <w:ind w:left="720"/>
        <w:jc w:val="center"/>
        <w:rPr>
          <w:rFonts w:cs="Times New Roman"/>
          <w:b/>
          <w:bCs/>
          <w:u w:val="single"/>
        </w:rPr>
      </w:pPr>
      <w:r w:rsidRPr="00ED0081">
        <w:rPr>
          <w:rFonts w:cs="Times New Roman"/>
          <w:b/>
          <w:bCs/>
          <w:u w:val="single"/>
        </w:rPr>
        <w:t>Содержание учебного предмета</w:t>
      </w:r>
    </w:p>
    <w:p w:rsidR="00342EF7" w:rsidRPr="00ED0081" w:rsidRDefault="00342EF7" w:rsidP="00ED0081">
      <w:pPr>
        <w:pStyle w:val="Standard"/>
        <w:spacing w:line="360" w:lineRule="auto"/>
        <w:ind w:firstLine="900"/>
        <w:jc w:val="center"/>
      </w:pPr>
    </w:p>
    <w:tbl>
      <w:tblPr>
        <w:tblW w:w="10437" w:type="dxa"/>
        <w:tblInd w:w="108" w:type="dxa"/>
        <w:tblLayout w:type="fixed"/>
        <w:tblCellMar>
          <w:left w:w="10" w:type="dxa"/>
          <w:right w:w="10" w:type="dxa"/>
        </w:tblCellMar>
        <w:tblLook w:val="04A0"/>
      </w:tblPr>
      <w:tblGrid>
        <w:gridCol w:w="993"/>
        <w:gridCol w:w="8139"/>
        <w:gridCol w:w="1305"/>
      </w:tblGrid>
      <w:tr w:rsidR="00342EF7" w:rsidRPr="00ED0081" w:rsidTr="00ED0081">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rPr>
            </w:pPr>
            <w:r w:rsidRPr="00ED0081">
              <w:rPr>
                <w:b/>
              </w:rPr>
              <w:t xml:space="preserve">Год </w:t>
            </w:r>
            <w:proofErr w:type="spellStart"/>
            <w:proofErr w:type="gramStart"/>
            <w:r w:rsidRPr="00ED0081">
              <w:rPr>
                <w:b/>
              </w:rPr>
              <w:t>обуче</w:t>
            </w:r>
            <w:proofErr w:type="spellEnd"/>
            <w:r w:rsidRPr="00ED0081">
              <w:rPr>
                <w:b/>
              </w:rPr>
              <w:t xml:space="preserve"> </w:t>
            </w:r>
            <w:proofErr w:type="spellStart"/>
            <w:r w:rsidRPr="00ED0081">
              <w:rPr>
                <w:b/>
              </w:rPr>
              <w:t>ния</w:t>
            </w:r>
            <w:proofErr w:type="spellEnd"/>
            <w:proofErr w:type="gramEnd"/>
          </w:p>
        </w:tc>
        <w:tc>
          <w:tcPr>
            <w:tcW w:w="81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rPr>
            </w:pPr>
            <w:r w:rsidRPr="00ED0081">
              <w:rPr>
                <w:b/>
              </w:rPr>
              <w:t>Разделы</w:t>
            </w:r>
          </w:p>
        </w:tc>
        <w:tc>
          <w:tcPr>
            <w:tcW w:w="1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rPr>
            </w:pPr>
            <w:r w:rsidRPr="00ED0081">
              <w:rPr>
                <w:b/>
              </w:rPr>
              <w:t>Количество часов</w:t>
            </w:r>
          </w:p>
        </w:tc>
      </w:tr>
      <w:tr w:rsidR="00342EF7" w:rsidRPr="00ED0081" w:rsidTr="00ED0081">
        <w:trPr>
          <w:trHeight w:val="420"/>
        </w:trPr>
        <w:tc>
          <w:tcPr>
            <w:tcW w:w="99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rPr>
            </w:pPr>
            <w:r w:rsidRPr="00ED0081">
              <w:rPr>
                <w:b/>
              </w:rPr>
              <w:t>1-й</w:t>
            </w:r>
          </w:p>
        </w:tc>
        <w:tc>
          <w:tcPr>
            <w:tcW w:w="81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ind w:firstLine="709"/>
              <w:jc w:val="center"/>
              <w:rPr>
                <w:b/>
                <w:bCs/>
              </w:rPr>
            </w:pPr>
            <w:r w:rsidRPr="00ED0081">
              <w:rPr>
                <w:b/>
                <w:bCs/>
              </w:rPr>
              <w:t>1. Необходимость изучения экономики</w:t>
            </w:r>
          </w:p>
          <w:p w:rsidR="00342EF7" w:rsidRPr="00ED0081" w:rsidRDefault="00342EF7" w:rsidP="00ED0081">
            <w:pPr>
              <w:pStyle w:val="Standard"/>
              <w:spacing w:line="360" w:lineRule="auto"/>
              <w:ind w:firstLine="709"/>
            </w:pPr>
            <w:r w:rsidRPr="00ED0081">
              <w:rPr>
                <w:i/>
              </w:rPr>
              <w:t>Основные понятия:</w:t>
            </w:r>
            <w:r w:rsidRPr="00ED0081">
              <w:t xml:space="preserve"> экономика, хозяйство, наука, выбор.</w:t>
            </w:r>
          </w:p>
          <w:p w:rsidR="00342EF7" w:rsidRPr="00ED0081" w:rsidRDefault="00342EF7" w:rsidP="00ED0081">
            <w:pPr>
              <w:pStyle w:val="Standard"/>
              <w:spacing w:line="360" w:lineRule="auto"/>
              <w:ind w:firstLine="709"/>
              <w:jc w:val="both"/>
            </w:pPr>
            <w:r w:rsidRPr="00ED0081">
              <w:t>Что такое экономика. Зачем надо изучать экономику. Связь экономики и ведения хозяйства (человека, семьи, предприятия, государства).</w:t>
            </w:r>
          </w:p>
          <w:p w:rsidR="00342EF7" w:rsidRPr="00ED0081" w:rsidRDefault="00342EF7" w:rsidP="00ED0081">
            <w:pPr>
              <w:pStyle w:val="Standard"/>
              <w:spacing w:line="360" w:lineRule="auto"/>
              <w:ind w:firstLine="709"/>
              <w:jc w:val="both"/>
            </w:pPr>
            <w:r w:rsidRPr="00ED0081">
              <w:t>Экономика помогает понять, какие из желаний человека необходимо удовлетворять в первую очередь, предусматривает анализ выбора при ограниченных ресурсах для удовлетворения потребностей. Изучение экономики помогает людям лучше распорядиться свободным временем, деньгами, пищей, одеждой, жильем и т. п. Экономика научит, как зарабатывать себе на жизнь, почему необходимо помогать другим людям.</w:t>
            </w:r>
          </w:p>
        </w:tc>
        <w:tc>
          <w:tcPr>
            <w:tcW w:w="1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2</w:t>
            </w:r>
          </w:p>
        </w:tc>
      </w:tr>
      <w:tr w:rsidR="00342EF7" w:rsidRPr="00ED0081" w:rsidTr="00ED0081">
        <w:trPr>
          <w:trHeight w:val="465"/>
        </w:trPr>
        <w:tc>
          <w:tcPr>
            <w:tcW w:w="99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suppressAutoHyphens w:val="0"/>
              <w:spacing w:line="360" w:lineRule="auto"/>
            </w:pPr>
          </w:p>
        </w:tc>
        <w:tc>
          <w:tcPr>
            <w:tcW w:w="81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rPr>
                <w:b/>
              </w:rPr>
              <w:t>2. Потребности</w:t>
            </w:r>
            <w:r w:rsidRPr="00ED0081">
              <w:t>.</w:t>
            </w:r>
          </w:p>
          <w:p w:rsidR="00342EF7" w:rsidRPr="00ED0081" w:rsidRDefault="00342EF7" w:rsidP="00ED0081">
            <w:pPr>
              <w:pStyle w:val="Standard"/>
              <w:spacing w:line="360" w:lineRule="auto"/>
              <w:ind w:firstLine="709"/>
              <w:jc w:val="both"/>
            </w:pPr>
            <w:proofErr w:type="gramStart"/>
            <w:r w:rsidRPr="00ED0081">
              <w:rPr>
                <w:i/>
              </w:rPr>
              <w:t>Основные понятия:</w:t>
            </w:r>
            <w:r w:rsidRPr="00ED0081">
              <w:t xml:space="preserve"> потребность, нужда, выбор, возможности, экономические блага, даровые блага, потребитель, безопасность, здоровье, образование, общение, уважение, интересы.</w:t>
            </w:r>
            <w:proofErr w:type="gramEnd"/>
          </w:p>
          <w:p w:rsidR="00342EF7" w:rsidRPr="00ED0081" w:rsidRDefault="00342EF7" w:rsidP="00ED0081">
            <w:pPr>
              <w:pStyle w:val="Standard"/>
              <w:spacing w:line="360" w:lineRule="auto"/>
              <w:ind w:firstLine="709"/>
              <w:jc w:val="both"/>
            </w:pPr>
            <w:r w:rsidRPr="00ED0081">
              <w:t xml:space="preserve">Разнообразие потребностей. Что нужно человеку для жизни. История </w:t>
            </w:r>
            <w:r w:rsidRPr="00ED0081">
              <w:lastRenderedPageBreak/>
              <w:t xml:space="preserve">неудовлетворенных потребностей. Потребности и возможности их удовлетворения. Классификация потребностей: физиологические потребности (пища, вода, воздух, одежда, жилье и др.), потребности в безопасности (защита от преступников, от стихийных бедствий, пожаров, помощь при несчастных случаях и болезнях, служба безопасности и др.), социальные потребности (любовь, дружба, общение, труд, образование и др.), потребность в уважении (отношения с людьми, потребность в знаниях, умениях, информации (необходимо образования для достижения поставленных целей), потребность </w:t>
            </w:r>
            <w:proofErr w:type="gramStart"/>
            <w:r w:rsidRPr="00ED0081">
              <w:t>]в</w:t>
            </w:r>
            <w:proofErr w:type="gramEnd"/>
            <w:r w:rsidRPr="00ED0081">
              <w:t xml:space="preserve"> проявлении своих возможностей, интересов.</w:t>
            </w:r>
          </w:p>
          <w:p w:rsidR="00342EF7" w:rsidRPr="00ED0081" w:rsidRDefault="00342EF7" w:rsidP="00ED0081">
            <w:pPr>
              <w:pStyle w:val="Standard"/>
              <w:spacing w:line="360" w:lineRule="auto"/>
              <w:ind w:firstLine="709"/>
              <w:jc w:val="both"/>
            </w:pPr>
            <w:r w:rsidRPr="00ED0081">
              <w:rPr>
                <w:b/>
              </w:rPr>
              <w:t>Итоговое занятие</w:t>
            </w:r>
            <w:r w:rsidRPr="00ED0081">
              <w:t xml:space="preserve"> предусматривает проверку усвоения детьми основных экономических понятий (экономика, потребности и их классификация, выбор) и умения приводить примеры различных потребностей.</w:t>
            </w:r>
          </w:p>
        </w:tc>
        <w:tc>
          <w:tcPr>
            <w:tcW w:w="1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lastRenderedPageBreak/>
              <w:t>15</w:t>
            </w:r>
          </w:p>
        </w:tc>
      </w:tr>
      <w:tr w:rsidR="00342EF7" w:rsidRPr="00ED0081" w:rsidTr="00ED0081">
        <w:trPr>
          <w:trHeight w:val="1695"/>
        </w:trPr>
        <w:tc>
          <w:tcPr>
            <w:tcW w:w="993"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p>
        </w:tc>
        <w:tc>
          <w:tcPr>
            <w:tcW w:w="81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rPr>
            </w:pPr>
            <w:r w:rsidRPr="00ED0081">
              <w:rPr>
                <w:b/>
              </w:rPr>
              <w:t>3. Источники удовлетворения потребностей.</w:t>
            </w:r>
          </w:p>
          <w:p w:rsidR="00342EF7" w:rsidRPr="00ED0081" w:rsidRDefault="00342EF7" w:rsidP="00ED0081">
            <w:pPr>
              <w:pStyle w:val="Standard"/>
              <w:spacing w:line="360" w:lineRule="auto"/>
              <w:ind w:firstLine="709"/>
              <w:jc w:val="both"/>
            </w:pPr>
            <w:proofErr w:type="gramStart"/>
            <w:r w:rsidRPr="00ED0081">
              <w:rPr>
                <w:i/>
              </w:rPr>
              <w:t>Основные понятия:</w:t>
            </w:r>
            <w:r w:rsidRPr="00ED0081">
              <w:t xml:space="preserve"> ресурсы, экономические ресурсы, природные ресурсы, трудовые ресурсы, товары, услуги, торговля, производитель, потребитель, покупатель.</w:t>
            </w:r>
            <w:proofErr w:type="gramEnd"/>
          </w:p>
          <w:p w:rsidR="00342EF7" w:rsidRPr="00ED0081" w:rsidRDefault="00342EF7" w:rsidP="00ED0081">
            <w:pPr>
              <w:pStyle w:val="Standard"/>
              <w:spacing w:line="360" w:lineRule="auto"/>
              <w:ind w:firstLine="709"/>
              <w:jc w:val="both"/>
            </w:pPr>
            <w:r w:rsidRPr="00ED0081">
              <w:t>Ресурсы как ценности, запасы, источники для удовлетворения потребностей людей. Природные ресурсы: земля, воздух, вода, растительный и животный мир, полезные ископаемые. Трудовые ресурсы. Экономические ресурсы. Производство товаров. Оказание услуг. Обеспечение безопасности. Охрана здоровья, служба спасения. Обеспечение общения людей. Образование как необходимое условие удовлетворения потребностей.</w:t>
            </w:r>
          </w:p>
          <w:p w:rsidR="00342EF7" w:rsidRPr="00ED0081" w:rsidRDefault="00342EF7" w:rsidP="00ED0081">
            <w:pPr>
              <w:pStyle w:val="Standard"/>
              <w:spacing w:line="360" w:lineRule="auto"/>
              <w:ind w:firstLine="709"/>
              <w:jc w:val="both"/>
            </w:pPr>
          </w:p>
          <w:p w:rsidR="00342EF7" w:rsidRPr="00ED0081" w:rsidRDefault="00342EF7" w:rsidP="00ED0081">
            <w:pPr>
              <w:pStyle w:val="Standard"/>
              <w:spacing w:line="360" w:lineRule="auto"/>
              <w:ind w:firstLine="709"/>
              <w:jc w:val="both"/>
            </w:pPr>
            <w:r w:rsidRPr="00ED0081">
              <w:t>Условия для обеспечения уважения и проявления интересов человека.</w:t>
            </w:r>
          </w:p>
          <w:p w:rsidR="00342EF7" w:rsidRPr="00ED0081" w:rsidRDefault="00342EF7" w:rsidP="00ED0081">
            <w:pPr>
              <w:pStyle w:val="Standard"/>
              <w:spacing w:line="360" w:lineRule="auto"/>
              <w:ind w:firstLine="709"/>
              <w:jc w:val="both"/>
              <w:rPr>
                <w:b/>
              </w:rPr>
            </w:pPr>
            <w:r w:rsidRPr="00ED0081">
              <w:rPr>
                <w:b/>
              </w:rPr>
              <w:t>Итоговое занятие. (1 ч)</w:t>
            </w:r>
          </w:p>
          <w:p w:rsidR="00342EF7" w:rsidRPr="00ED0081" w:rsidRDefault="00342EF7" w:rsidP="00ED0081">
            <w:pPr>
              <w:pStyle w:val="Standard"/>
              <w:spacing w:line="360" w:lineRule="auto"/>
              <w:ind w:firstLine="709"/>
              <w:jc w:val="both"/>
            </w:pPr>
            <w:r w:rsidRPr="00ED0081">
              <w:t xml:space="preserve"> </w:t>
            </w:r>
            <w:proofErr w:type="gramStart"/>
            <w:r w:rsidRPr="00ED0081">
              <w:t>Представления о понятиях: экономика, потребности (их классификация), ресурсы (их ограниченность), выбор.</w:t>
            </w:r>
            <w:proofErr w:type="gramEnd"/>
          </w:p>
          <w:p w:rsidR="00342EF7" w:rsidRPr="00ED0081" w:rsidRDefault="00342EF7" w:rsidP="00ED0081">
            <w:pPr>
              <w:pStyle w:val="Standard"/>
              <w:spacing w:line="360" w:lineRule="auto"/>
              <w:ind w:firstLine="709"/>
              <w:jc w:val="both"/>
            </w:pPr>
            <w:r w:rsidRPr="00ED0081">
              <w:t>Привести примеры: природных, экономических, трудовых ресурсов.</w:t>
            </w:r>
          </w:p>
          <w:p w:rsidR="00342EF7" w:rsidRPr="00ED0081" w:rsidRDefault="00342EF7" w:rsidP="00ED0081">
            <w:pPr>
              <w:pStyle w:val="Standard"/>
              <w:spacing w:line="360" w:lineRule="auto"/>
              <w:ind w:firstLine="709"/>
              <w:jc w:val="both"/>
            </w:pPr>
            <w:r w:rsidRPr="00ED0081">
              <w:t xml:space="preserve">Проанализировать: за </w:t>
            </w:r>
            <w:proofErr w:type="gramStart"/>
            <w:r w:rsidRPr="00ED0081">
              <w:t>счет</w:t>
            </w:r>
            <w:proofErr w:type="gramEnd"/>
            <w:r w:rsidRPr="00ED0081">
              <w:t xml:space="preserve"> каких ресурсов могут быть удовлетворены те или иные потребности человека.</w:t>
            </w:r>
          </w:p>
          <w:p w:rsidR="00342EF7" w:rsidRPr="00ED0081" w:rsidRDefault="00342EF7" w:rsidP="00ED0081">
            <w:pPr>
              <w:pStyle w:val="Standard"/>
              <w:spacing w:line="360" w:lineRule="auto"/>
            </w:pPr>
          </w:p>
        </w:tc>
        <w:tc>
          <w:tcPr>
            <w:tcW w:w="1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16</w:t>
            </w:r>
          </w:p>
        </w:tc>
      </w:tr>
      <w:tr w:rsidR="00342EF7" w:rsidRPr="00ED0081" w:rsidTr="00ED0081">
        <w:trPr>
          <w:trHeight w:val="600"/>
        </w:trPr>
        <w:tc>
          <w:tcPr>
            <w:tcW w:w="993"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suppressAutoHyphens w:val="0"/>
              <w:spacing w:line="360" w:lineRule="auto"/>
            </w:pPr>
          </w:p>
        </w:tc>
        <w:tc>
          <w:tcPr>
            <w:tcW w:w="81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rPr>
            </w:pPr>
            <w:r w:rsidRPr="00ED0081">
              <w:rPr>
                <w:b/>
              </w:rPr>
              <w:t>Итого: 33</w:t>
            </w:r>
          </w:p>
        </w:tc>
        <w:tc>
          <w:tcPr>
            <w:tcW w:w="1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rPr>
            </w:pPr>
          </w:p>
        </w:tc>
      </w:tr>
      <w:tr w:rsidR="00342EF7" w:rsidRPr="00ED0081" w:rsidTr="00ED0081">
        <w:trPr>
          <w:trHeight w:val="3632"/>
        </w:trPr>
        <w:tc>
          <w:tcPr>
            <w:tcW w:w="99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rPr>
            </w:pPr>
            <w:r w:rsidRPr="00ED0081">
              <w:rPr>
                <w:b/>
              </w:rPr>
              <w:lastRenderedPageBreak/>
              <w:t>2-й</w:t>
            </w:r>
          </w:p>
        </w:tc>
        <w:tc>
          <w:tcPr>
            <w:tcW w:w="81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rPr>
            </w:pPr>
            <w:r w:rsidRPr="00ED0081">
              <w:rPr>
                <w:b/>
              </w:rPr>
              <w:t>1.Проблема выбора.</w:t>
            </w:r>
          </w:p>
          <w:p w:rsidR="00342EF7" w:rsidRPr="00ED0081" w:rsidRDefault="00342EF7" w:rsidP="00ED0081">
            <w:pPr>
              <w:pStyle w:val="Standard"/>
              <w:spacing w:line="360" w:lineRule="auto"/>
            </w:pPr>
            <w:r w:rsidRPr="00ED0081">
              <w:t xml:space="preserve">  </w:t>
            </w:r>
            <w:r w:rsidRPr="00ED0081">
              <w:rPr>
                <w:i/>
              </w:rPr>
              <w:t xml:space="preserve">Основные понятия: </w:t>
            </w:r>
            <w:r w:rsidRPr="00ED0081">
              <w:t>ограниченность ресурсов, безграничность ресурсов, выбор, предметы первой необходимости.</w:t>
            </w:r>
          </w:p>
          <w:p w:rsidR="00342EF7" w:rsidRPr="00ED0081" w:rsidRDefault="00342EF7" w:rsidP="00ED0081">
            <w:pPr>
              <w:pStyle w:val="Standard"/>
              <w:spacing w:line="360" w:lineRule="auto"/>
            </w:pPr>
            <w:r w:rsidRPr="00ED0081">
              <w:t>Ограниченность ресурсов.</w:t>
            </w:r>
          </w:p>
          <w:p w:rsidR="00342EF7" w:rsidRPr="00ED0081" w:rsidRDefault="00342EF7" w:rsidP="00ED0081">
            <w:pPr>
              <w:pStyle w:val="Standard"/>
              <w:spacing w:line="360" w:lineRule="auto"/>
            </w:pPr>
            <w:r w:rsidRPr="00ED0081">
              <w:t>Возможности удовлетворения потребностей человека с помощью тех или иных ресурсов.</w:t>
            </w:r>
          </w:p>
          <w:p w:rsidR="00342EF7" w:rsidRPr="00ED0081" w:rsidRDefault="00342EF7" w:rsidP="00ED0081">
            <w:pPr>
              <w:pStyle w:val="Standard"/>
              <w:spacing w:line="360" w:lineRule="auto"/>
            </w:pPr>
            <w:r w:rsidRPr="00ED0081">
              <w:t>Выбор.</w:t>
            </w:r>
          </w:p>
          <w:p w:rsidR="00342EF7" w:rsidRPr="00ED0081" w:rsidRDefault="00342EF7" w:rsidP="00ED0081">
            <w:pPr>
              <w:pStyle w:val="Standard"/>
              <w:spacing w:line="360" w:lineRule="auto"/>
            </w:pPr>
            <w:r w:rsidRPr="00ED0081">
              <w:t>Выгодный вариант.</w:t>
            </w:r>
          </w:p>
          <w:p w:rsidR="00342EF7" w:rsidRPr="00ED0081" w:rsidRDefault="00342EF7" w:rsidP="00ED0081">
            <w:pPr>
              <w:pStyle w:val="Standard"/>
              <w:spacing w:line="360" w:lineRule="auto"/>
            </w:pPr>
            <w:r w:rsidRPr="00ED0081">
              <w:t xml:space="preserve"> Без чего человеку не обойтись.</w:t>
            </w:r>
          </w:p>
          <w:p w:rsidR="00342EF7" w:rsidRPr="00ED0081" w:rsidRDefault="00342EF7" w:rsidP="00ED0081">
            <w:pPr>
              <w:pStyle w:val="Standard"/>
              <w:spacing w:line="360" w:lineRule="auto"/>
            </w:pPr>
            <w:r w:rsidRPr="00ED0081">
              <w:t>Хочу и могу.</w:t>
            </w:r>
          </w:p>
          <w:p w:rsidR="00342EF7" w:rsidRPr="00ED0081" w:rsidRDefault="00342EF7" w:rsidP="00ED0081">
            <w:pPr>
              <w:pStyle w:val="Standard"/>
              <w:spacing w:line="360" w:lineRule="auto"/>
            </w:pPr>
            <w:r w:rsidRPr="00ED0081">
              <w:t>Вещи первой необходимости в вашем доме.</w:t>
            </w:r>
          </w:p>
          <w:p w:rsidR="00342EF7" w:rsidRPr="00ED0081" w:rsidRDefault="00342EF7" w:rsidP="00ED0081">
            <w:pPr>
              <w:pStyle w:val="Standard"/>
              <w:spacing w:line="360" w:lineRule="auto"/>
            </w:pPr>
            <w:r w:rsidRPr="00ED0081">
              <w:t xml:space="preserve"> </w:t>
            </w:r>
            <w:r w:rsidRPr="00ED0081">
              <w:rPr>
                <w:b/>
              </w:rPr>
              <w:t>Контрольная работа по теме «Проблема выбора».</w:t>
            </w:r>
          </w:p>
        </w:tc>
        <w:tc>
          <w:tcPr>
            <w:tcW w:w="1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rPr>
            </w:pPr>
            <w:r w:rsidRPr="00ED0081">
              <w:rPr>
                <w:b/>
              </w:rPr>
              <w:t>9</w:t>
            </w:r>
          </w:p>
        </w:tc>
      </w:tr>
      <w:tr w:rsidR="00342EF7" w:rsidRPr="00ED0081" w:rsidTr="00ED0081">
        <w:trPr>
          <w:trHeight w:val="2664"/>
        </w:trPr>
        <w:tc>
          <w:tcPr>
            <w:tcW w:w="99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suppressAutoHyphens w:val="0"/>
              <w:spacing w:line="360" w:lineRule="auto"/>
            </w:pPr>
          </w:p>
        </w:tc>
        <w:tc>
          <w:tcPr>
            <w:tcW w:w="81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a5"/>
              <w:widowControl/>
              <w:numPr>
                <w:ilvl w:val="0"/>
                <w:numId w:val="37"/>
              </w:numPr>
              <w:spacing w:line="360" w:lineRule="auto"/>
              <w:jc w:val="center"/>
              <w:rPr>
                <w:b/>
              </w:rPr>
            </w:pPr>
            <w:r w:rsidRPr="00ED0081">
              <w:rPr>
                <w:b/>
              </w:rPr>
              <w:t xml:space="preserve">Деньги  </w:t>
            </w:r>
          </w:p>
          <w:p w:rsidR="00342EF7" w:rsidRPr="00ED0081" w:rsidRDefault="00342EF7" w:rsidP="00ED0081">
            <w:pPr>
              <w:pStyle w:val="Standard"/>
              <w:spacing w:line="360" w:lineRule="auto"/>
              <w:ind w:left="142"/>
            </w:pPr>
            <w:r w:rsidRPr="00ED0081">
              <w:rPr>
                <w:i/>
              </w:rPr>
              <w:t>Основные понятия:</w:t>
            </w:r>
            <w:r w:rsidRPr="00ED0081">
              <w:t xml:space="preserve"> деньги, валюта, банк, сбережения.</w:t>
            </w:r>
          </w:p>
          <w:p w:rsidR="00342EF7" w:rsidRPr="00ED0081" w:rsidRDefault="00342EF7" w:rsidP="00ED0081">
            <w:pPr>
              <w:pStyle w:val="Standard"/>
              <w:spacing w:line="360" w:lineRule="auto"/>
              <w:jc w:val="both"/>
            </w:pPr>
            <w:r w:rsidRPr="00ED0081">
              <w:t>Происхождение денег.</w:t>
            </w:r>
          </w:p>
          <w:p w:rsidR="00342EF7" w:rsidRPr="00ED0081" w:rsidRDefault="00342EF7" w:rsidP="00ED0081">
            <w:pPr>
              <w:pStyle w:val="Standard"/>
              <w:spacing w:line="360" w:lineRule="auto"/>
              <w:jc w:val="both"/>
            </w:pPr>
            <w:r w:rsidRPr="00ED0081">
              <w:t>Что такое деньги.</w:t>
            </w:r>
          </w:p>
          <w:p w:rsidR="00342EF7" w:rsidRPr="00ED0081" w:rsidRDefault="00342EF7" w:rsidP="00ED0081">
            <w:pPr>
              <w:pStyle w:val="Standard"/>
              <w:spacing w:line="360" w:lineRule="auto"/>
              <w:jc w:val="both"/>
            </w:pPr>
            <w:r w:rsidRPr="00ED0081">
              <w:t>Зачем нужны деньги.</w:t>
            </w:r>
          </w:p>
          <w:p w:rsidR="00342EF7" w:rsidRPr="00ED0081" w:rsidRDefault="00342EF7" w:rsidP="00ED0081">
            <w:pPr>
              <w:pStyle w:val="Standard"/>
              <w:spacing w:line="360" w:lineRule="auto"/>
              <w:jc w:val="both"/>
            </w:pPr>
            <w:r w:rsidRPr="00ED0081">
              <w:t xml:space="preserve"> Потребность людей в деньгах.</w:t>
            </w:r>
          </w:p>
          <w:p w:rsidR="00342EF7" w:rsidRPr="00ED0081" w:rsidRDefault="00342EF7" w:rsidP="00ED0081">
            <w:pPr>
              <w:pStyle w:val="Standard"/>
              <w:spacing w:line="360" w:lineRule="auto"/>
              <w:jc w:val="both"/>
            </w:pPr>
            <w:r w:rsidRPr="00ED0081">
              <w:t>Деньги в твоей семье.</w:t>
            </w:r>
          </w:p>
          <w:p w:rsidR="00342EF7" w:rsidRPr="00ED0081" w:rsidRDefault="00342EF7" w:rsidP="00ED0081">
            <w:pPr>
              <w:pStyle w:val="Standard"/>
              <w:spacing w:line="360" w:lineRule="auto"/>
              <w:jc w:val="both"/>
            </w:pPr>
            <w:r w:rsidRPr="00ED0081">
              <w:t xml:space="preserve"> Где хранят деньги.</w:t>
            </w:r>
          </w:p>
          <w:p w:rsidR="00342EF7" w:rsidRPr="00ED0081" w:rsidRDefault="00342EF7" w:rsidP="00ED0081">
            <w:pPr>
              <w:pStyle w:val="Standard"/>
              <w:spacing w:line="360" w:lineRule="auto"/>
              <w:jc w:val="both"/>
            </w:pPr>
            <w:r w:rsidRPr="00ED0081">
              <w:t>Деньги в разных странах.</w:t>
            </w:r>
          </w:p>
          <w:p w:rsidR="00342EF7" w:rsidRPr="00ED0081" w:rsidRDefault="00342EF7" w:rsidP="00ED0081">
            <w:pPr>
              <w:pStyle w:val="Standard"/>
              <w:spacing w:line="360" w:lineRule="auto"/>
              <w:jc w:val="both"/>
              <w:rPr>
                <w:b/>
              </w:rPr>
            </w:pPr>
            <w:r w:rsidRPr="00ED0081">
              <w:rPr>
                <w:b/>
              </w:rPr>
              <w:t xml:space="preserve">Контрольная работа по теме « Деньги».  </w:t>
            </w:r>
          </w:p>
        </w:tc>
        <w:tc>
          <w:tcPr>
            <w:tcW w:w="1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rPr>
            </w:pPr>
            <w:r w:rsidRPr="00ED0081">
              <w:rPr>
                <w:b/>
              </w:rPr>
              <w:t>7</w:t>
            </w:r>
          </w:p>
        </w:tc>
      </w:tr>
      <w:tr w:rsidR="00342EF7" w:rsidRPr="00ED0081" w:rsidTr="00ED0081">
        <w:trPr>
          <w:trHeight w:val="1259"/>
        </w:trPr>
        <w:tc>
          <w:tcPr>
            <w:tcW w:w="99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suppressAutoHyphens w:val="0"/>
              <w:spacing w:line="360" w:lineRule="auto"/>
            </w:pPr>
          </w:p>
        </w:tc>
        <w:tc>
          <w:tcPr>
            <w:tcW w:w="81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a5"/>
              <w:widowControl/>
              <w:numPr>
                <w:ilvl w:val="0"/>
                <w:numId w:val="30"/>
              </w:numPr>
              <w:spacing w:line="360" w:lineRule="auto"/>
              <w:jc w:val="center"/>
              <w:rPr>
                <w:b/>
              </w:rPr>
            </w:pPr>
            <w:r w:rsidRPr="00ED0081">
              <w:rPr>
                <w:b/>
              </w:rPr>
              <w:t>Доходы и расходы</w:t>
            </w:r>
          </w:p>
          <w:p w:rsidR="00342EF7" w:rsidRPr="00ED0081" w:rsidRDefault="00342EF7" w:rsidP="00ED0081">
            <w:pPr>
              <w:pStyle w:val="a5"/>
              <w:spacing w:line="360" w:lineRule="auto"/>
              <w:ind w:left="502"/>
            </w:pPr>
            <w:r w:rsidRPr="00ED0081">
              <w:rPr>
                <w:i/>
              </w:rPr>
              <w:t xml:space="preserve">Основные понятия: </w:t>
            </w:r>
            <w:r w:rsidRPr="00ED0081">
              <w:t>доход, расход, бюджет, экономность.</w:t>
            </w:r>
          </w:p>
          <w:p w:rsidR="00342EF7" w:rsidRPr="00ED0081" w:rsidRDefault="00342EF7" w:rsidP="00ED0081">
            <w:pPr>
              <w:pStyle w:val="Standard"/>
              <w:spacing w:line="360" w:lineRule="auto"/>
              <w:jc w:val="both"/>
            </w:pPr>
            <w:r w:rsidRPr="00ED0081">
              <w:t>Доходы семьи: зарплата, пенсия, стипендия, пособия и другие источники доходов.</w:t>
            </w:r>
          </w:p>
          <w:p w:rsidR="00342EF7" w:rsidRPr="00ED0081" w:rsidRDefault="00342EF7" w:rsidP="00ED0081">
            <w:pPr>
              <w:pStyle w:val="Standard"/>
              <w:spacing w:line="360" w:lineRule="auto"/>
              <w:jc w:val="both"/>
            </w:pPr>
            <w:r w:rsidRPr="00ED0081">
              <w:t>Твой вклад в приумножении доходов семьи.</w:t>
            </w:r>
          </w:p>
          <w:p w:rsidR="00342EF7" w:rsidRPr="00ED0081" w:rsidRDefault="00342EF7" w:rsidP="00ED0081">
            <w:pPr>
              <w:pStyle w:val="Standard"/>
              <w:spacing w:line="360" w:lineRule="auto"/>
              <w:jc w:val="both"/>
            </w:pPr>
            <w:r w:rsidRPr="00ED0081">
              <w:t>Расходы семьи: на питание, одежду, одежду, оплату коммунальных услуг, транспортные расходы, расходы на образование.</w:t>
            </w:r>
          </w:p>
          <w:p w:rsidR="00342EF7" w:rsidRPr="00ED0081" w:rsidRDefault="00342EF7" w:rsidP="00ED0081">
            <w:pPr>
              <w:pStyle w:val="Standard"/>
              <w:spacing w:line="360" w:lineRule="auto"/>
              <w:ind w:left="502" w:hanging="502"/>
              <w:jc w:val="both"/>
            </w:pPr>
            <w:r w:rsidRPr="00ED0081">
              <w:t>Что сколько стоит.</w:t>
            </w:r>
          </w:p>
          <w:p w:rsidR="00342EF7" w:rsidRPr="00ED0081" w:rsidRDefault="00342EF7" w:rsidP="00ED0081">
            <w:pPr>
              <w:pStyle w:val="Standard"/>
              <w:spacing w:line="360" w:lineRule="auto"/>
              <w:ind w:left="502" w:hanging="502"/>
              <w:jc w:val="both"/>
            </w:pPr>
            <w:r w:rsidRPr="00ED0081">
              <w:t xml:space="preserve"> Что значит экономить.</w:t>
            </w:r>
          </w:p>
          <w:p w:rsidR="00342EF7" w:rsidRPr="00ED0081" w:rsidRDefault="00342EF7" w:rsidP="00ED0081">
            <w:pPr>
              <w:pStyle w:val="Standard"/>
              <w:spacing w:line="360" w:lineRule="auto"/>
              <w:ind w:left="502" w:hanging="502"/>
              <w:jc w:val="both"/>
            </w:pPr>
            <w:r w:rsidRPr="00ED0081">
              <w:t xml:space="preserve"> Бюджет.</w:t>
            </w:r>
          </w:p>
          <w:p w:rsidR="00342EF7" w:rsidRPr="00ED0081" w:rsidRDefault="00342EF7" w:rsidP="00ED0081">
            <w:pPr>
              <w:pStyle w:val="Standard"/>
              <w:spacing w:line="360" w:lineRule="auto"/>
              <w:ind w:left="502" w:hanging="502"/>
              <w:jc w:val="both"/>
              <w:rPr>
                <w:b/>
              </w:rPr>
            </w:pPr>
            <w:r w:rsidRPr="00ED0081">
              <w:rPr>
                <w:b/>
              </w:rPr>
              <w:t xml:space="preserve">Контрольная работа по теме «Доходы и расходы».  </w:t>
            </w:r>
          </w:p>
        </w:tc>
        <w:tc>
          <w:tcPr>
            <w:tcW w:w="1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rPr>
            </w:pPr>
            <w:r w:rsidRPr="00ED0081">
              <w:rPr>
                <w:b/>
              </w:rPr>
              <w:t>9</w:t>
            </w:r>
          </w:p>
        </w:tc>
      </w:tr>
      <w:tr w:rsidR="00342EF7" w:rsidRPr="00ED0081" w:rsidTr="00ED0081">
        <w:trPr>
          <w:trHeight w:val="699"/>
        </w:trPr>
        <w:tc>
          <w:tcPr>
            <w:tcW w:w="99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suppressAutoHyphens w:val="0"/>
              <w:spacing w:line="360" w:lineRule="auto"/>
            </w:pPr>
          </w:p>
        </w:tc>
        <w:tc>
          <w:tcPr>
            <w:tcW w:w="81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widowControl/>
              <w:numPr>
                <w:ilvl w:val="0"/>
                <w:numId w:val="30"/>
              </w:numPr>
              <w:spacing w:line="360" w:lineRule="auto"/>
              <w:jc w:val="center"/>
            </w:pPr>
            <w:r w:rsidRPr="00ED0081">
              <w:rPr>
                <w:b/>
              </w:rPr>
              <w:t>Покупатель и продавец</w:t>
            </w:r>
          </w:p>
          <w:p w:rsidR="00342EF7" w:rsidRPr="00ED0081" w:rsidRDefault="00342EF7" w:rsidP="00ED0081">
            <w:pPr>
              <w:pStyle w:val="Standard"/>
              <w:spacing w:line="360" w:lineRule="auto"/>
              <w:ind w:left="142"/>
            </w:pPr>
            <w:r w:rsidRPr="00ED0081">
              <w:rPr>
                <w:i/>
              </w:rPr>
              <w:t>Основные понятия:</w:t>
            </w:r>
            <w:r w:rsidRPr="00ED0081">
              <w:t xml:space="preserve"> покупатель, продавец, магазин, ярмарка, рынок, цена, конкуренция.</w:t>
            </w:r>
            <w:r w:rsidRPr="00ED0081">
              <w:rPr>
                <w:b/>
              </w:rPr>
              <w:t xml:space="preserve">                                                                                                                                          </w:t>
            </w:r>
            <w:r w:rsidRPr="00ED0081">
              <w:lastRenderedPageBreak/>
              <w:t>Покупатель. Продавец.</w:t>
            </w:r>
          </w:p>
          <w:p w:rsidR="00342EF7" w:rsidRPr="00ED0081" w:rsidRDefault="00342EF7" w:rsidP="00ED0081">
            <w:pPr>
              <w:pStyle w:val="Standard"/>
              <w:spacing w:line="360" w:lineRule="auto"/>
              <w:jc w:val="both"/>
            </w:pPr>
            <w:r w:rsidRPr="00ED0081">
              <w:t xml:space="preserve"> Где можно купить необходимые вещи.</w:t>
            </w:r>
          </w:p>
          <w:p w:rsidR="00342EF7" w:rsidRPr="00ED0081" w:rsidRDefault="00342EF7" w:rsidP="00ED0081">
            <w:pPr>
              <w:pStyle w:val="Standard"/>
              <w:spacing w:line="360" w:lineRule="auto"/>
              <w:jc w:val="both"/>
            </w:pPr>
            <w:r w:rsidRPr="00ED0081">
              <w:t xml:space="preserve"> Где можно купить продукты питания.</w:t>
            </w:r>
          </w:p>
          <w:p w:rsidR="00342EF7" w:rsidRPr="00ED0081" w:rsidRDefault="00342EF7" w:rsidP="00ED0081">
            <w:pPr>
              <w:pStyle w:val="Standard"/>
              <w:spacing w:line="360" w:lineRule="auto"/>
              <w:jc w:val="both"/>
            </w:pPr>
            <w:r w:rsidRPr="00ED0081">
              <w:t>Мы идём за покупками.</w:t>
            </w:r>
          </w:p>
          <w:p w:rsidR="00342EF7" w:rsidRPr="00ED0081" w:rsidRDefault="00342EF7" w:rsidP="00ED0081">
            <w:pPr>
              <w:pStyle w:val="Standard"/>
              <w:spacing w:line="360" w:lineRule="auto"/>
              <w:jc w:val="both"/>
            </w:pPr>
            <w:r w:rsidRPr="00ED0081">
              <w:t>Магазины. Ярмарки. Рынки.</w:t>
            </w:r>
          </w:p>
          <w:p w:rsidR="00342EF7" w:rsidRPr="00ED0081" w:rsidRDefault="00342EF7" w:rsidP="00ED0081">
            <w:pPr>
              <w:pStyle w:val="Standard"/>
              <w:spacing w:line="360" w:lineRule="auto"/>
              <w:jc w:val="both"/>
            </w:pPr>
            <w:r w:rsidRPr="00ED0081">
              <w:t xml:space="preserve"> Как вам известны цены на продукты, вещи, школьно-письменные принадлежности.</w:t>
            </w:r>
          </w:p>
          <w:p w:rsidR="00342EF7" w:rsidRPr="00ED0081" w:rsidRDefault="00342EF7" w:rsidP="00ED0081">
            <w:pPr>
              <w:pStyle w:val="Standard"/>
              <w:spacing w:line="360" w:lineRule="auto"/>
              <w:jc w:val="both"/>
            </w:pPr>
            <w:r w:rsidRPr="00ED0081">
              <w:t>Почему они разные? Конкуренция.</w:t>
            </w:r>
          </w:p>
          <w:p w:rsidR="00342EF7" w:rsidRPr="00ED0081" w:rsidRDefault="00342EF7" w:rsidP="00ED0081">
            <w:pPr>
              <w:pStyle w:val="Standard"/>
              <w:spacing w:line="360" w:lineRule="auto"/>
              <w:jc w:val="both"/>
            </w:pPr>
            <w:r w:rsidRPr="00ED0081">
              <w:rPr>
                <w:b/>
              </w:rPr>
              <w:t xml:space="preserve">Промежуточная итоговая аттестация в форме теста. </w:t>
            </w:r>
            <w:r w:rsidRPr="00ED0081">
              <w:rPr>
                <w:b/>
                <w:bCs/>
              </w:rPr>
              <w:t>Повторение пройденного материала.</w:t>
            </w:r>
          </w:p>
          <w:p w:rsidR="00342EF7" w:rsidRPr="00ED0081" w:rsidRDefault="00342EF7" w:rsidP="00ED0081">
            <w:pPr>
              <w:pStyle w:val="Standard"/>
              <w:spacing w:line="360" w:lineRule="auto"/>
              <w:jc w:val="both"/>
              <w:rPr>
                <w:b/>
              </w:rPr>
            </w:pPr>
            <w:r w:rsidRPr="00ED0081">
              <w:rPr>
                <w:b/>
              </w:rPr>
              <w:t xml:space="preserve">   Контрольная работа по теме «Покупатель и продавец»</w:t>
            </w:r>
          </w:p>
        </w:tc>
        <w:tc>
          <w:tcPr>
            <w:tcW w:w="1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rPr>
            </w:pPr>
            <w:r w:rsidRPr="00ED0081">
              <w:rPr>
                <w:b/>
              </w:rPr>
              <w:lastRenderedPageBreak/>
              <w:t>9</w:t>
            </w:r>
          </w:p>
        </w:tc>
      </w:tr>
      <w:tr w:rsidR="00342EF7" w:rsidRPr="00ED0081" w:rsidTr="00ED0081">
        <w:trPr>
          <w:trHeight w:val="390"/>
        </w:trPr>
        <w:tc>
          <w:tcPr>
            <w:tcW w:w="99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suppressAutoHyphens w:val="0"/>
              <w:spacing w:line="360" w:lineRule="auto"/>
            </w:pPr>
          </w:p>
        </w:tc>
        <w:tc>
          <w:tcPr>
            <w:tcW w:w="81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c>
          <w:tcPr>
            <w:tcW w:w="1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rPr>
            </w:pPr>
            <w:r w:rsidRPr="00ED0081">
              <w:rPr>
                <w:b/>
              </w:rPr>
              <w:t>Итого: 34</w:t>
            </w:r>
          </w:p>
        </w:tc>
      </w:tr>
      <w:tr w:rsidR="00342EF7" w:rsidRPr="00ED0081" w:rsidTr="00ED0081">
        <w:trPr>
          <w:trHeight w:val="1299"/>
        </w:trPr>
        <w:tc>
          <w:tcPr>
            <w:tcW w:w="99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rPr>
            </w:pPr>
            <w:r w:rsidRPr="00ED0081">
              <w:rPr>
                <w:b/>
              </w:rPr>
              <w:t>3-й</w:t>
            </w:r>
          </w:p>
        </w:tc>
        <w:tc>
          <w:tcPr>
            <w:tcW w:w="81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ind w:firstLine="709"/>
              <w:jc w:val="center"/>
              <w:rPr>
                <w:b/>
              </w:rPr>
            </w:pPr>
            <w:r w:rsidRPr="00ED0081">
              <w:rPr>
                <w:b/>
              </w:rPr>
              <w:t>1. Труд</w:t>
            </w:r>
          </w:p>
          <w:p w:rsidR="00342EF7" w:rsidRPr="00ED0081" w:rsidRDefault="00342EF7" w:rsidP="00ED0081">
            <w:pPr>
              <w:pStyle w:val="Standard"/>
              <w:spacing w:line="360" w:lineRule="auto"/>
              <w:ind w:firstLine="709"/>
              <w:jc w:val="both"/>
            </w:pPr>
            <w:r w:rsidRPr="00ED0081">
              <w:t xml:space="preserve">     </w:t>
            </w:r>
            <w:r w:rsidRPr="00ED0081">
              <w:rPr>
                <w:i/>
              </w:rPr>
              <w:t xml:space="preserve">Основные понятия: </w:t>
            </w:r>
            <w:r w:rsidRPr="00ED0081">
              <w:t>труд, продукция, товары, услуги.</w:t>
            </w:r>
          </w:p>
          <w:p w:rsidR="00342EF7" w:rsidRPr="00ED0081" w:rsidRDefault="00342EF7" w:rsidP="00ED0081">
            <w:pPr>
              <w:pStyle w:val="Standard"/>
              <w:spacing w:line="360" w:lineRule="auto"/>
              <w:ind w:firstLine="709"/>
              <w:jc w:val="both"/>
            </w:pPr>
            <w:r w:rsidRPr="00ED0081">
              <w:t>Почему все должны трудиться. Труд в семье. Труд на производстве. Почему труд по-разному ценится. Продукция. Товар. Услуга. Где производят товары. Где производят услуги.</w:t>
            </w:r>
          </w:p>
        </w:tc>
        <w:tc>
          <w:tcPr>
            <w:tcW w:w="1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8</w:t>
            </w:r>
          </w:p>
        </w:tc>
      </w:tr>
      <w:tr w:rsidR="00342EF7" w:rsidRPr="00ED0081" w:rsidTr="00ED0081">
        <w:trPr>
          <w:trHeight w:val="525"/>
        </w:trPr>
        <w:tc>
          <w:tcPr>
            <w:tcW w:w="99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suppressAutoHyphens w:val="0"/>
              <w:spacing w:line="360" w:lineRule="auto"/>
            </w:pPr>
          </w:p>
        </w:tc>
        <w:tc>
          <w:tcPr>
            <w:tcW w:w="81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ind w:firstLine="709"/>
              <w:jc w:val="center"/>
              <w:rPr>
                <w:b/>
              </w:rPr>
            </w:pPr>
            <w:r w:rsidRPr="00ED0081">
              <w:rPr>
                <w:b/>
              </w:rPr>
              <w:t xml:space="preserve">2. Собственность  </w:t>
            </w:r>
          </w:p>
          <w:p w:rsidR="00342EF7" w:rsidRPr="00ED0081" w:rsidRDefault="00342EF7" w:rsidP="00ED0081">
            <w:pPr>
              <w:pStyle w:val="Standard"/>
              <w:spacing w:line="360" w:lineRule="auto"/>
              <w:ind w:firstLine="709"/>
              <w:jc w:val="both"/>
            </w:pPr>
            <w:r w:rsidRPr="00ED0081">
              <w:t xml:space="preserve">  </w:t>
            </w:r>
            <w:r w:rsidRPr="00ED0081">
              <w:rPr>
                <w:i/>
              </w:rPr>
              <w:t xml:space="preserve">Основные понятия: </w:t>
            </w:r>
            <w:r w:rsidRPr="00ED0081">
              <w:t>собственность, имущество, богатство, культура.</w:t>
            </w:r>
          </w:p>
          <w:p w:rsidR="00342EF7" w:rsidRPr="00ED0081" w:rsidRDefault="00342EF7" w:rsidP="00ED0081">
            <w:pPr>
              <w:pStyle w:val="Standard"/>
              <w:spacing w:line="360" w:lineRule="auto"/>
              <w:jc w:val="both"/>
            </w:pPr>
            <w:r w:rsidRPr="00ED0081">
              <w:t xml:space="preserve">Что такое собственность. Личная собственность. Семейная собственность. Общественная собственность. Государственная собственность. Школьное имущество. Богатство. </w:t>
            </w:r>
            <w:proofErr w:type="gramStart"/>
            <w:r w:rsidRPr="00ED0081">
              <w:t>Источники богатства человека: природные богатства, результаты трудовой деятельности (знания, умения, товары, услуги, предприимчивость и др.), богатство, культура.</w:t>
            </w:r>
            <w:proofErr w:type="gramEnd"/>
          </w:p>
        </w:tc>
        <w:tc>
          <w:tcPr>
            <w:tcW w:w="1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7</w:t>
            </w:r>
          </w:p>
        </w:tc>
      </w:tr>
      <w:tr w:rsidR="00342EF7" w:rsidRPr="00ED0081" w:rsidTr="00ED0081">
        <w:trPr>
          <w:trHeight w:val="525"/>
        </w:trPr>
        <w:tc>
          <w:tcPr>
            <w:tcW w:w="99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suppressAutoHyphens w:val="0"/>
              <w:spacing w:line="360" w:lineRule="auto"/>
            </w:pPr>
          </w:p>
        </w:tc>
        <w:tc>
          <w:tcPr>
            <w:tcW w:w="81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ind w:firstLine="709"/>
              <w:jc w:val="center"/>
              <w:rPr>
                <w:b/>
              </w:rPr>
            </w:pPr>
            <w:r w:rsidRPr="00ED0081">
              <w:rPr>
                <w:b/>
              </w:rPr>
              <w:t xml:space="preserve">3. Домашнее хозяйство  </w:t>
            </w:r>
          </w:p>
          <w:p w:rsidR="00342EF7" w:rsidRPr="00ED0081" w:rsidRDefault="00342EF7" w:rsidP="00ED0081">
            <w:pPr>
              <w:pStyle w:val="Standard"/>
              <w:spacing w:line="360" w:lineRule="auto"/>
              <w:ind w:firstLine="709"/>
              <w:jc w:val="both"/>
            </w:pPr>
            <w:r w:rsidRPr="00ED0081">
              <w:t xml:space="preserve"> </w:t>
            </w:r>
            <w:r w:rsidRPr="00ED0081">
              <w:rPr>
                <w:i/>
              </w:rPr>
              <w:t>Основные понятия:</w:t>
            </w:r>
            <w:r w:rsidRPr="00ED0081">
              <w:t xml:space="preserve"> домашнее хозяйство, управление, потребности семьи, выбор приоритетов в удовлетворении потребностей, благосостояние.</w:t>
            </w:r>
          </w:p>
          <w:p w:rsidR="00342EF7" w:rsidRPr="00ED0081" w:rsidRDefault="00342EF7" w:rsidP="00ED0081">
            <w:pPr>
              <w:pStyle w:val="Standard"/>
              <w:spacing w:line="360" w:lineRule="auto"/>
              <w:ind w:firstLine="709"/>
              <w:jc w:val="both"/>
            </w:pPr>
            <w:r w:rsidRPr="00ED0081">
              <w:t xml:space="preserve">      Что такое домашнее хозяйство. Обязанности членов семьи. Управление домашним хозяйством. Твой вклад в домашнее хозяйство. Потребности членов семьи и возможности их удовлетворения с учётом бюджета семьи. Благосостояние семьи.</w:t>
            </w:r>
          </w:p>
        </w:tc>
        <w:tc>
          <w:tcPr>
            <w:tcW w:w="1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8</w:t>
            </w:r>
          </w:p>
        </w:tc>
      </w:tr>
      <w:tr w:rsidR="00342EF7" w:rsidRPr="00ED0081" w:rsidTr="00ED0081">
        <w:trPr>
          <w:trHeight w:val="525"/>
        </w:trPr>
        <w:tc>
          <w:tcPr>
            <w:tcW w:w="99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suppressAutoHyphens w:val="0"/>
              <w:spacing w:line="360" w:lineRule="auto"/>
            </w:pPr>
          </w:p>
        </w:tc>
        <w:tc>
          <w:tcPr>
            <w:tcW w:w="81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ind w:firstLine="709"/>
              <w:jc w:val="center"/>
              <w:rPr>
                <w:b/>
              </w:rPr>
            </w:pPr>
            <w:r w:rsidRPr="00ED0081">
              <w:rPr>
                <w:b/>
              </w:rPr>
              <w:t xml:space="preserve">4. Школьное хозяйство  </w:t>
            </w:r>
          </w:p>
          <w:p w:rsidR="00342EF7" w:rsidRPr="00ED0081" w:rsidRDefault="00342EF7" w:rsidP="00ED0081">
            <w:pPr>
              <w:pStyle w:val="Standard"/>
              <w:spacing w:line="360" w:lineRule="auto"/>
              <w:jc w:val="both"/>
            </w:pPr>
            <w:r w:rsidRPr="00ED0081">
              <w:rPr>
                <w:i/>
              </w:rPr>
              <w:t xml:space="preserve">   Основные понятия:</w:t>
            </w:r>
            <w:r w:rsidRPr="00ED0081">
              <w:t xml:space="preserve"> экономика, хозяйство, имущество, оборудование, коммунальные услуги, бережливость, экономность.</w:t>
            </w:r>
          </w:p>
          <w:p w:rsidR="00342EF7" w:rsidRPr="00ED0081" w:rsidRDefault="00342EF7" w:rsidP="00ED0081">
            <w:pPr>
              <w:pStyle w:val="Standard"/>
              <w:spacing w:line="360" w:lineRule="auto"/>
              <w:ind w:firstLine="709"/>
              <w:jc w:val="both"/>
            </w:pPr>
            <w:r w:rsidRPr="00ED0081">
              <w:t xml:space="preserve">      Что такое школьное хозяйство. Здание, оборудование. Расходы школы на приобретение оборудования и инвентаря, литературы и др. </w:t>
            </w:r>
            <w:r w:rsidRPr="00ED0081">
              <w:lastRenderedPageBreak/>
              <w:t>Экономика школьной библиотеки. Экономика школьных мастерских. Школьная столовая: доходы, расходы. Стоимость коммунальных услуг. Твой вклад в школьную экономику. Бережливость и экономность.</w:t>
            </w:r>
          </w:p>
        </w:tc>
        <w:tc>
          <w:tcPr>
            <w:tcW w:w="1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lastRenderedPageBreak/>
              <w:t>11</w:t>
            </w:r>
          </w:p>
        </w:tc>
      </w:tr>
      <w:tr w:rsidR="00342EF7" w:rsidRPr="00ED0081" w:rsidTr="00ED0081">
        <w:trPr>
          <w:trHeight w:val="420"/>
        </w:trPr>
        <w:tc>
          <w:tcPr>
            <w:tcW w:w="99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suppressAutoHyphens w:val="0"/>
              <w:spacing w:line="360" w:lineRule="auto"/>
            </w:pPr>
          </w:p>
        </w:tc>
        <w:tc>
          <w:tcPr>
            <w:tcW w:w="81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c>
          <w:tcPr>
            <w:tcW w:w="1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Итого: 34</w:t>
            </w:r>
          </w:p>
        </w:tc>
      </w:tr>
      <w:tr w:rsidR="00342EF7" w:rsidRPr="00ED0081" w:rsidTr="00ED0081">
        <w:trPr>
          <w:trHeight w:val="420"/>
        </w:trPr>
        <w:tc>
          <w:tcPr>
            <w:tcW w:w="99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rPr>
            </w:pPr>
            <w:r w:rsidRPr="00ED0081">
              <w:rPr>
                <w:b/>
              </w:rPr>
              <w:t>4-й</w:t>
            </w:r>
          </w:p>
        </w:tc>
        <w:tc>
          <w:tcPr>
            <w:tcW w:w="81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rPr>
                <w:b/>
              </w:rPr>
            </w:pPr>
            <w:r w:rsidRPr="00ED0081">
              <w:rPr>
                <w:b/>
              </w:rPr>
              <w:t xml:space="preserve">                             1. Местное хозяйство  </w:t>
            </w:r>
          </w:p>
          <w:p w:rsidR="00342EF7" w:rsidRPr="00ED0081" w:rsidRDefault="00342EF7" w:rsidP="00ED0081">
            <w:pPr>
              <w:pStyle w:val="Standard"/>
              <w:spacing w:line="360" w:lineRule="auto"/>
              <w:ind w:firstLine="709"/>
              <w:jc w:val="both"/>
            </w:pPr>
            <w:r w:rsidRPr="00ED0081">
              <w:t xml:space="preserve">  </w:t>
            </w:r>
            <w:proofErr w:type="gramStart"/>
            <w:r w:rsidRPr="00ED0081">
              <w:rPr>
                <w:i/>
              </w:rPr>
              <w:t>Основные понятия:</w:t>
            </w:r>
            <w:r w:rsidRPr="00ED0081">
              <w:t xml:space="preserve"> природные ресурсы, трудовые ресурсы, капитальные ресурсы, продукция, товар, услуги, потребности, средства связи.</w:t>
            </w:r>
            <w:proofErr w:type="gramEnd"/>
          </w:p>
          <w:p w:rsidR="00342EF7" w:rsidRPr="00ED0081" w:rsidRDefault="00342EF7" w:rsidP="00ED0081">
            <w:pPr>
              <w:pStyle w:val="Standard"/>
              <w:spacing w:line="360" w:lineRule="auto"/>
              <w:jc w:val="both"/>
            </w:pPr>
            <w:r w:rsidRPr="00ED0081">
              <w:t xml:space="preserve">     Твой родной край, его достопримечательности, обычаи, традиции. Что такое местное хозяйство. Какие ресурсы есть в вашей местности. Трудовые ресурсы. Капитальные ресурсы. Природные ресурсы.</w:t>
            </w:r>
          </w:p>
          <w:p w:rsidR="00342EF7" w:rsidRPr="00ED0081" w:rsidRDefault="00342EF7" w:rsidP="00ED0081">
            <w:pPr>
              <w:pStyle w:val="Standard"/>
              <w:spacing w:line="360" w:lineRule="auto"/>
              <w:ind w:firstLine="709"/>
              <w:jc w:val="both"/>
            </w:pPr>
            <w:r w:rsidRPr="00ED0081">
              <w:t xml:space="preserve">       Местная промышленность, её основная продукция. Какие потребности в товарах и услугах можно удовлетворить продукцией, производимой в вашей местности. Какие потребности трудно удовлетворить продукцией, производимой в вашей местности. Местная сфера услуг. Какие существуют средства связи в вашей местности.</w:t>
            </w:r>
          </w:p>
          <w:p w:rsidR="00342EF7" w:rsidRPr="00ED0081" w:rsidRDefault="00342EF7" w:rsidP="00ED0081">
            <w:pPr>
              <w:pStyle w:val="Standard"/>
              <w:spacing w:line="360" w:lineRule="auto"/>
              <w:ind w:firstLine="709"/>
              <w:jc w:val="both"/>
            </w:pPr>
            <w:r w:rsidRPr="00ED0081">
              <w:t>Транспорт в вашей местности.</w:t>
            </w:r>
          </w:p>
        </w:tc>
        <w:tc>
          <w:tcPr>
            <w:tcW w:w="1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12</w:t>
            </w:r>
          </w:p>
        </w:tc>
      </w:tr>
      <w:tr w:rsidR="00342EF7" w:rsidRPr="00ED0081" w:rsidTr="00ED0081">
        <w:trPr>
          <w:trHeight w:val="825"/>
        </w:trPr>
        <w:tc>
          <w:tcPr>
            <w:tcW w:w="99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suppressAutoHyphens w:val="0"/>
              <w:spacing w:line="360" w:lineRule="auto"/>
            </w:pPr>
          </w:p>
        </w:tc>
        <w:tc>
          <w:tcPr>
            <w:tcW w:w="81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rPr>
            </w:pPr>
            <w:r w:rsidRPr="00ED0081">
              <w:rPr>
                <w:b/>
              </w:rPr>
              <w:t>2. Возможности местного хозяйства</w:t>
            </w:r>
          </w:p>
          <w:p w:rsidR="00342EF7" w:rsidRPr="00ED0081" w:rsidRDefault="00342EF7" w:rsidP="00ED0081">
            <w:pPr>
              <w:pStyle w:val="Standard"/>
              <w:spacing w:line="360" w:lineRule="auto"/>
              <w:ind w:firstLine="709"/>
              <w:jc w:val="center"/>
              <w:rPr>
                <w:b/>
              </w:rPr>
            </w:pPr>
            <w:r w:rsidRPr="00ED0081">
              <w:rPr>
                <w:b/>
              </w:rPr>
              <w:t xml:space="preserve">в удовлетворении потребностей людей  </w:t>
            </w:r>
          </w:p>
          <w:p w:rsidR="00342EF7" w:rsidRPr="00ED0081" w:rsidRDefault="00342EF7" w:rsidP="00ED0081">
            <w:pPr>
              <w:pStyle w:val="Standard"/>
              <w:spacing w:line="360" w:lineRule="auto"/>
              <w:ind w:firstLine="709"/>
              <w:jc w:val="both"/>
            </w:pPr>
            <w:r w:rsidRPr="00ED0081">
              <w:t xml:space="preserve">      </w:t>
            </w:r>
            <w:proofErr w:type="gramStart"/>
            <w:r w:rsidRPr="00ED0081">
              <w:rPr>
                <w:i/>
              </w:rPr>
              <w:t>Основные понятия:</w:t>
            </w:r>
            <w:r w:rsidRPr="00ED0081">
              <w:t xml:space="preserve"> потребность, нужда, выбор, безопасность, здоровье, образование, информация, общение, способности.</w:t>
            </w:r>
            <w:proofErr w:type="gramEnd"/>
          </w:p>
          <w:p w:rsidR="00342EF7" w:rsidRPr="00ED0081" w:rsidRDefault="00342EF7" w:rsidP="00ED0081">
            <w:pPr>
              <w:pStyle w:val="Standard"/>
              <w:spacing w:line="360" w:lineRule="auto"/>
              <w:jc w:val="both"/>
            </w:pPr>
            <w:r w:rsidRPr="00ED0081">
              <w:t xml:space="preserve">      Удовлетворение потребностей населения данной местности: физиологических, потребностей в безопасности и сохранении здоровья, потребности в образовании, в проявлении способностей и интересов, в удовлетворении культурных запросов и потребности в информации.</w:t>
            </w:r>
          </w:p>
          <w:p w:rsidR="00342EF7" w:rsidRPr="00ED0081" w:rsidRDefault="00342EF7" w:rsidP="00ED0081">
            <w:pPr>
              <w:pStyle w:val="Standard"/>
              <w:spacing w:line="360" w:lineRule="auto"/>
              <w:ind w:firstLine="709"/>
              <w:jc w:val="both"/>
            </w:pPr>
            <w:r w:rsidRPr="00ED0081">
              <w:t xml:space="preserve">    </w:t>
            </w:r>
          </w:p>
          <w:p w:rsidR="00342EF7" w:rsidRPr="00ED0081" w:rsidRDefault="00342EF7" w:rsidP="00ED0081">
            <w:pPr>
              <w:pStyle w:val="Standard"/>
              <w:spacing w:line="360" w:lineRule="auto"/>
              <w:ind w:firstLine="709"/>
              <w:jc w:val="both"/>
            </w:pPr>
            <w:r w:rsidRPr="00ED0081">
              <w:t xml:space="preserve">  Коллективная разработка проекта по проблеме удовлетворения конкретной потребности населения с учётом возможностей местного</w:t>
            </w:r>
          </w:p>
          <w:p w:rsidR="00342EF7" w:rsidRPr="00ED0081" w:rsidRDefault="00342EF7" w:rsidP="00ED0081">
            <w:pPr>
              <w:pStyle w:val="Standard"/>
              <w:spacing w:line="360" w:lineRule="auto"/>
              <w:ind w:firstLine="709"/>
              <w:jc w:val="both"/>
            </w:pPr>
            <w:r w:rsidRPr="00ED0081">
              <w:t xml:space="preserve"> хозяйства.</w:t>
            </w:r>
          </w:p>
        </w:tc>
        <w:tc>
          <w:tcPr>
            <w:tcW w:w="1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12</w:t>
            </w:r>
          </w:p>
          <w:p w:rsidR="00342EF7" w:rsidRPr="00ED0081" w:rsidRDefault="00342EF7" w:rsidP="00ED0081">
            <w:pPr>
              <w:pStyle w:val="Standard"/>
              <w:spacing w:line="360" w:lineRule="auto"/>
              <w:jc w:val="center"/>
            </w:pPr>
          </w:p>
        </w:tc>
      </w:tr>
      <w:tr w:rsidR="00342EF7" w:rsidRPr="00ED0081" w:rsidTr="00ED0081">
        <w:trPr>
          <w:trHeight w:val="267"/>
        </w:trPr>
        <w:tc>
          <w:tcPr>
            <w:tcW w:w="99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suppressAutoHyphens w:val="0"/>
              <w:spacing w:line="360" w:lineRule="auto"/>
            </w:pPr>
          </w:p>
        </w:tc>
        <w:tc>
          <w:tcPr>
            <w:tcW w:w="81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ind w:firstLine="709"/>
              <w:jc w:val="center"/>
              <w:rPr>
                <w:b/>
              </w:rPr>
            </w:pPr>
            <w:r w:rsidRPr="00ED0081">
              <w:rPr>
                <w:b/>
              </w:rPr>
              <w:t xml:space="preserve">3. Управление местным хозяйством  </w:t>
            </w:r>
          </w:p>
          <w:p w:rsidR="00342EF7" w:rsidRPr="00ED0081" w:rsidRDefault="00342EF7" w:rsidP="00ED0081">
            <w:pPr>
              <w:pStyle w:val="Standard"/>
              <w:spacing w:line="360" w:lineRule="auto"/>
              <w:ind w:firstLine="709"/>
              <w:jc w:val="both"/>
            </w:pPr>
            <w:r w:rsidRPr="00ED0081">
              <w:t xml:space="preserve">      </w:t>
            </w:r>
            <w:proofErr w:type="gramStart"/>
            <w:r w:rsidRPr="00ED0081">
              <w:rPr>
                <w:i/>
              </w:rPr>
              <w:t>Основные понятия:</w:t>
            </w:r>
            <w:r w:rsidRPr="00ED0081">
              <w:t xml:space="preserve"> управление, ресурсы, отходы, доходы, товары, бартер, избыток, недостаток, покупатель, продавец, посредник, регион.</w:t>
            </w:r>
            <w:proofErr w:type="gramEnd"/>
          </w:p>
          <w:p w:rsidR="00342EF7" w:rsidRPr="00ED0081" w:rsidRDefault="00342EF7" w:rsidP="00ED0081">
            <w:pPr>
              <w:pStyle w:val="Standard"/>
              <w:spacing w:line="360" w:lineRule="auto"/>
              <w:ind w:firstLine="709"/>
              <w:jc w:val="both"/>
            </w:pPr>
            <w:r w:rsidRPr="00ED0081">
              <w:t xml:space="preserve">      Что такое управление. Общие представления о системе управления в вашей местности и бюджете вашего местного хозяйства. Собственность</w:t>
            </w:r>
            <w:proofErr w:type="gramStart"/>
            <w:r w:rsidRPr="00ED0081">
              <w:t xml:space="preserve"> К</w:t>
            </w:r>
            <w:proofErr w:type="gramEnd"/>
            <w:r w:rsidRPr="00ED0081">
              <w:t xml:space="preserve">акие ресурсы в вашей местности ограниченны и избыточны. Торговля и бартер вашего местного хозяйства. Доходы их </w:t>
            </w:r>
            <w:r w:rsidRPr="00ED0081">
              <w:lastRenderedPageBreak/>
              <w:t>отходов.</w:t>
            </w:r>
          </w:p>
          <w:p w:rsidR="00342EF7" w:rsidRPr="00ED0081" w:rsidRDefault="00342EF7" w:rsidP="00ED0081">
            <w:pPr>
              <w:pStyle w:val="Standard"/>
              <w:spacing w:line="360" w:lineRule="auto"/>
              <w:ind w:firstLine="709"/>
              <w:jc w:val="both"/>
            </w:pPr>
            <w:r w:rsidRPr="00ED0081">
              <w:t xml:space="preserve">      Возможности транспорта, связи в удовлетворении потребностей жителей. Ваши предложения по совершенствованию экономики вашего региона.    Деловая игра: «Если бы руководителем нашего хозяйства был я…»</w:t>
            </w:r>
          </w:p>
          <w:p w:rsidR="00342EF7" w:rsidRPr="00ED0081" w:rsidRDefault="00342EF7" w:rsidP="00ED0081">
            <w:pPr>
              <w:pStyle w:val="Standard"/>
              <w:spacing w:line="360" w:lineRule="auto"/>
              <w:jc w:val="both"/>
            </w:pPr>
            <w:r w:rsidRPr="00ED0081">
              <w:t xml:space="preserve"> Предложения по совершенствованию местного хозяйства. Какие профессии распространены в вашем местном хозяйстве? Твои планы на будущее.</w:t>
            </w:r>
          </w:p>
          <w:p w:rsidR="00342EF7" w:rsidRPr="00ED0081" w:rsidRDefault="00342EF7" w:rsidP="00ED0081">
            <w:pPr>
              <w:pStyle w:val="Standard"/>
              <w:spacing w:line="360" w:lineRule="auto"/>
              <w:ind w:firstLine="709"/>
              <w:jc w:val="both"/>
              <w:rPr>
                <w:b/>
                <w:bCs/>
                <w:spacing w:val="-4"/>
              </w:rPr>
            </w:pPr>
            <w:r w:rsidRPr="00ED0081">
              <w:rPr>
                <w:b/>
                <w:bCs/>
                <w:spacing w:val="-4"/>
              </w:rPr>
              <w:t>Итоговое занятие. (1 ч)</w:t>
            </w:r>
          </w:p>
          <w:p w:rsidR="00342EF7" w:rsidRPr="00ED0081" w:rsidRDefault="00342EF7" w:rsidP="00ED0081">
            <w:pPr>
              <w:pStyle w:val="Standard"/>
              <w:spacing w:line="360" w:lineRule="auto"/>
              <w:ind w:firstLine="709"/>
              <w:jc w:val="both"/>
            </w:pPr>
            <w:proofErr w:type="gramStart"/>
            <w:r w:rsidRPr="00ED0081">
              <w:rPr>
                <w:spacing w:val="-4"/>
              </w:rPr>
              <w:t xml:space="preserve">Представления о понятиях: природные ресурсы, </w:t>
            </w:r>
            <w:r w:rsidRPr="00ED0081">
              <w:t>трудовые ресурсы, капитальные ресурсы, продукция, товар, услуги, потребности, средства связи, потребность, нужда, выбор, безопасность, здоровье, образование, информация, общение, способности, управление, ресурсы, отходы, доходы, товары, бартер, избыток, недостаток, покупатель, продавец, посредник, регион.</w:t>
            </w:r>
            <w:proofErr w:type="gramEnd"/>
          </w:p>
          <w:p w:rsidR="00342EF7" w:rsidRPr="00ED0081" w:rsidRDefault="00342EF7" w:rsidP="00ED0081">
            <w:pPr>
              <w:pStyle w:val="Standard"/>
              <w:spacing w:line="360" w:lineRule="auto"/>
              <w:ind w:firstLine="709"/>
              <w:jc w:val="both"/>
            </w:pPr>
            <w:r w:rsidRPr="00ED0081">
              <w:t>Привести примеры: местных природных и экономических ресурсов; местных возможностей в удовлетворении потребностей в образовании, культурных запросов, в охране здоровья, проявлении своих способностей.</w:t>
            </w:r>
          </w:p>
          <w:p w:rsidR="00342EF7" w:rsidRPr="00ED0081" w:rsidRDefault="00342EF7" w:rsidP="00ED0081">
            <w:pPr>
              <w:pStyle w:val="Standard"/>
              <w:spacing w:line="360" w:lineRule="auto"/>
              <w:ind w:firstLine="709"/>
              <w:jc w:val="both"/>
            </w:pPr>
            <w:r w:rsidRPr="00ED0081">
              <w:t>Проанализировать, что производится в вашей местности, чего не хватает в вашей местности для удовлетворения нужд и потребностей людей.</w:t>
            </w:r>
          </w:p>
          <w:p w:rsidR="00342EF7" w:rsidRPr="00ED0081" w:rsidRDefault="00342EF7" w:rsidP="00ED0081">
            <w:pPr>
              <w:pStyle w:val="Standard"/>
              <w:spacing w:line="360" w:lineRule="auto"/>
              <w:ind w:firstLine="709"/>
              <w:jc w:val="both"/>
            </w:pPr>
            <w:r w:rsidRPr="00ED0081">
              <w:t>Продемонстрировать экономическое мышление: предложения по получению доходов из отходов.</w:t>
            </w:r>
          </w:p>
        </w:tc>
        <w:tc>
          <w:tcPr>
            <w:tcW w:w="1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lastRenderedPageBreak/>
              <w:t>10</w:t>
            </w:r>
          </w:p>
          <w:p w:rsidR="00342EF7" w:rsidRPr="00ED0081" w:rsidRDefault="00342EF7" w:rsidP="00ED0081">
            <w:pPr>
              <w:pStyle w:val="Standard"/>
              <w:spacing w:line="360" w:lineRule="auto"/>
              <w:jc w:val="center"/>
            </w:pPr>
          </w:p>
        </w:tc>
      </w:tr>
      <w:tr w:rsidR="00342EF7" w:rsidRPr="00ED0081" w:rsidTr="00ED0081">
        <w:trPr>
          <w:trHeight w:val="465"/>
        </w:trPr>
        <w:tc>
          <w:tcPr>
            <w:tcW w:w="99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suppressAutoHyphens w:val="0"/>
              <w:spacing w:line="360" w:lineRule="auto"/>
            </w:pPr>
          </w:p>
        </w:tc>
        <w:tc>
          <w:tcPr>
            <w:tcW w:w="81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c>
          <w:tcPr>
            <w:tcW w:w="1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Итого: 34</w:t>
            </w:r>
          </w:p>
        </w:tc>
      </w:tr>
    </w:tbl>
    <w:p w:rsidR="00342EF7" w:rsidRPr="00ED0081" w:rsidRDefault="00ED0081" w:rsidP="00ED0081">
      <w:pPr>
        <w:pStyle w:val="Standard"/>
        <w:spacing w:line="360" w:lineRule="auto"/>
        <w:jc w:val="center"/>
        <w:rPr>
          <w:b/>
        </w:rPr>
      </w:pPr>
      <w:r>
        <w:rPr>
          <w:b/>
        </w:rPr>
        <w:t>Т</w:t>
      </w:r>
      <w:r w:rsidR="00342EF7" w:rsidRPr="00ED0081">
        <w:rPr>
          <w:b/>
        </w:rPr>
        <w:t>ематическое  планирование, 1 класс</w:t>
      </w:r>
    </w:p>
    <w:tbl>
      <w:tblPr>
        <w:tblW w:w="10785" w:type="dxa"/>
        <w:tblInd w:w="-108" w:type="dxa"/>
        <w:tblLayout w:type="fixed"/>
        <w:tblCellMar>
          <w:left w:w="10" w:type="dxa"/>
          <w:right w:w="10" w:type="dxa"/>
        </w:tblCellMar>
        <w:tblLook w:val="04A0"/>
      </w:tblPr>
      <w:tblGrid>
        <w:gridCol w:w="855"/>
        <w:gridCol w:w="3510"/>
        <w:gridCol w:w="1425"/>
        <w:gridCol w:w="4995"/>
      </w:tblGrid>
      <w:tr w:rsidR="00342EF7" w:rsidRPr="00ED0081" w:rsidTr="00D3389C">
        <w:tc>
          <w:tcPr>
            <w:tcW w:w="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both"/>
              <w:rPr>
                <w:b/>
              </w:rPr>
            </w:pPr>
            <w:r w:rsidRPr="00ED0081">
              <w:rPr>
                <w:b/>
              </w:rPr>
              <w:t>№</w:t>
            </w:r>
          </w:p>
          <w:p w:rsidR="00342EF7" w:rsidRPr="00ED0081" w:rsidRDefault="00342EF7" w:rsidP="00ED0081">
            <w:pPr>
              <w:pStyle w:val="Standard"/>
              <w:spacing w:line="360" w:lineRule="auto"/>
              <w:jc w:val="both"/>
              <w:rPr>
                <w:b/>
              </w:rPr>
            </w:pPr>
            <w:proofErr w:type="spellStart"/>
            <w:proofErr w:type="gramStart"/>
            <w:r w:rsidRPr="00ED0081">
              <w:rPr>
                <w:b/>
              </w:rPr>
              <w:t>п</w:t>
            </w:r>
            <w:proofErr w:type="spellEnd"/>
            <w:proofErr w:type="gramEnd"/>
            <w:r w:rsidRPr="00ED0081">
              <w:rPr>
                <w:b/>
              </w:rPr>
              <w:t>/</w:t>
            </w:r>
            <w:proofErr w:type="spellStart"/>
            <w:r w:rsidRPr="00ED0081">
              <w:rPr>
                <w:b/>
              </w:rPr>
              <w:t>п</w:t>
            </w:r>
            <w:proofErr w:type="spellEnd"/>
          </w:p>
        </w:tc>
        <w:tc>
          <w:tcPr>
            <w:tcW w:w="3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rPr>
            </w:pPr>
            <w:r w:rsidRPr="00ED0081">
              <w:rPr>
                <w:b/>
              </w:rPr>
              <w:t>Разделы</w:t>
            </w:r>
          </w:p>
        </w:tc>
        <w:tc>
          <w:tcPr>
            <w:tcW w:w="1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rPr>
            </w:pPr>
            <w:r w:rsidRPr="00ED0081">
              <w:rPr>
                <w:b/>
              </w:rPr>
              <w:t>Количество часов</w:t>
            </w:r>
          </w:p>
        </w:tc>
        <w:tc>
          <w:tcPr>
            <w:tcW w:w="4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ind w:right="227"/>
              <w:jc w:val="center"/>
              <w:rPr>
                <w:b/>
              </w:rPr>
            </w:pPr>
            <w:r w:rsidRPr="00ED0081">
              <w:rPr>
                <w:b/>
              </w:rPr>
              <w:t>Практические работы</w:t>
            </w:r>
          </w:p>
        </w:tc>
      </w:tr>
      <w:tr w:rsidR="00342EF7" w:rsidRPr="00ED0081" w:rsidTr="00D3389C">
        <w:tc>
          <w:tcPr>
            <w:tcW w:w="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1.</w:t>
            </w:r>
          </w:p>
        </w:tc>
        <w:tc>
          <w:tcPr>
            <w:tcW w:w="3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t>Необходимость изучения экономики</w:t>
            </w:r>
          </w:p>
        </w:tc>
        <w:tc>
          <w:tcPr>
            <w:tcW w:w="1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2</w:t>
            </w:r>
          </w:p>
        </w:tc>
        <w:tc>
          <w:tcPr>
            <w:tcW w:w="4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 xml:space="preserve"> </w:t>
            </w:r>
          </w:p>
        </w:tc>
      </w:tr>
      <w:tr w:rsidR="00342EF7" w:rsidRPr="00ED0081" w:rsidTr="00D3389C">
        <w:tc>
          <w:tcPr>
            <w:tcW w:w="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2.</w:t>
            </w:r>
          </w:p>
        </w:tc>
        <w:tc>
          <w:tcPr>
            <w:tcW w:w="3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both"/>
            </w:pPr>
            <w:r w:rsidRPr="00ED0081">
              <w:t>Потребности</w:t>
            </w:r>
          </w:p>
        </w:tc>
        <w:tc>
          <w:tcPr>
            <w:tcW w:w="1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15</w:t>
            </w:r>
          </w:p>
        </w:tc>
        <w:tc>
          <w:tcPr>
            <w:tcW w:w="4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Проверочная  работа</w:t>
            </w:r>
          </w:p>
          <w:p w:rsidR="00342EF7" w:rsidRPr="00ED0081" w:rsidRDefault="00342EF7" w:rsidP="00ED0081">
            <w:pPr>
              <w:pStyle w:val="Standard"/>
              <w:spacing w:line="360" w:lineRule="auto"/>
              <w:jc w:val="center"/>
            </w:pPr>
            <w:r w:rsidRPr="00ED0081">
              <w:t>по теме «Потребности».</w:t>
            </w:r>
          </w:p>
        </w:tc>
      </w:tr>
      <w:tr w:rsidR="00342EF7" w:rsidRPr="00ED0081" w:rsidTr="00D3389C">
        <w:trPr>
          <w:trHeight w:val="1176"/>
        </w:trPr>
        <w:tc>
          <w:tcPr>
            <w:tcW w:w="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3.</w:t>
            </w:r>
          </w:p>
        </w:tc>
        <w:tc>
          <w:tcPr>
            <w:tcW w:w="3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both"/>
            </w:pPr>
            <w:r w:rsidRPr="00ED0081">
              <w:t>Источники удовлетворения потребностей</w:t>
            </w:r>
          </w:p>
        </w:tc>
        <w:tc>
          <w:tcPr>
            <w:tcW w:w="1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16</w:t>
            </w:r>
          </w:p>
        </w:tc>
        <w:tc>
          <w:tcPr>
            <w:tcW w:w="4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 xml:space="preserve">Промежуточная итоговая аттестация в форме теста. </w:t>
            </w:r>
            <w:r w:rsidRPr="00ED0081">
              <w:rPr>
                <w:bCs/>
              </w:rPr>
              <w:t>Повторение пройденного материала.</w:t>
            </w:r>
            <w:r w:rsidRPr="00ED0081">
              <w:t xml:space="preserve"> Источники удовлетворения потребностей.</w:t>
            </w:r>
          </w:p>
          <w:p w:rsidR="00342EF7" w:rsidRPr="00ED0081" w:rsidRDefault="00342EF7" w:rsidP="00ED0081">
            <w:pPr>
              <w:pStyle w:val="Standard"/>
              <w:spacing w:line="360" w:lineRule="auto"/>
              <w:ind w:right="510"/>
            </w:pPr>
          </w:p>
        </w:tc>
      </w:tr>
      <w:tr w:rsidR="00342EF7" w:rsidRPr="00ED0081" w:rsidTr="00D3389C">
        <w:tc>
          <w:tcPr>
            <w:tcW w:w="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both"/>
            </w:pPr>
          </w:p>
        </w:tc>
        <w:tc>
          <w:tcPr>
            <w:tcW w:w="3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both"/>
              <w:rPr>
                <w:b/>
              </w:rPr>
            </w:pPr>
            <w:r w:rsidRPr="00ED0081">
              <w:rPr>
                <w:b/>
              </w:rPr>
              <w:t>Итого:</w:t>
            </w:r>
          </w:p>
        </w:tc>
        <w:tc>
          <w:tcPr>
            <w:tcW w:w="1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 xml:space="preserve">     33 час.</w:t>
            </w:r>
          </w:p>
        </w:tc>
        <w:tc>
          <w:tcPr>
            <w:tcW w:w="4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 xml:space="preserve"> </w:t>
            </w:r>
          </w:p>
        </w:tc>
      </w:tr>
    </w:tbl>
    <w:p w:rsidR="00342EF7" w:rsidRPr="00ED0081" w:rsidRDefault="00342EF7" w:rsidP="00ED0081">
      <w:pPr>
        <w:pStyle w:val="Standard"/>
        <w:spacing w:line="360" w:lineRule="auto"/>
        <w:jc w:val="center"/>
      </w:pPr>
      <w:r w:rsidRPr="00ED0081">
        <w:rPr>
          <w:b/>
          <w:bCs/>
          <w:u w:val="single"/>
        </w:rPr>
        <w:t xml:space="preserve">КАЛЕНДАРНО </w:t>
      </w:r>
      <w:proofErr w:type="gramStart"/>
      <w:r w:rsidRPr="00ED0081">
        <w:rPr>
          <w:b/>
          <w:bCs/>
          <w:u w:val="single"/>
        </w:rPr>
        <w:t>-</w:t>
      </w:r>
      <w:r w:rsidRPr="00ED0081">
        <w:rPr>
          <w:rStyle w:val="Headerorfooter12pt"/>
          <w:rFonts w:eastAsia="NSimSun"/>
          <w:b/>
        </w:rPr>
        <w:t>Т</w:t>
      </w:r>
      <w:proofErr w:type="gramEnd"/>
      <w:r w:rsidRPr="00ED0081">
        <w:rPr>
          <w:rStyle w:val="Headerorfooter12pt"/>
          <w:rFonts w:eastAsia="NSimSun"/>
          <w:b/>
        </w:rPr>
        <w:t>ЕМАТИЧЕСКОЕ ПЛАНИРОВАНИЕ</w:t>
      </w:r>
    </w:p>
    <w:p w:rsidR="00342EF7" w:rsidRPr="00ED0081" w:rsidRDefault="00342EF7" w:rsidP="00ED0081">
      <w:pPr>
        <w:pStyle w:val="Headerorfooter"/>
        <w:spacing w:line="360" w:lineRule="auto"/>
        <w:jc w:val="center"/>
        <w:rPr>
          <w:sz w:val="24"/>
          <w:szCs w:val="24"/>
        </w:rPr>
      </w:pPr>
      <w:r w:rsidRPr="00ED0081">
        <w:rPr>
          <w:rStyle w:val="Headerorfooter12pt"/>
          <w:b/>
        </w:rPr>
        <w:t>1 ГОД ОБУЧЕНИЯ</w:t>
      </w:r>
    </w:p>
    <w:tbl>
      <w:tblPr>
        <w:tblW w:w="10680" w:type="dxa"/>
        <w:tblLayout w:type="fixed"/>
        <w:tblCellMar>
          <w:left w:w="10" w:type="dxa"/>
          <w:right w:w="10" w:type="dxa"/>
        </w:tblCellMar>
        <w:tblLook w:val="04A0"/>
      </w:tblPr>
      <w:tblGrid>
        <w:gridCol w:w="850"/>
        <w:gridCol w:w="7229"/>
        <w:gridCol w:w="152"/>
        <w:gridCol w:w="664"/>
        <w:gridCol w:w="1050"/>
        <w:gridCol w:w="735"/>
      </w:tblGrid>
      <w:tr w:rsidR="00342EF7" w:rsidRPr="00ED0081" w:rsidTr="00D3389C">
        <w:trPr>
          <w:trHeight w:val="410"/>
        </w:trPr>
        <w:tc>
          <w:tcPr>
            <w:tcW w:w="850" w:type="dxa"/>
            <w:vMerge w:val="restart"/>
            <w:tcBorders>
              <w:top w:val="single" w:sz="4" w:space="0" w:color="000000"/>
              <w:left w:val="single" w:sz="4" w:space="0" w:color="000000"/>
            </w:tcBorders>
            <w:shd w:val="clear" w:color="auto" w:fill="FFFFFF"/>
            <w:tcMar>
              <w:top w:w="0" w:type="dxa"/>
              <w:left w:w="10" w:type="dxa"/>
              <w:bottom w:w="0" w:type="dxa"/>
              <w:right w:w="10" w:type="dxa"/>
            </w:tcMar>
            <w:vAlign w:val="center"/>
          </w:tcPr>
          <w:p w:rsidR="00342EF7" w:rsidRPr="00ED0081" w:rsidRDefault="00342EF7" w:rsidP="00ED0081">
            <w:pPr>
              <w:pStyle w:val="Standard"/>
              <w:spacing w:line="360" w:lineRule="auto"/>
              <w:jc w:val="center"/>
              <w:rPr>
                <w:rFonts w:eastAsia="Microsoft Sans Serif"/>
              </w:rPr>
            </w:pPr>
          </w:p>
          <w:p w:rsidR="00342EF7" w:rsidRPr="00ED0081" w:rsidRDefault="00342EF7" w:rsidP="00ED0081">
            <w:pPr>
              <w:pStyle w:val="Standard"/>
              <w:spacing w:line="360" w:lineRule="auto"/>
              <w:jc w:val="center"/>
            </w:pPr>
            <w:r w:rsidRPr="00ED0081">
              <w:rPr>
                <w:rStyle w:val="Bodytext2"/>
                <w:rFonts w:eastAsia="Microsoft Sans Serif"/>
                <w:sz w:val="24"/>
                <w:szCs w:val="24"/>
              </w:rPr>
              <w:t>№</w:t>
            </w:r>
          </w:p>
          <w:p w:rsidR="00342EF7" w:rsidRPr="00ED0081" w:rsidRDefault="00342EF7" w:rsidP="00ED0081">
            <w:pPr>
              <w:pStyle w:val="Standard"/>
              <w:spacing w:line="360" w:lineRule="auto"/>
              <w:jc w:val="center"/>
            </w:pPr>
          </w:p>
        </w:tc>
        <w:tc>
          <w:tcPr>
            <w:tcW w:w="7229" w:type="dxa"/>
            <w:vMerge w:val="restart"/>
            <w:tcBorders>
              <w:top w:val="single" w:sz="4" w:space="0" w:color="000000"/>
              <w:left w:val="single" w:sz="4" w:space="0" w:color="000000"/>
            </w:tcBorders>
            <w:shd w:val="clear" w:color="auto" w:fill="FFFFFF"/>
            <w:tcMar>
              <w:top w:w="0" w:type="dxa"/>
              <w:left w:w="10" w:type="dxa"/>
              <w:bottom w:w="0" w:type="dxa"/>
              <w:right w:w="10" w:type="dxa"/>
            </w:tcMar>
            <w:vAlign w:val="center"/>
          </w:tcPr>
          <w:p w:rsidR="00342EF7" w:rsidRPr="00ED0081" w:rsidRDefault="00342EF7" w:rsidP="00ED0081">
            <w:pPr>
              <w:pStyle w:val="Standard"/>
              <w:spacing w:line="360" w:lineRule="auto"/>
              <w:jc w:val="center"/>
            </w:pPr>
            <w:r w:rsidRPr="00ED0081">
              <w:rPr>
                <w:rStyle w:val="Bodytext2"/>
                <w:rFonts w:eastAsia="Microsoft Sans Serif"/>
                <w:b/>
                <w:sz w:val="24"/>
                <w:szCs w:val="24"/>
              </w:rPr>
              <w:t>Тема урока, цели задачи</w:t>
            </w:r>
          </w:p>
          <w:p w:rsidR="00342EF7" w:rsidRPr="00ED0081" w:rsidRDefault="00342EF7" w:rsidP="00ED0081">
            <w:pPr>
              <w:pStyle w:val="Standard"/>
              <w:spacing w:line="360" w:lineRule="auto"/>
              <w:jc w:val="center"/>
              <w:rPr>
                <w:rFonts w:eastAsia="Microsoft Sans Serif"/>
                <w:b/>
              </w:rPr>
            </w:pPr>
          </w:p>
          <w:p w:rsidR="00342EF7" w:rsidRPr="00ED0081" w:rsidRDefault="00342EF7" w:rsidP="00ED0081">
            <w:pPr>
              <w:pStyle w:val="Standard"/>
              <w:spacing w:line="360" w:lineRule="auto"/>
              <w:jc w:val="center"/>
            </w:pPr>
          </w:p>
        </w:tc>
        <w:tc>
          <w:tcPr>
            <w:tcW w:w="816" w:type="dxa"/>
            <w:gridSpan w:val="2"/>
            <w:vMerge w:val="restart"/>
            <w:tcBorders>
              <w:top w:val="single" w:sz="4" w:space="0" w:color="000000"/>
              <w:left w:val="single" w:sz="4" w:space="0" w:color="000000"/>
            </w:tcBorders>
            <w:shd w:val="clear" w:color="auto" w:fill="FFFFFF"/>
            <w:tcMar>
              <w:top w:w="0" w:type="dxa"/>
              <w:left w:w="10" w:type="dxa"/>
              <w:bottom w:w="0" w:type="dxa"/>
              <w:right w:w="10" w:type="dxa"/>
            </w:tcMar>
            <w:vAlign w:val="center"/>
          </w:tcPr>
          <w:p w:rsidR="00342EF7" w:rsidRPr="00ED0081" w:rsidRDefault="00342EF7" w:rsidP="00ED0081">
            <w:pPr>
              <w:pStyle w:val="Standard"/>
              <w:spacing w:line="360" w:lineRule="auto"/>
              <w:jc w:val="center"/>
            </w:pPr>
            <w:r w:rsidRPr="00ED0081">
              <w:rPr>
                <w:rStyle w:val="Bodytext2"/>
                <w:rFonts w:eastAsia="Microsoft Sans Serif"/>
                <w:b/>
                <w:sz w:val="24"/>
                <w:szCs w:val="24"/>
              </w:rPr>
              <w:t>Кол-во часов</w:t>
            </w:r>
          </w:p>
        </w:tc>
        <w:tc>
          <w:tcPr>
            <w:tcW w:w="1785" w:type="dxa"/>
            <w:gridSpan w:val="2"/>
            <w:tcBorders>
              <w:top w:val="single" w:sz="4" w:space="0" w:color="000000"/>
              <w:left w:val="single" w:sz="4" w:space="0" w:color="000000"/>
              <w:right w:val="single" w:sz="4" w:space="0" w:color="000000"/>
            </w:tcBorders>
            <w:shd w:val="clear" w:color="auto" w:fill="FFFFFF"/>
            <w:tcMar>
              <w:top w:w="0" w:type="dxa"/>
              <w:left w:w="10" w:type="dxa"/>
              <w:bottom w:w="0" w:type="dxa"/>
              <w:right w:w="10" w:type="dxa"/>
            </w:tcMar>
            <w:vAlign w:val="center"/>
          </w:tcPr>
          <w:p w:rsidR="00342EF7" w:rsidRPr="00ED0081" w:rsidRDefault="00342EF7" w:rsidP="00ED0081">
            <w:pPr>
              <w:pStyle w:val="Standard"/>
              <w:spacing w:line="360" w:lineRule="auto"/>
              <w:jc w:val="center"/>
            </w:pPr>
            <w:r w:rsidRPr="00ED0081">
              <w:rPr>
                <w:rStyle w:val="Bodytext2"/>
                <w:rFonts w:eastAsia="Microsoft Sans Serif"/>
                <w:b/>
                <w:sz w:val="24"/>
                <w:szCs w:val="24"/>
              </w:rPr>
              <w:t>Дата проведения</w:t>
            </w:r>
          </w:p>
        </w:tc>
      </w:tr>
      <w:tr w:rsidR="00342EF7" w:rsidRPr="00ED0081" w:rsidTr="00D3389C">
        <w:trPr>
          <w:trHeight w:hRule="exact" w:val="400"/>
        </w:trPr>
        <w:tc>
          <w:tcPr>
            <w:tcW w:w="850" w:type="dxa"/>
            <w:vMerge/>
            <w:tcBorders>
              <w:top w:val="single" w:sz="4" w:space="0" w:color="000000"/>
              <w:left w:val="single" w:sz="4" w:space="0" w:color="000000"/>
            </w:tcBorders>
            <w:shd w:val="clear" w:color="auto" w:fill="FFFFFF"/>
            <w:tcMar>
              <w:top w:w="0" w:type="dxa"/>
              <w:left w:w="10" w:type="dxa"/>
              <w:bottom w:w="0" w:type="dxa"/>
              <w:right w:w="10" w:type="dxa"/>
            </w:tcMar>
            <w:vAlign w:val="center"/>
          </w:tcPr>
          <w:p w:rsidR="00342EF7" w:rsidRPr="00ED0081" w:rsidRDefault="00342EF7" w:rsidP="00ED0081">
            <w:pPr>
              <w:suppressAutoHyphens w:val="0"/>
              <w:spacing w:line="360" w:lineRule="auto"/>
            </w:pPr>
          </w:p>
        </w:tc>
        <w:tc>
          <w:tcPr>
            <w:tcW w:w="7229" w:type="dxa"/>
            <w:vMerge/>
            <w:tcBorders>
              <w:top w:val="single" w:sz="4" w:space="0" w:color="000000"/>
              <w:left w:val="single" w:sz="4" w:space="0" w:color="000000"/>
            </w:tcBorders>
            <w:shd w:val="clear" w:color="auto" w:fill="FFFFFF"/>
            <w:tcMar>
              <w:top w:w="0" w:type="dxa"/>
              <w:left w:w="10" w:type="dxa"/>
              <w:bottom w:w="0" w:type="dxa"/>
              <w:right w:w="10" w:type="dxa"/>
            </w:tcMar>
            <w:vAlign w:val="center"/>
          </w:tcPr>
          <w:p w:rsidR="00342EF7" w:rsidRPr="00ED0081" w:rsidRDefault="00342EF7" w:rsidP="00ED0081">
            <w:pPr>
              <w:suppressAutoHyphens w:val="0"/>
              <w:spacing w:line="360" w:lineRule="auto"/>
            </w:pPr>
          </w:p>
        </w:tc>
        <w:tc>
          <w:tcPr>
            <w:tcW w:w="816" w:type="dxa"/>
            <w:gridSpan w:val="2"/>
            <w:vMerge/>
            <w:tcBorders>
              <w:top w:val="single" w:sz="4" w:space="0" w:color="000000"/>
              <w:left w:val="single" w:sz="4" w:space="0" w:color="000000"/>
            </w:tcBorders>
            <w:shd w:val="clear" w:color="auto" w:fill="FFFFFF"/>
            <w:tcMar>
              <w:top w:w="0" w:type="dxa"/>
              <w:left w:w="10" w:type="dxa"/>
              <w:bottom w:w="0" w:type="dxa"/>
              <w:right w:w="10" w:type="dxa"/>
            </w:tcMar>
            <w:vAlign w:val="center"/>
          </w:tcPr>
          <w:p w:rsidR="00342EF7" w:rsidRPr="00ED0081" w:rsidRDefault="00342EF7" w:rsidP="00ED0081">
            <w:pPr>
              <w:suppressAutoHyphens w:val="0"/>
              <w:spacing w:line="360" w:lineRule="auto"/>
            </w:pPr>
          </w:p>
        </w:tc>
        <w:tc>
          <w:tcPr>
            <w:tcW w:w="1050" w:type="dxa"/>
            <w:tcBorders>
              <w:top w:val="single" w:sz="4" w:space="0" w:color="000000"/>
              <w:left w:val="single" w:sz="4" w:space="0" w:color="000000"/>
              <w:right w:val="single" w:sz="4" w:space="0" w:color="000000"/>
            </w:tcBorders>
            <w:shd w:val="clear" w:color="auto" w:fill="FFFFFF"/>
            <w:tcMar>
              <w:top w:w="0" w:type="dxa"/>
              <w:left w:w="10" w:type="dxa"/>
              <w:bottom w:w="0" w:type="dxa"/>
              <w:right w:w="10" w:type="dxa"/>
            </w:tcMar>
            <w:vAlign w:val="center"/>
          </w:tcPr>
          <w:p w:rsidR="00342EF7" w:rsidRPr="00ED0081" w:rsidRDefault="00342EF7" w:rsidP="00ED0081">
            <w:pPr>
              <w:pStyle w:val="Standard"/>
              <w:spacing w:line="360" w:lineRule="auto"/>
              <w:jc w:val="center"/>
            </w:pPr>
            <w:r w:rsidRPr="00ED0081">
              <w:rPr>
                <w:rStyle w:val="Bodytext2"/>
                <w:rFonts w:eastAsia="Microsoft Sans Serif"/>
                <w:b/>
                <w:sz w:val="24"/>
                <w:szCs w:val="24"/>
              </w:rPr>
              <w:t>План</w:t>
            </w:r>
          </w:p>
        </w:tc>
        <w:tc>
          <w:tcPr>
            <w:tcW w:w="735" w:type="dxa"/>
            <w:tcBorders>
              <w:top w:val="single" w:sz="4" w:space="0" w:color="000000"/>
              <w:left w:val="single" w:sz="4" w:space="0" w:color="000000"/>
              <w:right w:val="single" w:sz="4" w:space="0" w:color="000000"/>
            </w:tcBorders>
            <w:shd w:val="clear" w:color="auto" w:fill="FFFFFF"/>
            <w:tcMar>
              <w:top w:w="0" w:type="dxa"/>
              <w:left w:w="10" w:type="dxa"/>
              <w:bottom w:w="0" w:type="dxa"/>
              <w:right w:w="10" w:type="dxa"/>
            </w:tcMar>
            <w:vAlign w:val="center"/>
          </w:tcPr>
          <w:p w:rsidR="00342EF7" w:rsidRPr="00ED0081" w:rsidRDefault="00342EF7" w:rsidP="00ED0081">
            <w:pPr>
              <w:pStyle w:val="Standard"/>
              <w:spacing w:line="360" w:lineRule="auto"/>
              <w:jc w:val="center"/>
            </w:pPr>
            <w:r w:rsidRPr="00ED0081">
              <w:rPr>
                <w:rStyle w:val="Bodytext2"/>
                <w:rFonts w:eastAsia="Microsoft Sans Serif"/>
                <w:b/>
                <w:sz w:val="24"/>
                <w:szCs w:val="24"/>
              </w:rPr>
              <w:t>Факт</w:t>
            </w:r>
          </w:p>
        </w:tc>
      </w:tr>
      <w:tr w:rsidR="00342EF7" w:rsidRPr="00ED0081" w:rsidTr="00D3389C">
        <w:trPr>
          <w:trHeight w:val="330"/>
        </w:trPr>
        <w:tc>
          <w:tcPr>
            <w:tcW w:w="10680" w:type="dxa"/>
            <w:gridSpan w:val="6"/>
            <w:tcBorders>
              <w:top w:val="single" w:sz="4" w:space="0" w:color="000000"/>
              <w:left w:val="single" w:sz="4" w:space="0" w:color="000000"/>
              <w:right w:val="single" w:sz="4" w:space="0" w:color="000000"/>
            </w:tcBorders>
            <w:shd w:val="clear" w:color="auto" w:fill="FFFFFF"/>
            <w:tcMar>
              <w:top w:w="0" w:type="dxa"/>
              <w:left w:w="10" w:type="dxa"/>
              <w:bottom w:w="0" w:type="dxa"/>
              <w:right w:w="10" w:type="dxa"/>
            </w:tcMar>
          </w:tcPr>
          <w:p w:rsidR="00342EF7" w:rsidRPr="00ED0081" w:rsidRDefault="00342EF7" w:rsidP="00ED0081">
            <w:pPr>
              <w:pStyle w:val="WW-"/>
              <w:numPr>
                <w:ilvl w:val="0"/>
                <w:numId w:val="38"/>
              </w:numPr>
              <w:spacing w:line="360" w:lineRule="auto"/>
              <w:jc w:val="center"/>
              <w:rPr>
                <w:rFonts w:cs="Times New Roman"/>
                <w:b/>
                <w:bCs/>
              </w:rPr>
            </w:pPr>
            <w:r w:rsidRPr="00ED0081">
              <w:rPr>
                <w:rFonts w:cs="Times New Roman"/>
                <w:b/>
                <w:bCs/>
              </w:rPr>
              <w:t>Необходимость изучения экономики (2 часа)</w:t>
            </w:r>
          </w:p>
          <w:p w:rsidR="00342EF7" w:rsidRPr="00ED0081" w:rsidRDefault="00342EF7" w:rsidP="00ED0081">
            <w:pPr>
              <w:pStyle w:val="WW-"/>
              <w:spacing w:line="360" w:lineRule="auto"/>
              <w:jc w:val="both"/>
              <w:rPr>
                <w:rFonts w:cs="Times New Roman"/>
                <w:bCs/>
              </w:rPr>
            </w:pPr>
            <w:r w:rsidRPr="00ED0081">
              <w:rPr>
                <w:rFonts w:cs="Times New Roman"/>
                <w:bCs/>
              </w:rPr>
              <w:t xml:space="preserve">    </w:t>
            </w:r>
          </w:p>
        </w:tc>
      </w:tr>
      <w:tr w:rsidR="00342EF7" w:rsidRPr="00ED0081" w:rsidTr="00D3389C">
        <w:trPr>
          <w:trHeight w:hRule="exact" w:val="3149"/>
        </w:trPr>
        <w:tc>
          <w:tcPr>
            <w:tcW w:w="850" w:type="dxa"/>
            <w:tcBorders>
              <w:top w:val="single" w:sz="4" w:space="0" w:color="000000"/>
              <w:left w:val="single" w:sz="4" w:space="0" w:color="000000"/>
            </w:tcBorders>
            <w:shd w:val="clear" w:color="auto" w:fill="FFFFFF"/>
            <w:tcMar>
              <w:top w:w="0" w:type="dxa"/>
              <w:left w:w="10" w:type="dxa"/>
              <w:bottom w:w="0" w:type="dxa"/>
              <w:right w:w="10" w:type="dxa"/>
            </w:tcMar>
          </w:tcPr>
          <w:p w:rsidR="00342EF7" w:rsidRPr="00ED0081" w:rsidRDefault="00342EF7" w:rsidP="00ED0081">
            <w:pPr>
              <w:pStyle w:val="WW-"/>
              <w:spacing w:line="360" w:lineRule="auto"/>
              <w:jc w:val="center"/>
              <w:rPr>
                <w:rFonts w:cs="Times New Roman"/>
                <w:b/>
                <w:bCs/>
              </w:rPr>
            </w:pPr>
            <w:r w:rsidRPr="00ED0081">
              <w:rPr>
                <w:rFonts w:cs="Times New Roman"/>
                <w:b/>
                <w:bCs/>
              </w:rPr>
              <w:t>1</w:t>
            </w:r>
          </w:p>
        </w:tc>
        <w:tc>
          <w:tcPr>
            <w:tcW w:w="7229" w:type="dxa"/>
            <w:tcBorders>
              <w:top w:val="single" w:sz="4" w:space="0" w:color="000000"/>
              <w:left w:val="single" w:sz="4" w:space="0" w:color="000000"/>
            </w:tcBorders>
            <w:shd w:val="clear" w:color="auto" w:fill="FFFFFF"/>
            <w:tcMar>
              <w:top w:w="0" w:type="dxa"/>
              <w:left w:w="10" w:type="dxa"/>
              <w:bottom w:w="0" w:type="dxa"/>
              <w:right w:w="10" w:type="dxa"/>
            </w:tcMar>
          </w:tcPr>
          <w:p w:rsidR="00342EF7" w:rsidRPr="00ED0081" w:rsidRDefault="00342EF7" w:rsidP="00ED0081">
            <w:pPr>
              <w:pStyle w:val="Standard"/>
              <w:spacing w:line="360" w:lineRule="auto"/>
              <w:jc w:val="center"/>
              <w:rPr>
                <w:b/>
                <w:bCs/>
              </w:rPr>
            </w:pPr>
            <w:r w:rsidRPr="00ED0081">
              <w:rPr>
                <w:b/>
                <w:bCs/>
              </w:rPr>
              <w:t>Вводный урок. Что мы будем изучать? (страницы 3 - 9)</w:t>
            </w:r>
          </w:p>
          <w:p w:rsidR="00342EF7" w:rsidRPr="00ED0081" w:rsidRDefault="00342EF7" w:rsidP="00ED0081">
            <w:pPr>
              <w:pStyle w:val="WW-"/>
              <w:spacing w:line="360" w:lineRule="auto"/>
              <w:jc w:val="both"/>
              <w:rPr>
                <w:rFonts w:cs="Times New Roman"/>
                <w:bCs/>
              </w:rPr>
            </w:pPr>
            <w:proofErr w:type="gramStart"/>
            <w:r w:rsidRPr="00ED0081">
              <w:rPr>
                <w:rFonts w:cs="Times New Roman"/>
                <w:bCs/>
              </w:rPr>
              <w:t>(Актуализировать и систематизировать сведения, имеющиеся у детей, об экономике.</w:t>
            </w:r>
            <w:proofErr w:type="gramEnd"/>
            <w:r w:rsidRPr="00ED0081">
              <w:rPr>
                <w:rFonts w:cs="Times New Roman"/>
                <w:bCs/>
              </w:rPr>
              <w:t xml:space="preserve"> Начать формировать представление об экономике как о способе ведения хозяйства и науке, изучающей правила ведения хозяйства.</w:t>
            </w:r>
          </w:p>
          <w:p w:rsidR="00342EF7" w:rsidRPr="00ED0081" w:rsidRDefault="00342EF7" w:rsidP="00ED0081">
            <w:pPr>
              <w:pStyle w:val="WW-"/>
              <w:spacing w:line="360" w:lineRule="auto"/>
              <w:jc w:val="both"/>
              <w:rPr>
                <w:rFonts w:cs="Times New Roman"/>
                <w:bCs/>
              </w:rPr>
            </w:pPr>
            <w:r w:rsidRPr="00ED0081">
              <w:rPr>
                <w:rFonts w:cs="Times New Roman"/>
                <w:bCs/>
              </w:rPr>
              <w:t>- выяснить, что люди называют экономикой,</w:t>
            </w:r>
          </w:p>
          <w:p w:rsidR="00342EF7" w:rsidRPr="00ED0081" w:rsidRDefault="00342EF7" w:rsidP="00ED0081">
            <w:pPr>
              <w:pStyle w:val="WW-"/>
              <w:spacing w:line="360" w:lineRule="auto"/>
              <w:jc w:val="both"/>
              <w:rPr>
                <w:rFonts w:cs="Times New Roman"/>
                <w:bCs/>
              </w:rPr>
            </w:pPr>
            <w:r w:rsidRPr="00ED0081">
              <w:rPr>
                <w:rFonts w:cs="Times New Roman"/>
                <w:bCs/>
              </w:rPr>
              <w:t>- ознакомить с тем, что изучает экономика,</w:t>
            </w:r>
          </w:p>
          <w:p w:rsidR="00342EF7" w:rsidRPr="00ED0081" w:rsidRDefault="00342EF7" w:rsidP="00ED0081">
            <w:pPr>
              <w:pStyle w:val="Standard"/>
              <w:spacing w:line="360" w:lineRule="auto"/>
              <w:jc w:val="both"/>
              <w:rPr>
                <w:bCs/>
              </w:rPr>
            </w:pPr>
            <w:r w:rsidRPr="00ED0081">
              <w:rPr>
                <w:bCs/>
              </w:rPr>
              <w:t>- рассмотреть экономические проявления в повседневной жизни людей)</w:t>
            </w:r>
          </w:p>
        </w:tc>
        <w:tc>
          <w:tcPr>
            <w:tcW w:w="816" w:type="dxa"/>
            <w:gridSpan w:val="2"/>
            <w:tcBorders>
              <w:top w:val="single" w:sz="4" w:space="0" w:color="000000"/>
              <w:left w:val="single" w:sz="4" w:space="0" w:color="000000"/>
            </w:tcBorders>
            <w:shd w:val="clear" w:color="auto" w:fill="FFFFFF"/>
            <w:tcMar>
              <w:top w:w="0" w:type="dxa"/>
              <w:left w:w="10" w:type="dxa"/>
              <w:bottom w:w="0" w:type="dxa"/>
              <w:right w:w="10" w:type="dxa"/>
            </w:tcMar>
          </w:tcPr>
          <w:p w:rsidR="00342EF7" w:rsidRPr="00ED0081" w:rsidRDefault="00342EF7" w:rsidP="00ED0081">
            <w:pPr>
              <w:pStyle w:val="Standard"/>
              <w:spacing w:line="360" w:lineRule="auto"/>
              <w:jc w:val="center"/>
              <w:rPr>
                <w:b/>
              </w:rPr>
            </w:pPr>
            <w:r w:rsidRPr="00ED0081">
              <w:rPr>
                <w:b/>
              </w:rPr>
              <w:t>1</w:t>
            </w:r>
          </w:p>
        </w:tc>
        <w:tc>
          <w:tcPr>
            <w:tcW w:w="1050" w:type="dxa"/>
            <w:tcBorders>
              <w:top w:val="single" w:sz="4" w:space="0" w:color="000000"/>
              <w:left w:val="single" w:sz="4" w:space="0" w:color="000000"/>
              <w:right w:val="single" w:sz="4" w:space="0" w:color="000000"/>
            </w:tcBorders>
            <w:shd w:val="clear" w:color="auto" w:fill="FFFFFF"/>
            <w:tcMar>
              <w:top w:w="0" w:type="dxa"/>
              <w:left w:w="10" w:type="dxa"/>
              <w:bottom w:w="0" w:type="dxa"/>
              <w:right w:w="10" w:type="dxa"/>
            </w:tcMar>
          </w:tcPr>
          <w:p w:rsidR="00342EF7" w:rsidRPr="00ED0081" w:rsidRDefault="00342EF7" w:rsidP="00ED0081">
            <w:pPr>
              <w:pStyle w:val="Standard"/>
              <w:spacing w:line="360" w:lineRule="auto"/>
              <w:jc w:val="center"/>
            </w:pPr>
          </w:p>
        </w:tc>
        <w:tc>
          <w:tcPr>
            <w:tcW w:w="735" w:type="dxa"/>
            <w:tcBorders>
              <w:top w:val="single" w:sz="4" w:space="0" w:color="000000"/>
              <w:left w:val="single" w:sz="4" w:space="0" w:color="000000"/>
              <w:right w:val="single" w:sz="4" w:space="0" w:color="000000"/>
            </w:tcBorders>
            <w:shd w:val="clear" w:color="auto" w:fill="FFFFFF"/>
            <w:tcMar>
              <w:top w:w="0" w:type="dxa"/>
              <w:left w:w="10" w:type="dxa"/>
              <w:bottom w:w="0" w:type="dxa"/>
              <w:right w:w="10" w:type="dxa"/>
            </w:tcMar>
          </w:tcPr>
          <w:p w:rsidR="00342EF7" w:rsidRPr="00ED0081" w:rsidRDefault="00342EF7" w:rsidP="00ED0081">
            <w:pPr>
              <w:pStyle w:val="Standard"/>
              <w:spacing w:line="360" w:lineRule="auto"/>
              <w:jc w:val="center"/>
              <w:rPr>
                <w:b/>
              </w:rPr>
            </w:pPr>
          </w:p>
        </w:tc>
      </w:tr>
      <w:tr w:rsidR="00342EF7" w:rsidRPr="00ED0081" w:rsidTr="00D3389C">
        <w:trPr>
          <w:trHeight w:hRule="exact" w:val="2857"/>
        </w:trPr>
        <w:tc>
          <w:tcPr>
            <w:tcW w:w="850" w:type="dxa"/>
            <w:tcBorders>
              <w:top w:val="single" w:sz="4" w:space="0" w:color="000000"/>
              <w:left w:val="single" w:sz="4" w:space="0" w:color="000000"/>
            </w:tcBorders>
            <w:shd w:val="clear" w:color="auto" w:fill="FFFFFF"/>
            <w:tcMar>
              <w:top w:w="0" w:type="dxa"/>
              <w:left w:w="10" w:type="dxa"/>
              <w:bottom w:w="0" w:type="dxa"/>
              <w:right w:w="10" w:type="dxa"/>
            </w:tcMar>
          </w:tcPr>
          <w:p w:rsidR="00342EF7" w:rsidRPr="00ED0081" w:rsidRDefault="00342EF7" w:rsidP="00ED0081">
            <w:pPr>
              <w:pStyle w:val="Standard"/>
              <w:spacing w:line="360" w:lineRule="auto"/>
              <w:jc w:val="center"/>
              <w:rPr>
                <w:b/>
                <w:color w:val="000000"/>
              </w:rPr>
            </w:pPr>
            <w:r w:rsidRPr="00ED0081">
              <w:rPr>
                <w:b/>
                <w:color w:val="000000"/>
              </w:rPr>
              <w:t>2</w:t>
            </w:r>
          </w:p>
        </w:tc>
        <w:tc>
          <w:tcPr>
            <w:tcW w:w="7229" w:type="dxa"/>
            <w:tcBorders>
              <w:top w:val="single" w:sz="4" w:space="0" w:color="000000"/>
              <w:left w:val="single" w:sz="4" w:space="0" w:color="000000"/>
            </w:tcBorders>
            <w:shd w:val="clear" w:color="auto" w:fill="FFFFFF"/>
            <w:tcMar>
              <w:top w:w="0" w:type="dxa"/>
              <w:left w:w="10" w:type="dxa"/>
              <w:bottom w:w="0" w:type="dxa"/>
              <w:right w:w="10" w:type="dxa"/>
            </w:tcMar>
          </w:tcPr>
          <w:p w:rsidR="00342EF7" w:rsidRPr="00ED0081" w:rsidRDefault="00342EF7" w:rsidP="00ED0081">
            <w:pPr>
              <w:pStyle w:val="Standard"/>
              <w:spacing w:line="360" w:lineRule="auto"/>
              <w:jc w:val="center"/>
              <w:rPr>
                <w:b/>
                <w:bCs/>
              </w:rPr>
            </w:pPr>
            <w:r w:rsidRPr="00ED0081">
              <w:rPr>
                <w:b/>
                <w:bCs/>
              </w:rPr>
              <w:t>Формирование первичного знания причин изучения экономики</w:t>
            </w:r>
            <w:proofErr w:type="gramStart"/>
            <w:r w:rsidRPr="00ED0081">
              <w:rPr>
                <w:b/>
                <w:bCs/>
              </w:rPr>
              <w:t>.</w:t>
            </w:r>
            <w:proofErr w:type="gramEnd"/>
            <w:r w:rsidRPr="00ED0081">
              <w:rPr>
                <w:b/>
                <w:bCs/>
              </w:rPr>
              <w:t xml:space="preserve"> ( </w:t>
            </w:r>
            <w:proofErr w:type="gramStart"/>
            <w:r w:rsidRPr="00ED0081">
              <w:rPr>
                <w:b/>
                <w:bCs/>
              </w:rPr>
              <w:t>с</w:t>
            </w:r>
            <w:proofErr w:type="gramEnd"/>
            <w:r w:rsidRPr="00ED0081">
              <w:rPr>
                <w:b/>
                <w:bCs/>
              </w:rPr>
              <w:t>траницы 9 - 12)</w:t>
            </w:r>
          </w:p>
          <w:p w:rsidR="00342EF7" w:rsidRPr="00ED0081" w:rsidRDefault="00342EF7" w:rsidP="00ED0081">
            <w:pPr>
              <w:pStyle w:val="WW-"/>
              <w:spacing w:line="360" w:lineRule="auto"/>
              <w:jc w:val="both"/>
              <w:rPr>
                <w:rFonts w:cs="Times New Roman"/>
                <w:bCs/>
              </w:rPr>
            </w:pPr>
            <w:r w:rsidRPr="00ED0081">
              <w:rPr>
                <w:rFonts w:cs="Times New Roman"/>
                <w:bCs/>
              </w:rPr>
              <w:t>Формировать представление об экономике как науке, изучающей правила ведения хозяйства.</w:t>
            </w:r>
          </w:p>
          <w:p w:rsidR="00342EF7" w:rsidRPr="00ED0081" w:rsidRDefault="00342EF7" w:rsidP="00ED0081">
            <w:pPr>
              <w:pStyle w:val="WW-"/>
              <w:spacing w:line="360" w:lineRule="auto"/>
              <w:jc w:val="both"/>
              <w:rPr>
                <w:rFonts w:cs="Times New Roman"/>
                <w:bCs/>
              </w:rPr>
            </w:pPr>
            <w:r w:rsidRPr="00ED0081">
              <w:rPr>
                <w:rFonts w:cs="Times New Roman"/>
                <w:bCs/>
              </w:rPr>
              <w:t>-рассмотреть экономические проявления в повседневной жизни людей,</w:t>
            </w:r>
          </w:p>
          <w:p w:rsidR="00342EF7" w:rsidRPr="00ED0081" w:rsidRDefault="00342EF7" w:rsidP="00ED0081">
            <w:pPr>
              <w:pStyle w:val="Standard"/>
              <w:spacing w:line="360" w:lineRule="auto"/>
              <w:rPr>
                <w:bCs/>
              </w:rPr>
            </w:pPr>
            <w:r w:rsidRPr="00ED0081">
              <w:rPr>
                <w:bCs/>
              </w:rPr>
              <w:t>- показать необходимость изучения экономики для рационального ведения хозяйства.</w:t>
            </w:r>
          </w:p>
        </w:tc>
        <w:tc>
          <w:tcPr>
            <w:tcW w:w="816" w:type="dxa"/>
            <w:gridSpan w:val="2"/>
            <w:tcBorders>
              <w:top w:val="single" w:sz="4" w:space="0" w:color="000000"/>
              <w:left w:val="single" w:sz="4" w:space="0" w:color="000000"/>
            </w:tcBorders>
            <w:shd w:val="clear" w:color="auto" w:fill="FFFFFF"/>
            <w:tcMar>
              <w:top w:w="0" w:type="dxa"/>
              <w:left w:w="10" w:type="dxa"/>
              <w:bottom w:w="0" w:type="dxa"/>
              <w:right w:w="10" w:type="dxa"/>
            </w:tcMar>
          </w:tcPr>
          <w:p w:rsidR="00342EF7" w:rsidRPr="00ED0081" w:rsidRDefault="00342EF7" w:rsidP="00ED0081">
            <w:pPr>
              <w:pStyle w:val="Standard"/>
              <w:spacing w:line="360" w:lineRule="auto"/>
              <w:jc w:val="center"/>
              <w:rPr>
                <w:b/>
              </w:rPr>
            </w:pPr>
            <w:r w:rsidRPr="00ED0081">
              <w:rPr>
                <w:b/>
              </w:rPr>
              <w:t>1</w:t>
            </w:r>
          </w:p>
        </w:tc>
        <w:tc>
          <w:tcPr>
            <w:tcW w:w="1050" w:type="dxa"/>
            <w:tcBorders>
              <w:top w:val="single" w:sz="4" w:space="0" w:color="000000"/>
              <w:left w:val="single" w:sz="4" w:space="0" w:color="000000"/>
              <w:right w:val="single" w:sz="4" w:space="0" w:color="000000"/>
            </w:tcBorders>
            <w:shd w:val="clear" w:color="auto" w:fill="FFFFFF"/>
            <w:tcMar>
              <w:top w:w="0" w:type="dxa"/>
              <w:left w:w="10" w:type="dxa"/>
              <w:bottom w:w="0" w:type="dxa"/>
              <w:right w:w="10" w:type="dxa"/>
            </w:tcMar>
          </w:tcPr>
          <w:p w:rsidR="00342EF7" w:rsidRPr="00ED0081" w:rsidRDefault="00342EF7" w:rsidP="00ED0081">
            <w:pPr>
              <w:pStyle w:val="Standard"/>
              <w:spacing w:line="360" w:lineRule="auto"/>
              <w:jc w:val="center"/>
            </w:pPr>
          </w:p>
        </w:tc>
        <w:tc>
          <w:tcPr>
            <w:tcW w:w="735" w:type="dxa"/>
            <w:tcBorders>
              <w:top w:val="single" w:sz="4" w:space="0" w:color="000000"/>
              <w:left w:val="single" w:sz="4" w:space="0" w:color="000000"/>
              <w:right w:val="single" w:sz="4" w:space="0" w:color="000000"/>
            </w:tcBorders>
            <w:shd w:val="clear" w:color="auto" w:fill="FFFFFF"/>
            <w:tcMar>
              <w:top w:w="0" w:type="dxa"/>
              <w:left w:w="10" w:type="dxa"/>
              <w:bottom w:w="0" w:type="dxa"/>
              <w:right w:w="10" w:type="dxa"/>
            </w:tcMar>
          </w:tcPr>
          <w:p w:rsidR="00342EF7" w:rsidRPr="00ED0081" w:rsidRDefault="00342EF7" w:rsidP="00ED0081">
            <w:pPr>
              <w:pStyle w:val="Standard"/>
              <w:spacing w:line="360" w:lineRule="auto"/>
              <w:jc w:val="center"/>
              <w:rPr>
                <w:b/>
              </w:rPr>
            </w:pPr>
          </w:p>
        </w:tc>
      </w:tr>
      <w:tr w:rsidR="00342EF7" w:rsidRPr="00ED0081" w:rsidTr="00D3389C">
        <w:trPr>
          <w:trHeight w:val="280"/>
        </w:trPr>
        <w:tc>
          <w:tcPr>
            <w:tcW w:w="10680" w:type="dxa"/>
            <w:gridSpan w:val="6"/>
            <w:tcBorders>
              <w:top w:val="single" w:sz="4" w:space="0" w:color="000000"/>
              <w:left w:val="single" w:sz="4" w:space="0" w:color="000000"/>
              <w:right w:val="single" w:sz="4" w:space="0" w:color="000000"/>
            </w:tcBorders>
            <w:shd w:val="clear" w:color="auto" w:fill="FFFFFF"/>
            <w:tcMar>
              <w:top w:w="0" w:type="dxa"/>
              <w:left w:w="10" w:type="dxa"/>
              <w:bottom w:w="0" w:type="dxa"/>
              <w:right w:w="10" w:type="dxa"/>
            </w:tcMar>
          </w:tcPr>
          <w:p w:rsidR="00342EF7" w:rsidRPr="00ED0081" w:rsidRDefault="00342EF7" w:rsidP="00ED0081">
            <w:pPr>
              <w:pStyle w:val="WW-"/>
              <w:spacing w:line="360" w:lineRule="auto"/>
              <w:jc w:val="center"/>
            </w:pPr>
            <w:r w:rsidRPr="00ED0081">
              <w:rPr>
                <w:b/>
                <w:color w:val="000000"/>
                <w:lang w:val="en-US"/>
              </w:rPr>
              <w:t>II</w:t>
            </w:r>
            <w:r w:rsidRPr="00ED0081">
              <w:rPr>
                <w:b/>
                <w:color w:val="000000"/>
              </w:rPr>
              <w:t xml:space="preserve">.  </w:t>
            </w:r>
            <w:r w:rsidRPr="00ED0081">
              <w:rPr>
                <w:rFonts w:cs="Times New Roman"/>
                <w:b/>
                <w:bCs/>
              </w:rPr>
              <w:t xml:space="preserve"> Потребности (15 часов)</w:t>
            </w:r>
          </w:p>
        </w:tc>
      </w:tr>
      <w:tr w:rsidR="00342EF7" w:rsidRPr="00ED0081" w:rsidTr="00D3389C">
        <w:trPr>
          <w:trHeight w:hRule="exact" w:val="1012"/>
        </w:trPr>
        <w:tc>
          <w:tcPr>
            <w:tcW w:w="850" w:type="dxa"/>
            <w:vMerge w:val="restart"/>
            <w:tcBorders>
              <w:top w:val="single" w:sz="4" w:space="0" w:color="000000"/>
              <w:left w:val="single" w:sz="4" w:space="0" w:color="000000"/>
            </w:tcBorders>
            <w:shd w:val="clear" w:color="auto" w:fill="FFFFFF"/>
            <w:tcMar>
              <w:top w:w="0" w:type="dxa"/>
              <w:left w:w="10" w:type="dxa"/>
              <w:bottom w:w="0" w:type="dxa"/>
              <w:right w:w="10" w:type="dxa"/>
            </w:tcMar>
          </w:tcPr>
          <w:p w:rsidR="00342EF7" w:rsidRPr="00ED0081" w:rsidRDefault="00342EF7" w:rsidP="00ED0081">
            <w:pPr>
              <w:pStyle w:val="Standard"/>
              <w:spacing w:line="360" w:lineRule="auto"/>
              <w:jc w:val="center"/>
              <w:rPr>
                <w:b/>
                <w:color w:val="000000"/>
              </w:rPr>
            </w:pPr>
            <w:r w:rsidRPr="00ED0081">
              <w:rPr>
                <w:b/>
                <w:color w:val="000000"/>
              </w:rPr>
              <w:t>3 – 4</w:t>
            </w:r>
          </w:p>
          <w:p w:rsidR="00342EF7" w:rsidRPr="00ED0081" w:rsidRDefault="00342EF7" w:rsidP="00ED0081">
            <w:pPr>
              <w:pStyle w:val="Standard"/>
              <w:spacing w:line="360" w:lineRule="auto"/>
              <w:jc w:val="center"/>
              <w:rPr>
                <w:b/>
                <w:color w:val="000000"/>
              </w:rPr>
            </w:pPr>
          </w:p>
        </w:tc>
        <w:tc>
          <w:tcPr>
            <w:tcW w:w="7229" w:type="dxa"/>
            <w:vMerge w:val="restart"/>
            <w:tcBorders>
              <w:top w:val="single" w:sz="4" w:space="0" w:color="000000"/>
              <w:left w:val="single" w:sz="4" w:space="0" w:color="000000"/>
            </w:tcBorders>
            <w:shd w:val="clear" w:color="auto" w:fill="FFFFFF"/>
            <w:tcMar>
              <w:top w:w="0" w:type="dxa"/>
              <w:left w:w="10" w:type="dxa"/>
              <w:bottom w:w="0" w:type="dxa"/>
              <w:right w:w="10" w:type="dxa"/>
            </w:tcMar>
          </w:tcPr>
          <w:p w:rsidR="00342EF7" w:rsidRPr="00ED0081" w:rsidRDefault="00342EF7" w:rsidP="00ED0081">
            <w:pPr>
              <w:pStyle w:val="WW-"/>
              <w:spacing w:line="360" w:lineRule="auto"/>
              <w:jc w:val="center"/>
              <w:rPr>
                <w:rFonts w:cs="Times New Roman"/>
                <w:b/>
                <w:bCs/>
              </w:rPr>
            </w:pPr>
            <w:r w:rsidRPr="00ED0081">
              <w:rPr>
                <w:rFonts w:cs="Times New Roman"/>
                <w:b/>
                <w:bCs/>
              </w:rPr>
              <w:t>Знакомство с разнообразием потребностей</w:t>
            </w:r>
          </w:p>
          <w:p w:rsidR="00342EF7" w:rsidRPr="00ED0081" w:rsidRDefault="00342EF7" w:rsidP="00ED0081">
            <w:pPr>
              <w:pStyle w:val="WW-"/>
              <w:spacing w:line="360" w:lineRule="auto"/>
              <w:jc w:val="center"/>
              <w:rPr>
                <w:rFonts w:cs="Times New Roman"/>
                <w:b/>
                <w:bCs/>
              </w:rPr>
            </w:pPr>
            <w:r w:rsidRPr="00ED0081">
              <w:rPr>
                <w:rFonts w:cs="Times New Roman"/>
                <w:b/>
                <w:bCs/>
              </w:rPr>
              <w:t>(страницы 13 -  15)</w:t>
            </w:r>
          </w:p>
          <w:p w:rsidR="00342EF7" w:rsidRPr="00ED0081" w:rsidRDefault="00342EF7" w:rsidP="00ED0081">
            <w:pPr>
              <w:pStyle w:val="WW-"/>
              <w:spacing w:line="360" w:lineRule="auto"/>
              <w:jc w:val="both"/>
              <w:rPr>
                <w:rFonts w:cs="Times New Roman"/>
                <w:bCs/>
              </w:rPr>
            </w:pPr>
            <w:r w:rsidRPr="00ED0081">
              <w:rPr>
                <w:rFonts w:cs="Times New Roman"/>
                <w:bCs/>
              </w:rPr>
              <w:t>Познакомить с разнообразием потребностей и ограниченными возможностями их удовлетворения.</w:t>
            </w:r>
          </w:p>
          <w:p w:rsidR="00342EF7" w:rsidRPr="00ED0081" w:rsidRDefault="00342EF7" w:rsidP="00ED0081">
            <w:pPr>
              <w:pStyle w:val="WW-"/>
              <w:spacing w:line="360" w:lineRule="auto"/>
              <w:jc w:val="both"/>
              <w:rPr>
                <w:rFonts w:cs="Times New Roman"/>
                <w:bCs/>
              </w:rPr>
            </w:pPr>
            <w:r w:rsidRPr="00ED0081">
              <w:rPr>
                <w:rFonts w:cs="Times New Roman"/>
                <w:bCs/>
              </w:rPr>
              <w:t>- выявить отличие нужды и потребности</w:t>
            </w:r>
          </w:p>
          <w:p w:rsidR="00342EF7" w:rsidRPr="00ED0081" w:rsidRDefault="00342EF7" w:rsidP="00ED0081">
            <w:pPr>
              <w:pStyle w:val="WW-"/>
              <w:spacing w:line="360" w:lineRule="auto"/>
              <w:jc w:val="both"/>
              <w:rPr>
                <w:rFonts w:cs="Times New Roman"/>
                <w:bCs/>
              </w:rPr>
            </w:pPr>
            <w:r w:rsidRPr="00ED0081">
              <w:rPr>
                <w:rFonts w:cs="Times New Roman"/>
                <w:bCs/>
              </w:rPr>
              <w:t>- рассмотреть растут ли потребности или остаются неизменными всю жизнь,</w:t>
            </w:r>
          </w:p>
          <w:p w:rsidR="00342EF7" w:rsidRPr="00ED0081" w:rsidRDefault="00342EF7" w:rsidP="00ED0081">
            <w:pPr>
              <w:pStyle w:val="WW-"/>
              <w:spacing w:line="360" w:lineRule="auto"/>
              <w:jc w:val="both"/>
              <w:rPr>
                <w:rFonts w:cs="Times New Roman"/>
                <w:bCs/>
              </w:rPr>
            </w:pPr>
            <w:r w:rsidRPr="00ED0081">
              <w:rPr>
                <w:rFonts w:cs="Times New Roman"/>
                <w:bCs/>
              </w:rPr>
              <w:t>- показать необходимость постоянно анализировать свои потребности и делать выбор,</w:t>
            </w:r>
          </w:p>
          <w:p w:rsidR="00342EF7" w:rsidRPr="00ED0081" w:rsidRDefault="00342EF7" w:rsidP="00ED0081">
            <w:pPr>
              <w:pStyle w:val="WW-"/>
              <w:spacing w:line="360" w:lineRule="auto"/>
              <w:jc w:val="both"/>
              <w:rPr>
                <w:rFonts w:cs="Times New Roman"/>
                <w:bCs/>
              </w:rPr>
            </w:pPr>
            <w:r w:rsidRPr="00ED0081">
              <w:rPr>
                <w:rFonts w:cs="Times New Roman"/>
                <w:bCs/>
              </w:rPr>
              <w:t>- научить определять разницу между «хочу» и «могу».</w:t>
            </w:r>
          </w:p>
        </w:tc>
        <w:tc>
          <w:tcPr>
            <w:tcW w:w="816" w:type="dxa"/>
            <w:gridSpan w:val="2"/>
            <w:vMerge w:val="restart"/>
            <w:tcBorders>
              <w:top w:val="single" w:sz="4" w:space="0" w:color="000000"/>
              <w:left w:val="single" w:sz="4" w:space="0" w:color="000000"/>
            </w:tcBorders>
            <w:shd w:val="clear" w:color="auto" w:fill="FFFFFF"/>
            <w:tcMar>
              <w:top w:w="0" w:type="dxa"/>
              <w:left w:w="10" w:type="dxa"/>
              <w:bottom w:w="0" w:type="dxa"/>
              <w:right w:w="10" w:type="dxa"/>
            </w:tcMar>
          </w:tcPr>
          <w:p w:rsidR="00342EF7" w:rsidRPr="00ED0081" w:rsidRDefault="00342EF7" w:rsidP="00ED0081">
            <w:pPr>
              <w:pStyle w:val="Standard"/>
              <w:spacing w:line="360" w:lineRule="auto"/>
              <w:jc w:val="center"/>
              <w:rPr>
                <w:b/>
              </w:rPr>
            </w:pPr>
            <w:r w:rsidRPr="00ED0081">
              <w:rPr>
                <w:b/>
              </w:rPr>
              <w:t>2</w:t>
            </w:r>
          </w:p>
        </w:tc>
        <w:tc>
          <w:tcPr>
            <w:tcW w:w="10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342EF7" w:rsidRPr="00ED0081" w:rsidRDefault="00342EF7" w:rsidP="00ED0081">
            <w:pPr>
              <w:pStyle w:val="Standard"/>
              <w:spacing w:line="360" w:lineRule="auto"/>
              <w:jc w:val="center"/>
            </w:pPr>
          </w:p>
        </w:tc>
        <w:tc>
          <w:tcPr>
            <w:tcW w:w="7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342EF7" w:rsidRPr="00ED0081" w:rsidRDefault="00342EF7" w:rsidP="00ED0081">
            <w:pPr>
              <w:pStyle w:val="Standard"/>
              <w:spacing w:line="360" w:lineRule="auto"/>
              <w:jc w:val="center"/>
              <w:rPr>
                <w:b/>
              </w:rPr>
            </w:pPr>
          </w:p>
        </w:tc>
      </w:tr>
      <w:tr w:rsidR="00342EF7" w:rsidRPr="00ED0081" w:rsidTr="00D3389C">
        <w:trPr>
          <w:trHeight w:hRule="exact" w:val="2513"/>
        </w:trPr>
        <w:tc>
          <w:tcPr>
            <w:tcW w:w="850" w:type="dxa"/>
            <w:vMerge/>
            <w:tcBorders>
              <w:top w:val="single" w:sz="4" w:space="0" w:color="000000"/>
              <w:left w:val="single" w:sz="4" w:space="0" w:color="000000"/>
            </w:tcBorders>
            <w:shd w:val="clear" w:color="auto" w:fill="FFFFFF"/>
            <w:tcMar>
              <w:top w:w="0" w:type="dxa"/>
              <w:left w:w="10" w:type="dxa"/>
              <w:bottom w:w="0" w:type="dxa"/>
              <w:right w:w="10" w:type="dxa"/>
            </w:tcMar>
          </w:tcPr>
          <w:p w:rsidR="00342EF7" w:rsidRPr="00ED0081" w:rsidRDefault="00342EF7" w:rsidP="00ED0081">
            <w:pPr>
              <w:suppressAutoHyphens w:val="0"/>
              <w:spacing w:line="360" w:lineRule="auto"/>
            </w:pPr>
          </w:p>
        </w:tc>
        <w:tc>
          <w:tcPr>
            <w:tcW w:w="7229" w:type="dxa"/>
            <w:vMerge/>
            <w:tcBorders>
              <w:top w:val="single" w:sz="4" w:space="0" w:color="000000"/>
              <w:left w:val="single" w:sz="4" w:space="0" w:color="000000"/>
            </w:tcBorders>
            <w:shd w:val="clear" w:color="auto" w:fill="FFFFFF"/>
            <w:tcMar>
              <w:top w:w="0" w:type="dxa"/>
              <w:left w:w="10" w:type="dxa"/>
              <w:bottom w:w="0" w:type="dxa"/>
              <w:right w:w="10" w:type="dxa"/>
            </w:tcMar>
          </w:tcPr>
          <w:p w:rsidR="00342EF7" w:rsidRPr="00ED0081" w:rsidRDefault="00342EF7" w:rsidP="00ED0081">
            <w:pPr>
              <w:suppressAutoHyphens w:val="0"/>
              <w:spacing w:line="360" w:lineRule="auto"/>
            </w:pPr>
          </w:p>
        </w:tc>
        <w:tc>
          <w:tcPr>
            <w:tcW w:w="816" w:type="dxa"/>
            <w:gridSpan w:val="2"/>
            <w:vMerge/>
            <w:tcBorders>
              <w:top w:val="single" w:sz="4" w:space="0" w:color="000000"/>
              <w:left w:val="single" w:sz="4" w:space="0" w:color="000000"/>
            </w:tcBorders>
            <w:shd w:val="clear" w:color="auto" w:fill="FFFFFF"/>
            <w:tcMar>
              <w:top w:w="0" w:type="dxa"/>
              <w:left w:w="10" w:type="dxa"/>
              <w:bottom w:w="0" w:type="dxa"/>
              <w:right w:w="10" w:type="dxa"/>
            </w:tcMar>
          </w:tcPr>
          <w:p w:rsidR="00342EF7" w:rsidRPr="00ED0081" w:rsidRDefault="00342EF7" w:rsidP="00ED0081">
            <w:pPr>
              <w:suppressAutoHyphens w:val="0"/>
              <w:spacing w:line="360" w:lineRule="auto"/>
            </w:pPr>
          </w:p>
        </w:tc>
        <w:tc>
          <w:tcPr>
            <w:tcW w:w="1050" w:type="dxa"/>
            <w:tcBorders>
              <w:top w:val="single" w:sz="4" w:space="0" w:color="000000"/>
              <w:left w:val="single" w:sz="4" w:space="0" w:color="000000"/>
              <w:right w:val="single" w:sz="4" w:space="0" w:color="000000"/>
            </w:tcBorders>
            <w:shd w:val="clear" w:color="auto" w:fill="FFFFFF"/>
            <w:tcMar>
              <w:top w:w="0" w:type="dxa"/>
              <w:left w:w="10" w:type="dxa"/>
              <w:bottom w:w="0" w:type="dxa"/>
              <w:right w:w="10" w:type="dxa"/>
            </w:tcMar>
          </w:tcPr>
          <w:p w:rsidR="00342EF7" w:rsidRPr="00ED0081" w:rsidRDefault="00342EF7" w:rsidP="00ED0081">
            <w:pPr>
              <w:pStyle w:val="Standard"/>
              <w:spacing w:line="360" w:lineRule="auto"/>
              <w:jc w:val="center"/>
            </w:pPr>
          </w:p>
        </w:tc>
        <w:tc>
          <w:tcPr>
            <w:tcW w:w="735" w:type="dxa"/>
            <w:tcBorders>
              <w:top w:val="single" w:sz="4" w:space="0" w:color="000000"/>
              <w:left w:val="single" w:sz="4" w:space="0" w:color="000000"/>
              <w:right w:val="single" w:sz="4" w:space="0" w:color="000000"/>
            </w:tcBorders>
            <w:shd w:val="clear" w:color="auto" w:fill="FFFFFF"/>
            <w:tcMar>
              <w:top w:w="0" w:type="dxa"/>
              <w:left w:w="10" w:type="dxa"/>
              <w:bottom w:w="0" w:type="dxa"/>
              <w:right w:w="10" w:type="dxa"/>
            </w:tcMar>
          </w:tcPr>
          <w:p w:rsidR="00342EF7" w:rsidRPr="00ED0081" w:rsidRDefault="00342EF7" w:rsidP="00ED0081">
            <w:pPr>
              <w:pStyle w:val="Standard"/>
              <w:spacing w:line="360" w:lineRule="auto"/>
              <w:jc w:val="center"/>
              <w:rPr>
                <w:b/>
              </w:rPr>
            </w:pPr>
          </w:p>
        </w:tc>
      </w:tr>
      <w:tr w:rsidR="00342EF7" w:rsidRPr="00ED0081" w:rsidTr="00D3389C">
        <w:trPr>
          <w:trHeight w:hRule="exact" w:val="1572"/>
        </w:trPr>
        <w:tc>
          <w:tcPr>
            <w:tcW w:w="850" w:type="dxa"/>
            <w:vMerge w:val="restart"/>
            <w:tcBorders>
              <w:top w:val="single" w:sz="4" w:space="0" w:color="000000"/>
              <w:left w:val="single" w:sz="4" w:space="0" w:color="000000"/>
            </w:tcBorders>
            <w:shd w:val="clear" w:color="auto" w:fill="FFFFFF"/>
            <w:tcMar>
              <w:top w:w="0" w:type="dxa"/>
              <w:left w:w="10" w:type="dxa"/>
              <w:bottom w:w="0" w:type="dxa"/>
              <w:right w:w="10" w:type="dxa"/>
            </w:tcMar>
          </w:tcPr>
          <w:p w:rsidR="00342EF7" w:rsidRPr="00ED0081" w:rsidRDefault="00342EF7" w:rsidP="00ED0081">
            <w:pPr>
              <w:pStyle w:val="Standard"/>
              <w:spacing w:line="360" w:lineRule="auto"/>
              <w:jc w:val="center"/>
              <w:rPr>
                <w:b/>
                <w:color w:val="000000"/>
              </w:rPr>
            </w:pPr>
            <w:r w:rsidRPr="00ED0081">
              <w:rPr>
                <w:b/>
                <w:color w:val="000000"/>
              </w:rPr>
              <w:t xml:space="preserve">5 – 6  </w:t>
            </w:r>
          </w:p>
        </w:tc>
        <w:tc>
          <w:tcPr>
            <w:tcW w:w="7229" w:type="dxa"/>
            <w:vMerge w:val="restart"/>
            <w:tcBorders>
              <w:top w:val="single" w:sz="4" w:space="0" w:color="000000"/>
              <w:left w:val="single" w:sz="4" w:space="0" w:color="000000"/>
            </w:tcBorders>
            <w:shd w:val="clear" w:color="auto" w:fill="FFFFFF"/>
            <w:tcMar>
              <w:top w:w="0" w:type="dxa"/>
              <w:left w:w="10" w:type="dxa"/>
              <w:bottom w:w="0" w:type="dxa"/>
              <w:right w:w="10" w:type="dxa"/>
            </w:tcMar>
          </w:tcPr>
          <w:p w:rsidR="00342EF7" w:rsidRPr="00ED0081" w:rsidRDefault="00342EF7" w:rsidP="00ED0081">
            <w:pPr>
              <w:pStyle w:val="WW-"/>
              <w:spacing w:line="360" w:lineRule="auto"/>
              <w:jc w:val="center"/>
              <w:rPr>
                <w:rFonts w:cs="Times New Roman"/>
                <w:b/>
                <w:bCs/>
              </w:rPr>
            </w:pPr>
            <w:r w:rsidRPr="00ED0081">
              <w:rPr>
                <w:rFonts w:cs="Times New Roman"/>
                <w:b/>
                <w:bCs/>
              </w:rPr>
              <w:t>Изучение физиологических потребностей (пища, вода, воздух, тепло)</w:t>
            </w:r>
            <w:proofErr w:type="gramStart"/>
            <w:r w:rsidRPr="00ED0081">
              <w:rPr>
                <w:rFonts w:cs="Times New Roman"/>
                <w:b/>
                <w:bCs/>
              </w:rPr>
              <w:t>.</w:t>
            </w:r>
            <w:proofErr w:type="gramEnd"/>
            <w:r w:rsidRPr="00ED0081">
              <w:rPr>
                <w:rFonts w:cs="Times New Roman"/>
                <w:b/>
                <w:bCs/>
              </w:rPr>
              <w:t xml:space="preserve"> (</w:t>
            </w:r>
            <w:proofErr w:type="gramStart"/>
            <w:r w:rsidRPr="00ED0081">
              <w:rPr>
                <w:rFonts w:cs="Times New Roman"/>
                <w:b/>
                <w:bCs/>
              </w:rPr>
              <w:t>с</w:t>
            </w:r>
            <w:proofErr w:type="gramEnd"/>
            <w:r w:rsidRPr="00ED0081">
              <w:rPr>
                <w:rFonts w:cs="Times New Roman"/>
                <w:b/>
                <w:bCs/>
              </w:rPr>
              <w:t>траницы 16 – 18)</w:t>
            </w:r>
          </w:p>
          <w:p w:rsidR="00342EF7" w:rsidRPr="00ED0081" w:rsidRDefault="00342EF7" w:rsidP="00ED0081">
            <w:pPr>
              <w:pStyle w:val="WW-"/>
              <w:spacing w:line="360" w:lineRule="auto"/>
              <w:jc w:val="both"/>
              <w:rPr>
                <w:rFonts w:cs="Times New Roman"/>
                <w:bCs/>
              </w:rPr>
            </w:pPr>
            <w:r w:rsidRPr="00ED0081">
              <w:rPr>
                <w:rFonts w:cs="Times New Roman"/>
                <w:bCs/>
              </w:rPr>
              <w:t xml:space="preserve"> Дать понятие о потребностях, необходимых человеку для жизни и </w:t>
            </w:r>
            <w:r w:rsidRPr="00ED0081">
              <w:rPr>
                <w:rFonts w:cs="Times New Roman"/>
                <w:bCs/>
              </w:rPr>
              <w:lastRenderedPageBreak/>
              <w:t>возможностях их удовлетворения.</w:t>
            </w:r>
          </w:p>
          <w:p w:rsidR="00342EF7" w:rsidRPr="00ED0081" w:rsidRDefault="00342EF7" w:rsidP="00ED0081">
            <w:pPr>
              <w:pStyle w:val="WW-"/>
              <w:spacing w:line="360" w:lineRule="auto"/>
              <w:jc w:val="both"/>
              <w:rPr>
                <w:rFonts w:cs="Times New Roman"/>
                <w:bCs/>
              </w:rPr>
            </w:pPr>
            <w:r w:rsidRPr="00ED0081">
              <w:rPr>
                <w:rFonts w:cs="Times New Roman"/>
                <w:bCs/>
              </w:rPr>
              <w:t>-подвести к пониманию невозможности существования человека без удовлетворения  определённых  потребностей,</w:t>
            </w:r>
          </w:p>
          <w:p w:rsidR="00342EF7" w:rsidRPr="00ED0081" w:rsidRDefault="00342EF7" w:rsidP="00ED0081">
            <w:pPr>
              <w:pStyle w:val="WW-"/>
              <w:spacing w:line="360" w:lineRule="auto"/>
              <w:jc w:val="both"/>
              <w:rPr>
                <w:rFonts w:cs="Times New Roman"/>
                <w:bCs/>
              </w:rPr>
            </w:pPr>
            <w:r w:rsidRPr="00ED0081">
              <w:rPr>
                <w:rFonts w:cs="Times New Roman"/>
                <w:bCs/>
              </w:rPr>
              <w:t xml:space="preserve">- научить выбирать </w:t>
            </w:r>
            <w:proofErr w:type="gramStart"/>
            <w:r w:rsidRPr="00ED0081">
              <w:rPr>
                <w:rFonts w:cs="Times New Roman"/>
                <w:bCs/>
              </w:rPr>
              <w:t>необходимое</w:t>
            </w:r>
            <w:proofErr w:type="gramEnd"/>
            <w:r w:rsidRPr="00ED0081">
              <w:rPr>
                <w:rFonts w:cs="Times New Roman"/>
                <w:bCs/>
              </w:rPr>
              <w:t xml:space="preserve"> для удовлетворения физиологических потребностей,</w:t>
            </w:r>
          </w:p>
          <w:p w:rsidR="00342EF7" w:rsidRPr="00ED0081" w:rsidRDefault="00342EF7" w:rsidP="00ED0081">
            <w:pPr>
              <w:pStyle w:val="WW-"/>
              <w:spacing w:line="360" w:lineRule="auto"/>
              <w:jc w:val="both"/>
              <w:rPr>
                <w:rFonts w:cs="Times New Roman"/>
                <w:bCs/>
              </w:rPr>
            </w:pPr>
            <w:r w:rsidRPr="00ED0081">
              <w:rPr>
                <w:rFonts w:cs="Times New Roman"/>
                <w:bCs/>
              </w:rPr>
              <w:t>- выделить потребность людей в экономических благах и показать, что для их создания необходим труд людей.</w:t>
            </w:r>
          </w:p>
        </w:tc>
        <w:tc>
          <w:tcPr>
            <w:tcW w:w="816" w:type="dxa"/>
            <w:gridSpan w:val="2"/>
            <w:vMerge w:val="restart"/>
            <w:tcBorders>
              <w:top w:val="single" w:sz="4" w:space="0" w:color="000000"/>
              <w:left w:val="single" w:sz="4" w:space="0" w:color="000000"/>
            </w:tcBorders>
            <w:shd w:val="clear" w:color="auto" w:fill="FFFFFF"/>
            <w:tcMar>
              <w:top w:w="0" w:type="dxa"/>
              <w:left w:w="10" w:type="dxa"/>
              <w:bottom w:w="0" w:type="dxa"/>
              <w:right w:w="10" w:type="dxa"/>
            </w:tcMar>
          </w:tcPr>
          <w:p w:rsidR="00342EF7" w:rsidRPr="00ED0081" w:rsidRDefault="00342EF7" w:rsidP="00ED0081">
            <w:pPr>
              <w:pStyle w:val="Standard"/>
              <w:spacing w:line="360" w:lineRule="auto"/>
              <w:jc w:val="center"/>
              <w:rPr>
                <w:b/>
              </w:rPr>
            </w:pPr>
            <w:r w:rsidRPr="00ED0081">
              <w:rPr>
                <w:b/>
              </w:rPr>
              <w:lastRenderedPageBreak/>
              <w:t>2</w:t>
            </w:r>
          </w:p>
        </w:tc>
        <w:tc>
          <w:tcPr>
            <w:tcW w:w="10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342EF7" w:rsidRPr="00ED0081" w:rsidRDefault="00342EF7" w:rsidP="00ED0081">
            <w:pPr>
              <w:pStyle w:val="Standard"/>
              <w:spacing w:line="360" w:lineRule="auto"/>
              <w:jc w:val="center"/>
              <w:rPr>
                <w:b/>
              </w:rPr>
            </w:pPr>
          </w:p>
        </w:tc>
        <w:tc>
          <w:tcPr>
            <w:tcW w:w="7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342EF7" w:rsidRPr="00ED0081" w:rsidRDefault="00342EF7" w:rsidP="00ED0081">
            <w:pPr>
              <w:pStyle w:val="Standard"/>
              <w:spacing w:line="360" w:lineRule="auto"/>
              <w:jc w:val="center"/>
              <w:rPr>
                <w:b/>
              </w:rPr>
            </w:pPr>
          </w:p>
        </w:tc>
      </w:tr>
      <w:tr w:rsidR="00342EF7" w:rsidRPr="00ED0081" w:rsidTr="00D3389C">
        <w:trPr>
          <w:trHeight w:hRule="exact" w:val="2097"/>
        </w:trPr>
        <w:tc>
          <w:tcPr>
            <w:tcW w:w="850" w:type="dxa"/>
            <w:vMerge/>
            <w:tcBorders>
              <w:top w:val="single" w:sz="4" w:space="0" w:color="000000"/>
              <w:left w:val="single" w:sz="4" w:space="0" w:color="000000"/>
            </w:tcBorders>
            <w:shd w:val="clear" w:color="auto" w:fill="FFFFFF"/>
            <w:tcMar>
              <w:top w:w="0" w:type="dxa"/>
              <w:left w:w="10" w:type="dxa"/>
              <w:bottom w:w="0" w:type="dxa"/>
              <w:right w:w="10" w:type="dxa"/>
            </w:tcMar>
          </w:tcPr>
          <w:p w:rsidR="00342EF7" w:rsidRPr="00ED0081" w:rsidRDefault="00342EF7" w:rsidP="00ED0081">
            <w:pPr>
              <w:suppressAutoHyphens w:val="0"/>
              <w:spacing w:line="360" w:lineRule="auto"/>
            </w:pPr>
          </w:p>
        </w:tc>
        <w:tc>
          <w:tcPr>
            <w:tcW w:w="7229" w:type="dxa"/>
            <w:vMerge/>
            <w:tcBorders>
              <w:top w:val="single" w:sz="4" w:space="0" w:color="000000"/>
              <w:left w:val="single" w:sz="4" w:space="0" w:color="000000"/>
            </w:tcBorders>
            <w:shd w:val="clear" w:color="auto" w:fill="FFFFFF"/>
            <w:tcMar>
              <w:top w:w="0" w:type="dxa"/>
              <w:left w:w="10" w:type="dxa"/>
              <w:bottom w:w="0" w:type="dxa"/>
              <w:right w:w="10" w:type="dxa"/>
            </w:tcMar>
          </w:tcPr>
          <w:p w:rsidR="00342EF7" w:rsidRPr="00ED0081" w:rsidRDefault="00342EF7" w:rsidP="00ED0081">
            <w:pPr>
              <w:suppressAutoHyphens w:val="0"/>
              <w:spacing w:line="360" w:lineRule="auto"/>
            </w:pPr>
          </w:p>
        </w:tc>
        <w:tc>
          <w:tcPr>
            <w:tcW w:w="816" w:type="dxa"/>
            <w:gridSpan w:val="2"/>
            <w:vMerge/>
            <w:tcBorders>
              <w:top w:val="single" w:sz="4" w:space="0" w:color="000000"/>
              <w:left w:val="single" w:sz="4" w:space="0" w:color="000000"/>
            </w:tcBorders>
            <w:shd w:val="clear" w:color="auto" w:fill="FFFFFF"/>
            <w:tcMar>
              <w:top w:w="0" w:type="dxa"/>
              <w:left w:w="10" w:type="dxa"/>
              <w:bottom w:w="0" w:type="dxa"/>
              <w:right w:w="10" w:type="dxa"/>
            </w:tcMar>
          </w:tcPr>
          <w:p w:rsidR="00342EF7" w:rsidRPr="00ED0081" w:rsidRDefault="00342EF7" w:rsidP="00ED0081">
            <w:pPr>
              <w:suppressAutoHyphens w:val="0"/>
              <w:spacing w:line="360" w:lineRule="auto"/>
            </w:pPr>
          </w:p>
        </w:tc>
        <w:tc>
          <w:tcPr>
            <w:tcW w:w="1050" w:type="dxa"/>
            <w:tcBorders>
              <w:top w:val="single" w:sz="4" w:space="0" w:color="000000"/>
              <w:left w:val="single" w:sz="4" w:space="0" w:color="000000"/>
              <w:right w:val="single" w:sz="4" w:space="0" w:color="000000"/>
            </w:tcBorders>
            <w:shd w:val="clear" w:color="auto" w:fill="FFFFFF"/>
            <w:tcMar>
              <w:top w:w="0" w:type="dxa"/>
              <w:left w:w="10" w:type="dxa"/>
              <w:bottom w:w="0" w:type="dxa"/>
              <w:right w:w="10" w:type="dxa"/>
            </w:tcMar>
          </w:tcPr>
          <w:p w:rsidR="00342EF7" w:rsidRPr="00ED0081" w:rsidRDefault="00342EF7" w:rsidP="00ED0081">
            <w:pPr>
              <w:pStyle w:val="Standard"/>
              <w:spacing w:line="360" w:lineRule="auto"/>
              <w:jc w:val="center"/>
            </w:pPr>
          </w:p>
        </w:tc>
        <w:tc>
          <w:tcPr>
            <w:tcW w:w="735" w:type="dxa"/>
            <w:tcBorders>
              <w:top w:val="single" w:sz="4" w:space="0" w:color="000000"/>
              <w:left w:val="single" w:sz="4" w:space="0" w:color="000000"/>
              <w:right w:val="single" w:sz="4" w:space="0" w:color="000000"/>
            </w:tcBorders>
            <w:shd w:val="clear" w:color="auto" w:fill="FFFFFF"/>
            <w:tcMar>
              <w:top w:w="0" w:type="dxa"/>
              <w:left w:w="10" w:type="dxa"/>
              <w:bottom w:w="0" w:type="dxa"/>
              <w:right w:w="10" w:type="dxa"/>
            </w:tcMar>
          </w:tcPr>
          <w:p w:rsidR="00342EF7" w:rsidRPr="00ED0081" w:rsidRDefault="00342EF7" w:rsidP="00ED0081">
            <w:pPr>
              <w:pStyle w:val="Standard"/>
              <w:spacing w:line="360" w:lineRule="auto"/>
              <w:jc w:val="center"/>
              <w:rPr>
                <w:b/>
              </w:rPr>
            </w:pPr>
          </w:p>
        </w:tc>
      </w:tr>
      <w:tr w:rsidR="00342EF7" w:rsidRPr="00ED0081" w:rsidTr="00D3389C">
        <w:trPr>
          <w:trHeight w:hRule="exact" w:val="1030"/>
        </w:trPr>
        <w:tc>
          <w:tcPr>
            <w:tcW w:w="850" w:type="dxa"/>
            <w:vMerge w:val="restart"/>
            <w:tcBorders>
              <w:top w:val="single" w:sz="4" w:space="0" w:color="000000"/>
              <w:left w:val="single" w:sz="4" w:space="0" w:color="000000"/>
            </w:tcBorders>
            <w:shd w:val="clear" w:color="auto" w:fill="FFFFFF"/>
            <w:tcMar>
              <w:top w:w="0" w:type="dxa"/>
              <w:left w:w="10" w:type="dxa"/>
              <w:bottom w:w="0" w:type="dxa"/>
              <w:right w:w="10" w:type="dxa"/>
            </w:tcMar>
          </w:tcPr>
          <w:p w:rsidR="00342EF7" w:rsidRPr="00ED0081" w:rsidRDefault="00342EF7" w:rsidP="00ED0081">
            <w:pPr>
              <w:pStyle w:val="Standard"/>
              <w:spacing w:line="360" w:lineRule="auto"/>
              <w:jc w:val="center"/>
              <w:rPr>
                <w:b/>
                <w:color w:val="000000"/>
              </w:rPr>
            </w:pPr>
            <w:r w:rsidRPr="00ED0081">
              <w:rPr>
                <w:b/>
                <w:color w:val="000000"/>
              </w:rPr>
              <w:lastRenderedPageBreak/>
              <w:t>7 - 8</w:t>
            </w:r>
          </w:p>
        </w:tc>
        <w:tc>
          <w:tcPr>
            <w:tcW w:w="7229" w:type="dxa"/>
            <w:vMerge w:val="restart"/>
            <w:tcBorders>
              <w:top w:val="single" w:sz="4" w:space="0" w:color="000000"/>
              <w:left w:val="single" w:sz="4" w:space="0" w:color="000000"/>
            </w:tcBorders>
            <w:shd w:val="clear" w:color="auto" w:fill="FFFFFF"/>
            <w:tcMar>
              <w:top w:w="0" w:type="dxa"/>
              <w:left w:w="10" w:type="dxa"/>
              <w:bottom w:w="0" w:type="dxa"/>
              <w:right w:w="10" w:type="dxa"/>
            </w:tcMar>
          </w:tcPr>
          <w:p w:rsidR="00342EF7" w:rsidRPr="00ED0081" w:rsidRDefault="00342EF7" w:rsidP="00ED0081">
            <w:pPr>
              <w:pStyle w:val="WW-"/>
              <w:spacing w:line="360" w:lineRule="auto"/>
              <w:jc w:val="center"/>
              <w:rPr>
                <w:rFonts w:cs="Times New Roman"/>
                <w:b/>
                <w:bCs/>
              </w:rPr>
            </w:pPr>
            <w:r w:rsidRPr="00ED0081">
              <w:rPr>
                <w:rFonts w:cs="Times New Roman"/>
                <w:b/>
                <w:bCs/>
              </w:rPr>
              <w:t>Изучение потребности в безопасности и сохранении здоровья (страницы 19 – 21).</w:t>
            </w:r>
          </w:p>
          <w:p w:rsidR="00342EF7" w:rsidRPr="00ED0081" w:rsidRDefault="00342EF7" w:rsidP="00ED0081">
            <w:pPr>
              <w:pStyle w:val="WW-"/>
              <w:spacing w:line="360" w:lineRule="auto"/>
              <w:jc w:val="both"/>
              <w:rPr>
                <w:rFonts w:cs="Times New Roman"/>
                <w:bCs/>
              </w:rPr>
            </w:pPr>
            <w:r w:rsidRPr="00ED0081">
              <w:rPr>
                <w:rFonts w:cs="Times New Roman"/>
                <w:bCs/>
              </w:rPr>
              <w:t>Дать понятие о потребности в безопасности и сохранении здоровья;</w:t>
            </w:r>
          </w:p>
          <w:p w:rsidR="00342EF7" w:rsidRPr="00ED0081" w:rsidRDefault="00342EF7" w:rsidP="00ED0081">
            <w:pPr>
              <w:pStyle w:val="WW-"/>
              <w:spacing w:line="360" w:lineRule="auto"/>
              <w:jc w:val="both"/>
              <w:rPr>
                <w:rFonts w:cs="Times New Roman"/>
                <w:bCs/>
              </w:rPr>
            </w:pPr>
            <w:r w:rsidRPr="00ED0081">
              <w:rPr>
                <w:rFonts w:cs="Times New Roman"/>
                <w:bCs/>
              </w:rPr>
              <w:t>- выяснить какие опасности и где угрожают человеку</w:t>
            </w:r>
          </w:p>
          <w:p w:rsidR="00342EF7" w:rsidRPr="00ED0081" w:rsidRDefault="00342EF7" w:rsidP="00ED0081">
            <w:pPr>
              <w:pStyle w:val="WW-"/>
              <w:spacing w:line="360" w:lineRule="auto"/>
              <w:jc w:val="both"/>
              <w:rPr>
                <w:rFonts w:cs="Times New Roman"/>
                <w:bCs/>
              </w:rPr>
            </w:pPr>
            <w:r w:rsidRPr="00ED0081">
              <w:rPr>
                <w:rFonts w:cs="Times New Roman"/>
                <w:bCs/>
              </w:rPr>
              <w:t>- определить потребность в безопасности и сохранении здоровья как экономическую,</w:t>
            </w:r>
          </w:p>
          <w:p w:rsidR="00342EF7" w:rsidRPr="00ED0081" w:rsidRDefault="00342EF7" w:rsidP="00ED0081">
            <w:pPr>
              <w:pStyle w:val="WW-"/>
              <w:spacing w:line="360" w:lineRule="auto"/>
              <w:jc w:val="both"/>
              <w:rPr>
                <w:rFonts w:cs="Times New Roman"/>
                <w:bCs/>
              </w:rPr>
            </w:pPr>
            <w:r w:rsidRPr="00ED0081">
              <w:rPr>
                <w:rFonts w:cs="Times New Roman"/>
                <w:bCs/>
              </w:rPr>
              <w:t>- определить какие меры по удовлетворению этой потребности под силу каждому человеку,</w:t>
            </w:r>
          </w:p>
          <w:p w:rsidR="00342EF7" w:rsidRPr="00ED0081" w:rsidRDefault="00342EF7" w:rsidP="00ED0081">
            <w:pPr>
              <w:pStyle w:val="WW-"/>
              <w:spacing w:line="360" w:lineRule="auto"/>
              <w:jc w:val="both"/>
              <w:rPr>
                <w:rFonts w:cs="Times New Roman"/>
                <w:bCs/>
              </w:rPr>
            </w:pPr>
            <w:r w:rsidRPr="00ED0081">
              <w:rPr>
                <w:rFonts w:cs="Times New Roman"/>
                <w:bCs/>
              </w:rPr>
              <w:t>- выяснить какие товары и услуги помогают удовлетворить потребность в  безопасности и сохранении здоровья,</w:t>
            </w:r>
          </w:p>
          <w:p w:rsidR="00342EF7" w:rsidRPr="00ED0081" w:rsidRDefault="00342EF7" w:rsidP="00ED0081">
            <w:pPr>
              <w:pStyle w:val="WW-"/>
              <w:spacing w:line="360" w:lineRule="auto"/>
              <w:jc w:val="both"/>
              <w:rPr>
                <w:rFonts w:cs="Times New Roman"/>
                <w:bCs/>
              </w:rPr>
            </w:pPr>
            <w:r w:rsidRPr="00ED0081">
              <w:rPr>
                <w:rFonts w:cs="Times New Roman"/>
                <w:bCs/>
              </w:rPr>
              <w:t>- дать возможность осознать, что безопасность и человека в его собственных руках.</w:t>
            </w:r>
          </w:p>
        </w:tc>
        <w:tc>
          <w:tcPr>
            <w:tcW w:w="816" w:type="dxa"/>
            <w:gridSpan w:val="2"/>
            <w:vMerge w:val="restart"/>
            <w:tcBorders>
              <w:top w:val="single" w:sz="4" w:space="0" w:color="000000"/>
              <w:left w:val="single" w:sz="4" w:space="0" w:color="000000"/>
            </w:tcBorders>
            <w:shd w:val="clear" w:color="auto" w:fill="FFFFFF"/>
            <w:tcMar>
              <w:top w:w="0" w:type="dxa"/>
              <w:left w:w="10" w:type="dxa"/>
              <w:bottom w:w="0" w:type="dxa"/>
              <w:right w:w="10" w:type="dxa"/>
            </w:tcMar>
          </w:tcPr>
          <w:p w:rsidR="00342EF7" w:rsidRPr="00ED0081" w:rsidRDefault="00342EF7" w:rsidP="00ED0081">
            <w:pPr>
              <w:pStyle w:val="Standard"/>
              <w:spacing w:line="360" w:lineRule="auto"/>
              <w:jc w:val="center"/>
              <w:rPr>
                <w:b/>
              </w:rPr>
            </w:pPr>
            <w:r w:rsidRPr="00ED0081">
              <w:rPr>
                <w:b/>
              </w:rPr>
              <w:t>2</w:t>
            </w:r>
          </w:p>
        </w:tc>
        <w:tc>
          <w:tcPr>
            <w:tcW w:w="10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342EF7" w:rsidRPr="00ED0081" w:rsidRDefault="00342EF7" w:rsidP="00ED0081">
            <w:pPr>
              <w:pStyle w:val="Standard"/>
              <w:spacing w:line="360" w:lineRule="auto"/>
              <w:jc w:val="center"/>
            </w:pPr>
          </w:p>
        </w:tc>
        <w:tc>
          <w:tcPr>
            <w:tcW w:w="7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342EF7" w:rsidRPr="00ED0081" w:rsidRDefault="00342EF7" w:rsidP="00ED0081">
            <w:pPr>
              <w:pStyle w:val="Standard"/>
              <w:spacing w:line="360" w:lineRule="auto"/>
              <w:jc w:val="center"/>
              <w:rPr>
                <w:b/>
              </w:rPr>
            </w:pPr>
          </w:p>
        </w:tc>
      </w:tr>
      <w:tr w:rsidR="00342EF7" w:rsidRPr="00ED0081" w:rsidTr="00D3389C">
        <w:trPr>
          <w:trHeight w:hRule="exact" w:val="3560"/>
        </w:trPr>
        <w:tc>
          <w:tcPr>
            <w:tcW w:w="850" w:type="dxa"/>
            <w:vMerge/>
            <w:tcBorders>
              <w:top w:val="single" w:sz="4" w:space="0" w:color="000000"/>
              <w:left w:val="single" w:sz="4" w:space="0" w:color="000000"/>
            </w:tcBorders>
            <w:shd w:val="clear" w:color="auto" w:fill="FFFFFF"/>
            <w:tcMar>
              <w:top w:w="0" w:type="dxa"/>
              <w:left w:w="10" w:type="dxa"/>
              <w:bottom w:w="0" w:type="dxa"/>
              <w:right w:w="10" w:type="dxa"/>
            </w:tcMar>
          </w:tcPr>
          <w:p w:rsidR="00342EF7" w:rsidRPr="00ED0081" w:rsidRDefault="00342EF7" w:rsidP="00ED0081">
            <w:pPr>
              <w:suppressAutoHyphens w:val="0"/>
              <w:spacing w:line="360" w:lineRule="auto"/>
            </w:pPr>
          </w:p>
        </w:tc>
        <w:tc>
          <w:tcPr>
            <w:tcW w:w="7229" w:type="dxa"/>
            <w:vMerge/>
            <w:tcBorders>
              <w:top w:val="single" w:sz="4" w:space="0" w:color="000000"/>
              <w:left w:val="single" w:sz="4" w:space="0" w:color="000000"/>
            </w:tcBorders>
            <w:shd w:val="clear" w:color="auto" w:fill="FFFFFF"/>
            <w:tcMar>
              <w:top w:w="0" w:type="dxa"/>
              <w:left w:w="10" w:type="dxa"/>
              <w:bottom w:w="0" w:type="dxa"/>
              <w:right w:w="10" w:type="dxa"/>
            </w:tcMar>
          </w:tcPr>
          <w:p w:rsidR="00342EF7" w:rsidRPr="00ED0081" w:rsidRDefault="00342EF7" w:rsidP="00ED0081">
            <w:pPr>
              <w:suppressAutoHyphens w:val="0"/>
              <w:spacing w:line="360" w:lineRule="auto"/>
            </w:pPr>
          </w:p>
        </w:tc>
        <w:tc>
          <w:tcPr>
            <w:tcW w:w="816" w:type="dxa"/>
            <w:gridSpan w:val="2"/>
            <w:vMerge/>
            <w:tcBorders>
              <w:top w:val="single" w:sz="4" w:space="0" w:color="000000"/>
              <w:left w:val="single" w:sz="4" w:space="0" w:color="000000"/>
            </w:tcBorders>
            <w:shd w:val="clear" w:color="auto" w:fill="FFFFFF"/>
            <w:tcMar>
              <w:top w:w="0" w:type="dxa"/>
              <w:left w:w="10" w:type="dxa"/>
              <w:bottom w:w="0" w:type="dxa"/>
              <w:right w:w="10" w:type="dxa"/>
            </w:tcMar>
          </w:tcPr>
          <w:p w:rsidR="00342EF7" w:rsidRPr="00ED0081" w:rsidRDefault="00342EF7" w:rsidP="00ED0081">
            <w:pPr>
              <w:suppressAutoHyphens w:val="0"/>
              <w:spacing w:line="360" w:lineRule="auto"/>
            </w:pPr>
          </w:p>
        </w:tc>
        <w:tc>
          <w:tcPr>
            <w:tcW w:w="1050" w:type="dxa"/>
            <w:tcBorders>
              <w:top w:val="single" w:sz="4" w:space="0" w:color="000000"/>
              <w:left w:val="single" w:sz="4" w:space="0" w:color="000000"/>
              <w:right w:val="single" w:sz="4" w:space="0" w:color="000000"/>
            </w:tcBorders>
            <w:shd w:val="clear" w:color="auto" w:fill="FFFFFF"/>
            <w:tcMar>
              <w:top w:w="0" w:type="dxa"/>
              <w:left w:w="10" w:type="dxa"/>
              <w:bottom w:w="0" w:type="dxa"/>
              <w:right w:w="10" w:type="dxa"/>
            </w:tcMar>
          </w:tcPr>
          <w:p w:rsidR="00342EF7" w:rsidRPr="00ED0081" w:rsidRDefault="00342EF7" w:rsidP="00ED0081">
            <w:pPr>
              <w:pStyle w:val="Standard"/>
              <w:spacing w:line="360" w:lineRule="auto"/>
              <w:jc w:val="center"/>
            </w:pPr>
          </w:p>
        </w:tc>
        <w:tc>
          <w:tcPr>
            <w:tcW w:w="735" w:type="dxa"/>
            <w:tcBorders>
              <w:top w:val="single" w:sz="4" w:space="0" w:color="000000"/>
              <w:left w:val="single" w:sz="4" w:space="0" w:color="000000"/>
              <w:right w:val="single" w:sz="4" w:space="0" w:color="000000"/>
            </w:tcBorders>
            <w:shd w:val="clear" w:color="auto" w:fill="FFFFFF"/>
            <w:tcMar>
              <w:top w:w="0" w:type="dxa"/>
              <w:left w:w="10" w:type="dxa"/>
              <w:bottom w:w="0" w:type="dxa"/>
              <w:right w:w="10" w:type="dxa"/>
            </w:tcMar>
          </w:tcPr>
          <w:p w:rsidR="00342EF7" w:rsidRPr="00ED0081" w:rsidRDefault="00342EF7" w:rsidP="00ED0081">
            <w:pPr>
              <w:pStyle w:val="Standard"/>
              <w:spacing w:line="360" w:lineRule="auto"/>
              <w:jc w:val="center"/>
              <w:rPr>
                <w:b/>
              </w:rPr>
            </w:pPr>
          </w:p>
        </w:tc>
      </w:tr>
      <w:tr w:rsidR="00342EF7" w:rsidRPr="00ED0081" w:rsidTr="00D3389C">
        <w:trPr>
          <w:trHeight w:hRule="exact" w:val="804"/>
        </w:trPr>
        <w:tc>
          <w:tcPr>
            <w:tcW w:w="850" w:type="dxa"/>
            <w:vMerge w:val="restart"/>
            <w:tcBorders>
              <w:top w:val="single" w:sz="4" w:space="0" w:color="000000"/>
              <w:left w:val="single" w:sz="4" w:space="0" w:color="000000"/>
            </w:tcBorders>
            <w:shd w:val="clear" w:color="auto" w:fill="FFFFFF"/>
            <w:tcMar>
              <w:top w:w="0" w:type="dxa"/>
              <w:left w:w="10" w:type="dxa"/>
              <w:bottom w:w="0" w:type="dxa"/>
              <w:right w:w="10" w:type="dxa"/>
            </w:tcMar>
          </w:tcPr>
          <w:p w:rsidR="00342EF7" w:rsidRPr="00ED0081" w:rsidRDefault="00342EF7" w:rsidP="00ED0081">
            <w:pPr>
              <w:pStyle w:val="Standard"/>
              <w:spacing w:line="360" w:lineRule="auto"/>
              <w:jc w:val="center"/>
              <w:rPr>
                <w:b/>
                <w:color w:val="000000"/>
              </w:rPr>
            </w:pPr>
            <w:r w:rsidRPr="00ED0081">
              <w:rPr>
                <w:b/>
                <w:color w:val="000000"/>
              </w:rPr>
              <w:t>9 - 10</w:t>
            </w:r>
          </w:p>
        </w:tc>
        <w:tc>
          <w:tcPr>
            <w:tcW w:w="7229" w:type="dxa"/>
            <w:vMerge w:val="restart"/>
            <w:tcBorders>
              <w:top w:val="single" w:sz="4" w:space="0" w:color="000000"/>
              <w:left w:val="single" w:sz="4" w:space="0" w:color="000000"/>
            </w:tcBorders>
            <w:shd w:val="clear" w:color="auto" w:fill="FFFFFF"/>
            <w:tcMar>
              <w:top w:w="0" w:type="dxa"/>
              <w:left w:w="10" w:type="dxa"/>
              <w:bottom w:w="0" w:type="dxa"/>
              <w:right w:w="10" w:type="dxa"/>
            </w:tcMar>
          </w:tcPr>
          <w:p w:rsidR="00342EF7" w:rsidRPr="00ED0081" w:rsidRDefault="00342EF7" w:rsidP="00ED0081">
            <w:pPr>
              <w:pStyle w:val="WW-"/>
              <w:spacing w:line="360" w:lineRule="auto"/>
              <w:jc w:val="center"/>
              <w:rPr>
                <w:rFonts w:cs="Times New Roman"/>
                <w:b/>
                <w:bCs/>
              </w:rPr>
            </w:pPr>
            <w:r w:rsidRPr="00ED0081">
              <w:rPr>
                <w:rFonts w:cs="Times New Roman"/>
                <w:b/>
                <w:bCs/>
              </w:rPr>
              <w:t>Изучение потребности в образовании  (страницы 22 - 24)</w:t>
            </w:r>
          </w:p>
          <w:p w:rsidR="00342EF7" w:rsidRPr="00ED0081" w:rsidRDefault="00342EF7" w:rsidP="00ED0081">
            <w:pPr>
              <w:pStyle w:val="WW-"/>
              <w:spacing w:line="360" w:lineRule="auto"/>
              <w:jc w:val="both"/>
              <w:rPr>
                <w:rFonts w:cs="Times New Roman"/>
                <w:bCs/>
              </w:rPr>
            </w:pPr>
            <w:r w:rsidRPr="00ED0081">
              <w:rPr>
                <w:rFonts w:cs="Times New Roman"/>
                <w:bCs/>
              </w:rPr>
              <w:t>Формирование представления о потребности в общении и уважении</w:t>
            </w:r>
          </w:p>
          <w:p w:rsidR="00342EF7" w:rsidRPr="00ED0081" w:rsidRDefault="00342EF7" w:rsidP="00ED0081">
            <w:pPr>
              <w:pStyle w:val="WW-"/>
              <w:spacing w:line="360" w:lineRule="auto"/>
              <w:jc w:val="both"/>
              <w:rPr>
                <w:rFonts w:cs="Times New Roman"/>
                <w:bCs/>
              </w:rPr>
            </w:pPr>
            <w:r w:rsidRPr="00ED0081">
              <w:rPr>
                <w:rFonts w:cs="Times New Roman"/>
                <w:bCs/>
              </w:rPr>
              <w:t>Доказать детям необходимость образования.</w:t>
            </w:r>
          </w:p>
          <w:p w:rsidR="00342EF7" w:rsidRPr="00ED0081" w:rsidRDefault="00342EF7" w:rsidP="00ED0081">
            <w:pPr>
              <w:pStyle w:val="WW-"/>
              <w:spacing w:line="360" w:lineRule="auto"/>
              <w:jc w:val="both"/>
              <w:rPr>
                <w:rFonts w:cs="Times New Roman"/>
                <w:bCs/>
              </w:rPr>
            </w:pPr>
            <w:r w:rsidRPr="00ED0081">
              <w:rPr>
                <w:rFonts w:cs="Times New Roman"/>
                <w:bCs/>
              </w:rPr>
              <w:t>- Убедить учащихся, что образование является потребностью, оно необходимо для работы, общения, реализации своих интересов,</w:t>
            </w:r>
          </w:p>
          <w:p w:rsidR="00342EF7" w:rsidRPr="00ED0081" w:rsidRDefault="00342EF7" w:rsidP="00ED0081">
            <w:pPr>
              <w:pStyle w:val="WW-"/>
              <w:spacing w:line="360" w:lineRule="auto"/>
              <w:jc w:val="both"/>
              <w:rPr>
                <w:rFonts w:cs="Times New Roman"/>
                <w:bCs/>
              </w:rPr>
            </w:pPr>
            <w:r w:rsidRPr="00ED0081">
              <w:rPr>
                <w:rFonts w:cs="Times New Roman"/>
                <w:bCs/>
              </w:rPr>
              <w:t>- показать зависимость между образованием и уважением к человеку,</w:t>
            </w:r>
          </w:p>
          <w:p w:rsidR="00342EF7" w:rsidRPr="00ED0081" w:rsidRDefault="00342EF7" w:rsidP="00ED0081">
            <w:pPr>
              <w:pStyle w:val="WW-"/>
              <w:spacing w:line="360" w:lineRule="auto"/>
              <w:jc w:val="both"/>
              <w:rPr>
                <w:rFonts w:cs="Times New Roman"/>
                <w:bCs/>
              </w:rPr>
            </w:pPr>
            <w:r w:rsidRPr="00ED0081">
              <w:rPr>
                <w:rFonts w:cs="Times New Roman"/>
                <w:bCs/>
              </w:rPr>
              <w:t>- выделить источники получения образования.</w:t>
            </w:r>
          </w:p>
        </w:tc>
        <w:tc>
          <w:tcPr>
            <w:tcW w:w="816" w:type="dxa"/>
            <w:gridSpan w:val="2"/>
            <w:vMerge w:val="restart"/>
            <w:tcBorders>
              <w:top w:val="single" w:sz="4" w:space="0" w:color="000000"/>
              <w:left w:val="single" w:sz="4" w:space="0" w:color="000000"/>
            </w:tcBorders>
            <w:shd w:val="clear" w:color="auto" w:fill="FFFFFF"/>
            <w:tcMar>
              <w:top w:w="0" w:type="dxa"/>
              <w:left w:w="10" w:type="dxa"/>
              <w:bottom w:w="0" w:type="dxa"/>
              <w:right w:w="10" w:type="dxa"/>
            </w:tcMar>
          </w:tcPr>
          <w:p w:rsidR="00342EF7" w:rsidRPr="00ED0081" w:rsidRDefault="00342EF7" w:rsidP="00ED0081">
            <w:pPr>
              <w:pStyle w:val="Standard"/>
              <w:spacing w:line="360" w:lineRule="auto"/>
              <w:jc w:val="center"/>
              <w:rPr>
                <w:b/>
              </w:rPr>
            </w:pPr>
            <w:r w:rsidRPr="00ED0081">
              <w:rPr>
                <w:b/>
              </w:rPr>
              <w:t>2</w:t>
            </w:r>
          </w:p>
        </w:tc>
        <w:tc>
          <w:tcPr>
            <w:tcW w:w="10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342EF7" w:rsidRPr="00ED0081" w:rsidRDefault="00342EF7" w:rsidP="00ED0081">
            <w:pPr>
              <w:pStyle w:val="WW-"/>
              <w:spacing w:line="360" w:lineRule="auto"/>
              <w:jc w:val="center"/>
            </w:pPr>
          </w:p>
        </w:tc>
        <w:tc>
          <w:tcPr>
            <w:tcW w:w="7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342EF7" w:rsidRPr="00ED0081" w:rsidRDefault="00342EF7" w:rsidP="00ED0081">
            <w:pPr>
              <w:pStyle w:val="Standard"/>
              <w:spacing w:line="360" w:lineRule="auto"/>
              <w:jc w:val="center"/>
              <w:rPr>
                <w:b/>
              </w:rPr>
            </w:pPr>
          </w:p>
        </w:tc>
      </w:tr>
      <w:tr w:rsidR="00342EF7" w:rsidRPr="00ED0081" w:rsidTr="00D3389C">
        <w:trPr>
          <w:trHeight w:hRule="exact" w:val="2766"/>
        </w:trPr>
        <w:tc>
          <w:tcPr>
            <w:tcW w:w="850" w:type="dxa"/>
            <w:vMerge/>
            <w:tcBorders>
              <w:top w:val="single" w:sz="4" w:space="0" w:color="000000"/>
              <w:left w:val="single" w:sz="4" w:space="0" w:color="000000"/>
            </w:tcBorders>
            <w:shd w:val="clear" w:color="auto" w:fill="FFFFFF"/>
            <w:tcMar>
              <w:top w:w="0" w:type="dxa"/>
              <w:left w:w="10" w:type="dxa"/>
              <w:bottom w:w="0" w:type="dxa"/>
              <w:right w:w="10" w:type="dxa"/>
            </w:tcMar>
          </w:tcPr>
          <w:p w:rsidR="00342EF7" w:rsidRPr="00ED0081" w:rsidRDefault="00342EF7" w:rsidP="00ED0081">
            <w:pPr>
              <w:suppressAutoHyphens w:val="0"/>
              <w:spacing w:line="360" w:lineRule="auto"/>
            </w:pPr>
          </w:p>
        </w:tc>
        <w:tc>
          <w:tcPr>
            <w:tcW w:w="7229" w:type="dxa"/>
            <w:vMerge/>
            <w:tcBorders>
              <w:top w:val="single" w:sz="4" w:space="0" w:color="000000"/>
              <w:left w:val="single" w:sz="4" w:space="0" w:color="000000"/>
            </w:tcBorders>
            <w:shd w:val="clear" w:color="auto" w:fill="FFFFFF"/>
            <w:tcMar>
              <w:top w:w="0" w:type="dxa"/>
              <w:left w:w="10" w:type="dxa"/>
              <w:bottom w:w="0" w:type="dxa"/>
              <w:right w:w="10" w:type="dxa"/>
            </w:tcMar>
          </w:tcPr>
          <w:p w:rsidR="00342EF7" w:rsidRPr="00ED0081" w:rsidRDefault="00342EF7" w:rsidP="00ED0081">
            <w:pPr>
              <w:suppressAutoHyphens w:val="0"/>
              <w:spacing w:line="360" w:lineRule="auto"/>
            </w:pPr>
          </w:p>
        </w:tc>
        <w:tc>
          <w:tcPr>
            <w:tcW w:w="816" w:type="dxa"/>
            <w:gridSpan w:val="2"/>
            <w:vMerge/>
            <w:tcBorders>
              <w:top w:val="single" w:sz="4" w:space="0" w:color="000000"/>
              <w:left w:val="single" w:sz="4" w:space="0" w:color="000000"/>
            </w:tcBorders>
            <w:shd w:val="clear" w:color="auto" w:fill="FFFFFF"/>
            <w:tcMar>
              <w:top w:w="0" w:type="dxa"/>
              <w:left w:w="10" w:type="dxa"/>
              <w:bottom w:w="0" w:type="dxa"/>
              <w:right w:w="10" w:type="dxa"/>
            </w:tcMar>
          </w:tcPr>
          <w:p w:rsidR="00342EF7" w:rsidRPr="00ED0081" w:rsidRDefault="00342EF7" w:rsidP="00ED0081">
            <w:pPr>
              <w:suppressAutoHyphens w:val="0"/>
              <w:spacing w:line="360" w:lineRule="auto"/>
            </w:pPr>
          </w:p>
        </w:tc>
        <w:tc>
          <w:tcPr>
            <w:tcW w:w="1050" w:type="dxa"/>
            <w:tcBorders>
              <w:top w:val="single" w:sz="4" w:space="0" w:color="000000"/>
              <w:left w:val="single" w:sz="4" w:space="0" w:color="000000"/>
              <w:right w:val="single" w:sz="4" w:space="0" w:color="000000"/>
            </w:tcBorders>
            <w:shd w:val="clear" w:color="auto" w:fill="FFFFFF"/>
            <w:tcMar>
              <w:top w:w="0" w:type="dxa"/>
              <w:left w:w="10" w:type="dxa"/>
              <w:bottom w:w="0" w:type="dxa"/>
              <w:right w:w="10" w:type="dxa"/>
            </w:tcMar>
          </w:tcPr>
          <w:p w:rsidR="00342EF7" w:rsidRPr="00ED0081" w:rsidRDefault="00342EF7" w:rsidP="00ED0081">
            <w:pPr>
              <w:pStyle w:val="Standard"/>
              <w:spacing w:line="360" w:lineRule="auto"/>
              <w:jc w:val="center"/>
            </w:pPr>
          </w:p>
        </w:tc>
        <w:tc>
          <w:tcPr>
            <w:tcW w:w="735" w:type="dxa"/>
            <w:tcBorders>
              <w:top w:val="single" w:sz="4" w:space="0" w:color="000000"/>
              <w:left w:val="single" w:sz="4" w:space="0" w:color="000000"/>
              <w:right w:val="single" w:sz="4" w:space="0" w:color="000000"/>
            </w:tcBorders>
            <w:shd w:val="clear" w:color="auto" w:fill="FFFFFF"/>
            <w:tcMar>
              <w:top w:w="0" w:type="dxa"/>
              <w:left w:w="10" w:type="dxa"/>
              <w:bottom w:w="0" w:type="dxa"/>
              <w:right w:w="10" w:type="dxa"/>
            </w:tcMar>
          </w:tcPr>
          <w:p w:rsidR="00342EF7" w:rsidRPr="00ED0081" w:rsidRDefault="00342EF7" w:rsidP="00ED0081">
            <w:pPr>
              <w:pStyle w:val="Standard"/>
              <w:spacing w:line="360" w:lineRule="auto"/>
              <w:jc w:val="center"/>
              <w:rPr>
                <w:b/>
              </w:rPr>
            </w:pPr>
          </w:p>
        </w:tc>
      </w:tr>
      <w:tr w:rsidR="00342EF7" w:rsidRPr="00ED0081" w:rsidTr="00D3389C">
        <w:trPr>
          <w:trHeight w:hRule="exact" w:val="548"/>
        </w:trPr>
        <w:tc>
          <w:tcPr>
            <w:tcW w:w="850" w:type="dxa"/>
            <w:vMerge w:val="restart"/>
            <w:tcBorders>
              <w:top w:val="single" w:sz="4" w:space="0" w:color="000000"/>
              <w:left w:val="single" w:sz="4" w:space="0" w:color="000000"/>
            </w:tcBorders>
            <w:shd w:val="clear" w:color="auto" w:fill="FFFFFF"/>
            <w:tcMar>
              <w:top w:w="0" w:type="dxa"/>
              <w:left w:w="10" w:type="dxa"/>
              <w:bottom w:w="0" w:type="dxa"/>
              <w:right w:w="10" w:type="dxa"/>
            </w:tcMar>
          </w:tcPr>
          <w:p w:rsidR="00342EF7" w:rsidRPr="00ED0081" w:rsidRDefault="00342EF7" w:rsidP="00ED0081">
            <w:pPr>
              <w:pStyle w:val="Standard"/>
              <w:spacing w:line="360" w:lineRule="auto"/>
              <w:jc w:val="center"/>
              <w:rPr>
                <w:b/>
                <w:color w:val="000000"/>
              </w:rPr>
            </w:pPr>
            <w:r w:rsidRPr="00ED0081">
              <w:rPr>
                <w:b/>
                <w:color w:val="000000"/>
              </w:rPr>
              <w:t>11 - 13</w:t>
            </w:r>
          </w:p>
        </w:tc>
        <w:tc>
          <w:tcPr>
            <w:tcW w:w="7229" w:type="dxa"/>
            <w:vMerge w:val="restart"/>
            <w:tcBorders>
              <w:top w:val="single" w:sz="4" w:space="0" w:color="000000"/>
              <w:left w:val="single" w:sz="4" w:space="0" w:color="000000"/>
            </w:tcBorders>
            <w:shd w:val="clear" w:color="auto" w:fill="FFFFFF"/>
            <w:tcMar>
              <w:top w:w="0" w:type="dxa"/>
              <w:left w:w="10" w:type="dxa"/>
              <w:bottom w:w="0" w:type="dxa"/>
              <w:right w:w="10" w:type="dxa"/>
            </w:tcMar>
          </w:tcPr>
          <w:p w:rsidR="00342EF7" w:rsidRPr="00ED0081" w:rsidRDefault="00342EF7" w:rsidP="00ED0081">
            <w:pPr>
              <w:pStyle w:val="WW-"/>
              <w:spacing w:line="360" w:lineRule="auto"/>
              <w:jc w:val="center"/>
              <w:rPr>
                <w:rFonts w:cs="Times New Roman"/>
                <w:b/>
                <w:bCs/>
              </w:rPr>
            </w:pPr>
            <w:r w:rsidRPr="00ED0081">
              <w:rPr>
                <w:rFonts w:cs="Times New Roman"/>
                <w:b/>
                <w:bCs/>
              </w:rPr>
              <w:t>Формирование представления о потребности в общении и уважении (страницы 25 – 27)</w:t>
            </w:r>
          </w:p>
          <w:p w:rsidR="00342EF7" w:rsidRPr="00ED0081" w:rsidRDefault="00342EF7" w:rsidP="00ED0081">
            <w:pPr>
              <w:pStyle w:val="WW-"/>
              <w:spacing w:line="360" w:lineRule="auto"/>
              <w:jc w:val="both"/>
              <w:rPr>
                <w:rFonts w:cs="Times New Roman"/>
                <w:bCs/>
              </w:rPr>
            </w:pPr>
            <w:r w:rsidRPr="00ED0081">
              <w:rPr>
                <w:rFonts w:cs="Times New Roman"/>
                <w:bCs/>
              </w:rPr>
              <w:t>Сформировать представление о социальных потребностях.</w:t>
            </w:r>
          </w:p>
          <w:p w:rsidR="00342EF7" w:rsidRPr="00ED0081" w:rsidRDefault="00342EF7" w:rsidP="00ED0081">
            <w:pPr>
              <w:pStyle w:val="WW-"/>
              <w:spacing w:line="360" w:lineRule="auto"/>
              <w:jc w:val="both"/>
              <w:rPr>
                <w:rFonts w:cs="Times New Roman"/>
                <w:bCs/>
              </w:rPr>
            </w:pPr>
            <w:r w:rsidRPr="00ED0081">
              <w:rPr>
                <w:rFonts w:cs="Times New Roman"/>
                <w:bCs/>
              </w:rPr>
              <w:t>-  выяснить, почему у человека есть потребность в общении и уважении,</w:t>
            </w:r>
          </w:p>
          <w:p w:rsidR="00342EF7" w:rsidRPr="00ED0081" w:rsidRDefault="00342EF7" w:rsidP="00ED0081">
            <w:pPr>
              <w:pStyle w:val="WW-"/>
              <w:spacing w:line="360" w:lineRule="auto"/>
              <w:jc w:val="both"/>
              <w:rPr>
                <w:rFonts w:cs="Times New Roman"/>
                <w:bCs/>
              </w:rPr>
            </w:pPr>
            <w:r w:rsidRPr="00ED0081">
              <w:rPr>
                <w:rFonts w:cs="Times New Roman"/>
                <w:bCs/>
              </w:rPr>
              <w:t>- познакомить с основными правилами общения,</w:t>
            </w:r>
          </w:p>
          <w:p w:rsidR="00342EF7" w:rsidRPr="00ED0081" w:rsidRDefault="00342EF7" w:rsidP="00ED0081">
            <w:pPr>
              <w:pStyle w:val="WW-"/>
              <w:spacing w:line="360" w:lineRule="auto"/>
              <w:jc w:val="both"/>
              <w:rPr>
                <w:rFonts w:cs="Times New Roman"/>
                <w:bCs/>
              </w:rPr>
            </w:pPr>
            <w:r w:rsidRPr="00ED0081">
              <w:rPr>
                <w:rFonts w:cs="Times New Roman"/>
                <w:bCs/>
              </w:rPr>
              <w:t>-формировать навыки культурного общения,</w:t>
            </w:r>
          </w:p>
          <w:p w:rsidR="00342EF7" w:rsidRPr="00ED0081" w:rsidRDefault="00342EF7" w:rsidP="00ED0081">
            <w:pPr>
              <w:pStyle w:val="WW-"/>
              <w:spacing w:line="360" w:lineRule="auto"/>
              <w:jc w:val="both"/>
              <w:rPr>
                <w:rFonts w:cs="Times New Roman"/>
                <w:bCs/>
              </w:rPr>
            </w:pPr>
            <w:r w:rsidRPr="00ED0081">
              <w:rPr>
                <w:rFonts w:cs="Times New Roman"/>
                <w:bCs/>
              </w:rPr>
              <w:t>- рассмотреть возможности удовлетворения социальных потребностей.</w:t>
            </w:r>
          </w:p>
        </w:tc>
        <w:tc>
          <w:tcPr>
            <w:tcW w:w="816" w:type="dxa"/>
            <w:gridSpan w:val="2"/>
            <w:vMerge w:val="restart"/>
            <w:tcBorders>
              <w:top w:val="single" w:sz="4" w:space="0" w:color="000000"/>
              <w:left w:val="single" w:sz="4" w:space="0" w:color="000000"/>
            </w:tcBorders>
            <w:shd w:val="clear" w:color="auto" w:fill="FFFFFF"/>
            <w:tcMar>
              <w:top w:w="0" w:type="dxa"/>
              <w:left w:w="10" w:type="dxa"/>
              <w:bottom w:w="0" w:type="dxa"/>
              <w:right w:w="10" w:type="dxa"/>
            </w:tcMar>
          </w:tcPr>
          <w:p w:rsidR="00342EF7" w:rsidRPr="00ED0081" w:rsidRDefault="00342EF7" w:rsidP="00ED0081">
            <w:pPr>
              <w:pStyle w:val="Standard"/>
              <w:spacing w:line="360" w:lineRule="auto"/>
              <w:jc w:val="center"/>
              <w:rPr>
                <w:b/>
              </w:rPr>
            </w:pPr>
            <w:r w:rsidRPr="00ED0081">
              <w:rPr>
                <w:b/>
              </w:rPr>
              <w:t>3</w:t>
            </w:r>
          </w:p>
        </w:tc>
        <w:tc>
          <w:tcPr>
            <w:tcW w:w="10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342EF7" w:rsidRPr="00ED0081" w:rsidRDefault="00342EF7" w:rsidP="00ED0081">
            <w:pPr>
              <w:pStyle w:val="Standard"/>
              <w:spacing w:line="360" w:lineRule="auto"/>
              <w:jc w:val="center"/>
            </w:pPr>
          </w:p>
        </w:tc>
        <w:tc>
          <w:tcPr>
            <w:tcW w:w="7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342EF7" w:rsidRPr="00ED0081" w:rsidRDefault="00342EF7" w:rsidP="00ED0081">
            <w:pPr>
              <w:pStyle w:val="Standard"/>
              <w:spacing w:line="360" w:lineRule="auto"/>
              <w:jc w:val="center"/>
              <w:rPr>
                <w:b/>
              </w:rPr>
            </w:pPr>
          </w:p>
        </w:tc>
      </w:tr>
      <w:tr w:rsidR="00342EF7" w:rsidRPr="00ED0081" w:rsidTr="00D3389C">
        <w:trPr>
          <w:trHeight w:hRule="exact" w:val="898"/>
        </w:trPr>
        <w:tc>
          <w:tcPr>
            <w:tcW w:w="850" w:type="dxa"/>
            <w:vMerge/>
            <w:tcBorders>
              <w:top w:val="single" w:sz="4" w:space="0" w:color="000000"/>
              <w:left w:val="single" w:sz="4" w:space="0" w:color="000000"/>
            </w:tcBorders>
            <w:shd w:val="clear" w:color="auto" w:fill="FFFFFF"/>
            <w:tcMar>
              <w:top w:w="0" w:type="dxa"/>
              <w:left w:w="10" w:type="dxa"/>
              <w:bottom w:w="0" w:type="dxa"/>
              <w:right w:w="10" w:type="dxa"/>
            </w:tcMar>
          </w:tcPr>
          <w:p w:rsidR="00342EF7" w:rsidRPr="00ED0081" w:rsidRDefault="00342EF7" w:rsidP="00ED0081">
            <w:pPr>
              <w:suppressAutoHyphens w:val="0"/>
              <w:spacing w:line="360" w:lineRule="auto"/>
            </w:pPr>
          </w:p>
        </w:tc>
        <w:tc>
          <w:tcPr>
            <w:tcW w:w="7229" w:type="dxa"/>
            <w:vMerge/>
            <w:tcBorders>
              <w:top w:val="single" w:sz="4" w:space="0" w:color="000000"/>
              <w:left w:val="single" w:sz="4" w:space="0" w:color="000000"/>
            </w:tcBorders>
            <w:shd w:val="clear" w:color="auto" w:fill="FFFFFF"/>
            <w:tcMar>
              <w:top w:w="0" w:type="dxa"/>
              <w:left w:w="10" w:type="dxa"/>
              <w:bottom w:w="0" w:type="dxa"/>
              <w:right w:w="10" w:type="dxa"/>
            </w:tcMar>
          </w:tcPr>
          <w:p w:rsidR="00342EF7" w:rsidRPr="00ED0081" w:rsidRDefault="00342EF7" w:rsidP="00ED0081">
            <w:pPr>
              <w:suppressAutoHyphens w:val="0"/>
              <w:spacing w:line="360" w:lineRule="auto"/>
            </w:pPr>
          </w:p>
        </w:tc>
        <w:tc>
          <w:tcPr>
            <w:tcW w:w="816" w:type="dxa"/>
            <w:gridSpan w:val="2"/>
            <w:vMerge/>
            <w:tcBorders>
              <w:top w:val="single" w:sz="4" w:space="0" w:color="000000"/>
              <w:left w:val="single" w:sz="4" w:space="0" w:color="000000"/>
            </w:tcBorders>
            <w:shd w:val="clear" w:color="auto" w:fill="FFFFFF"/>
            <w:tcMar>
              <w:top w:w="0" w:type="dxa"/>
              <w:left w:w="10" w:type="dxa"/>
              <w:bottom w:w="0" w:type="dxa"/>
              <w:right w:w="10" w:type="dxa"/>
            </w:tcMar>
          </w:tcPr>
          <w:p w:rsidR="00342EF7" w:rsidRPr="00ED0081" w:rsidRDefault="00342EF7" w:rsidP="00ED0081">
            <w:pPr>
              <w:suppressAutoHyphens w:val="0"/>
              <w:spacing w:line="360" w:lineRule="auto"/>
            </w:pPr>
          </w:p>
        </w:tc>
        <w:tc>
          <w:tcPr>
            <w:tcW w:w="10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342EF7" w:rsidRPr="00ED0081" w:rsidRDefault="00342EF7" w:rsidP="00ED0081">
            <w:pPr>
              <w:pStyle w:val="Standard"/>
              <w:spacing w:line="360" w:lineRule="auto"/>
              <w:jc w:val="center"/>
              <w:rPr>
                <w:b/>
                <w:bCs/>
              </w:rPr>
            </w:pPr>
          </w:p>
        </w:tc>
        <w:tc>
          <w:tcPr>
            <w:tcW w:w="7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342EF7" w:rsidRPr="00ED0081" w:rsidRDefault="00342EF7" w:rsidP="00ED0081">
            <w:pPr>
              <w:pStyle w:val="Standard"/>
              <w:spacing w:line="360" w:lineRule="auto"/>
              <w:jc w:val="center"/>
              <w:rPr>
                <w:b/>
              </w:rPr>
            </w:pPr>
          </w:p>
        </w:tc>
      </w:tr>
      <w:tr w:rsidR="00342EF7" w:rsidRPr="00ED0081" w:rsidTr="00D3389C">
        <w:trPr>
          <w:trHeight w:hRule="exact" w:val="1674"/>
        </w:trPr>
        <w:tc>
          <w:tcPr>
            <w:tcW w:w="850" w:type="dxa"/>
            <w:vMerge/>
            <w:tcBorders>
              <w:top w:val="single" w:sz="4" w:space="0" w:color="000000"/>
              <w:left w:val="single" w:sz="4" w:space="0" w:color="000000"/>
            </w:tcBorders>
            <w:shd w:val="clear" w:color="auto" w:fill="FFFFFF"/>
            <w:tcMar>
              <w:top w:w="0" w:type="dxa"/>
              <w:left w:w="10" w:type="dxa"/>
              <w:bottom w:w="0" w:type="dxa"/>
              <w:right w:w="10" w:type="dxa"/>
            </w:tcMar>
          </w:tcPr>
          <w:p w:rsidR="00342EF7" w:rsidRPr="00ED0081" w:rsidRDefault="00342EF7" w:rsidP="00ED0081">
            <w:pPr>
              <w:suppressAutoHyphens w:val="0"/>
              <w:spacing w:line="360" w:lineRule="auto"/>
            </w:pPr>
          </w:p>
        </w:tc>
        <w:tc>
          <w:tcPr>
            <w:tcW w:w="7229" w:type="dxa"/>
            <w:vMerge/>
            <w:tcBorders>
              <w:top w:val="single" w:sz="4" w:space="0" w:color="000000"/>
              <w:left w:val="single" w:sz="4" w:space="0" w:color="000000"/>
            </w:tcBorders>
            <w:shd w:val="clear" w:color="auto" w:fill="FFFFFF"/>
            <w:tcMar>
              <w:top w:w="0" w:type="dxa"/>
              <w:left w:w="10" w:type="dxa"/>
              <w:bottom w:w="0" w:type="dxa"/>
              <w:right w:w="10" w:type="dxa"/>
            </w:tcMar>
          </w:tcPr>
          <w:p w:rsidR="00342EF7" w:rsidRPr="00ED0081" w:rsidRDefault="00342EF7" w:rsidP="00ED0081">
            <w:pPr>
              <w:suppressAutoHyphens w:val="0"/>
              <w:spacing w:line="360" w:lineRule="auto"/>
            </w:pPr>
          </w:p>
        </w:tc>
        <w:tc>
          <w:tcPr>
            <w:tcW w:w="816" w:type="dxa"/>
            <w:gridSpan w:val="2"/>
            <w:vMerge/>
            <w:tcBorders>
              <w:top w:val="single" w:sz="4" w:space="0" w:color="000000"/>
              <w:left w:val="single" w:sz="4" w:space="0" w:color="000000"/>
            </w:tcBorders>
            <w:shd w:val="clear" w:color="auto" w:fill="FFFFFF"/>
            <w:tcMar>
              <w:top w:w="0" w:type="dxa"/>
              <w:left w:w="10" w:type="dxa"/>
              <w:bottom w:w="0" w:type="dxa"/>
              <w:right w:w="10" w:type="dxa"/>
            </w:tcMar>
          </w:tcPr>
          <w:p w:rsidR="00342EF7" w:rsidRPr="00ED0081" w:rsidRDefault="00342EF7" w:rsidP="00ED0081">
            <w:pPr>
              <w:suppressAutoHyphens w:val="0"/>
              <w:spacing w:line="360" w:lineRule="auto"/>
            </w:pPr>
          </w:p>
        </w:tc>
        <w:tc>
          <w:tcPr>
            <w:tcW w:w="1050" w:type="dxa"/>
            <w:tcBorders>
              <w:top w:val="single" w:sz="4" w:space="0" w:color="000000"/>
              <w:left w:val="single" w:sz="4" w:space="0" w:color="000000"/>
              <w:right w:val="single" w:sz="4" w:space="0" w:color="000000"/>
            </w:tcBorders>
            <w:shd w:val="clear" w:color="auto" w:fill="FFFFFF"/>
            <w:tcMar>
              <w:top w:w="0" w:type="dxa"/>
              <w:left w:w="10" w:type="dxa"/>
              <w:bottom w:w="0" w:type="dxa"/>
              <w:right w:w="10" w:type="dxa"/>
            </w:tcMar>
          </w:tcPr>
          <w:p w:rsidR="00342EF7" w:rsidRPr="00ED0081" w:rsidRDefault="00342EF7" w:rsidP="00ED0081">
            <w:pPr>
              <w:pStyle w:val="Standard"/>
              <w:spacing w:line="360" w:lineRule="auto"/>
              <w:jc w:val="center"/>
            </w:pPr>
          </w:p>
        </w:tc>
        <w:tc>
          <w:tcPr>
            <w:tcW w:w="735" w:type="dxa"/>
            <w:tcBorders>
              <w:top w:val="single" w:sz="4" w:space="0" w:color="000000"/>
              <w:left w:val="single" w:sz="4" w:space="0" w:color="000000"/>
              <w:right w:val="single" w:sz="4" w:space="0" w:color="000000"/>
            </w:tcBorders>
            <w:shd w:val="clear" w:color="auto" w:fill="FFFFFF"/>
            <w:tcMar>
              <w:top w:w="0" w:type="dxa"/>
              <w:left w:w="10" w:type="dxa"/>
              <w:bottom w:w="0" w:type="dxa"/>
              <w:right w:w="10" w:type="dxa"/>
            </w:tcMar>
          </w:tcPr>
          <w:p w:rsidR="00342EF7" w:rsidRPr="00ED0081" w:rsidRDefault="00342EF7" w:rsidP="00ED0081">
            <w:pPr>
              <w:pStyle w:val="Standard"/>
              <w:spacing w:line="360" w:lineRule="auto"/>
              <w:jc w:val="center"/>
              <w:rPr>
                <w:b/>
              </w:rPr>
            </w:pPr>
          </w:p>
        </w:tc>
      </w:tr>
      <w:tr w:rsidR="00342EF7" w:rsidRPr="00ED0081" w:rsidTr="00D3389C">
        <w:trPr>
          <w:trHeight w:hRule="exact" w:val="597"/>
        </w:trPr>
        <w:tc>
          <w:tcPr>
            <w:tcW w:w="850" w:type="dxa"/>
            <w:vMerge w:val="restart"/>
            <w:tcBorders>
              <w:top w:val="single" w:sz="4" w:space="0" w:color="000000"/>
              <w:left w:val="single" w:sz="4" w:space="0" w:color="000000"/>
            </w:tcBorders>
            <w:shd w:val="clear" w:color="auto" w:fill="FFFFFF"/>
            <w:tcMar>
              <w:top w:w="0" w:type="dxa"/>
              <w:left w:w="10" w:type="dxa"/>
              <w:bottom w:w="0" w:type="dxa"/>
              <w:right w:w="10" w:type="dxa"/>
            </w:tcMar>
          </w:tcPr>
          <w:p w:rsidR="00342EF7" w:rsidRPr="00ED0081" w:rsidRDefault="00342EF7" w:rsidP="00ED0081">
            <w:pPr>
              <w:pStyle w:val="Standard"/>
              <w:spacing w:line="360" w:lineRule="auto"/>
              <w:jc w:val="center"/>
              <w:rPr>
                <w:b/>
                <w:color w:val="000000"/>
              </w:rPr>
            </w:pPr>
            <w:r w:rsidRPr="00ED0081">
              <w:rPr>
                <w:b/>
                <w:color w:val="000000"/>
              </w:rPr>
              <w:t>14 - 16</w:t>
            </w:r>
          </w:p>
        </w:tc>
        <w:tc>
          <w:tcPr>
            <w:tcW w:w="7229" w:type="dxa"/>
            <w:vMerge w:val="restart"/>
            <w:tcBorders>
              <w:top w:val="single" w:sz="4" w:space="0" w:color="000000"/>
              <w:left w:val="single" w:sz="4" w:space="0" w:color="000000"/>
            </w:tcBorders>
            <w:shd w:val="clear" w:color="auto" w:fill="FFFFFF"/>
            <w:tcMar>
              <w:top w:w="0" w:type="dxa"/>
              <w:left w:w="10" w:type="dxa"/>
              <w:bottom w:w="0" w:type="dxa"/>
              <w:right w:w="10" w:type="dxa"/>
            </w:tcMar>
          </w:tcPr>
          <w:p w:rsidR="00342EF7" w:rsidRPr="00ED0081" w:rsidRDefault="00342EF7" w:rsidP="00ED0081">
            <w:pPr>
              <w:pStyle w:val="WW-"/>
              <w:spacing w:line="360" w:lineRule="auto"/>
              <w:jc w:val="center"/>
              <w:rPr>
                <w:rFonts w:cs="Times New Roman"/>
                <w:b/>
                <w:bCs/>
              </w:rPr>
            </w:pPr>
            <w:r w:rsidRPr="00ED0081">
              <w:rPr>
                <w:rFonts w:cs="Times New Roman"/>
                <w:b/>
                <w:bCs/>
              </w:rPr>
              <w:t>Формирование представления о потребности.  Формирование представления о потребности  в проявлении интересов</w:t>
            </w:r>
            <w:proofErr w:type="gramStart"/>
            <w:r w:rsidRPr="00ED0081">
              <w:rPr>
                <w:rFonts w:cs="Times New Roman"/>
                <w:b/>
                <w:bCs/>
              </w:rPr>
              <w:t>.</w:t>
            </w:r>
            <w:proofErr w:type="gramEnd"/>
            <w:r w:rsidRPr="00ED0081">
              <w:rPr>
                <w:rFonts w:cs="Times New Roman"/>
                <w:b/>
                <w:bCs/>
              </w:rPr>
              <w:t xml:space="preserve"> (</w:t>
            </w:r>
            <w:proofErr w:type="gramStart"/>
            <w:r w:rsidRPr="00ED0081">
              <w:rPr>
                <w:rFonts w:cs="Times New Roman"/>
                <w:b/>
                <w:bCs/>
              </w:rPr>
              <w:t>с</w:t>
            </w:r>
            <w:proofErr w:type="gramEnd"/>
            <w:r w:rsidRPr="00ED0081">
              <w:rPr>
                <w:rFonts w:cs="Times New Roman"/>
                <w:b/>
                <w:bCs/>
              </w:rPr>
              <w:t>траницы 28 – 30)</w:t>
            </w:r>
          </w:p>
          <w:p w:rsidR="00342EF7" w:rsidRPr="00ED0081" w:rsidRDefault="00342EF7" w:rsidP="00ED0081">
            <w:pPr>
              <w:pStyle w:val="WW-"/>
              <w:spacing w:line="360" w:lineRule="auto"/>
              <w:jc w:val="both"/>
              <w:rPr>
                <w:rFonts w:cs="Times New Roman"/>
                <w:bCs/>
              </w:rPr>
            </w:pPr>
            <w:r w:rsidRPr="00ED0081">
              <w:rPr>
                <w:rFonts w:cs="Times New Roman"/>
                <w:bCs/>
              </w:rPr>
              <w:lastRenderedPageBreak/>
              <w:t>Формировать  представления учащихся  о потребности  в реализации интересов, в самовыражении:</w:t>
            </w:r>
          </w:p>
          <w:p w:rsidR="00342EF7" w:rsidRPr="00ED0081" w:rsidRDefault="00342EF7" w:rsidP="00ED0081">
            <w:pPr>
              <w:pStyle w:val="WW-"/>
              <w:spacing w:line="360" w:lineRule="auto"/>
              <w:jc w:val="both"/>
              <w:rPr>
                <w:rFonts w:cs="Times New Roman"/>
                <w:bCs/>
              </w:rPr>
            </w:pPr>
            <w:r w:rsidRPr="00ED0081">
              <w:rPr>
                <w:rFonts w:cs="Times New Roman"/>
                <w:bCs/>
              </w:rPr>
              <w:t>- выяснить, почему у человека есть потребности в проявлении  своих  интересов,</w:t>
            </w:r>
          </w:p>
          <w:p w:rsidR="00342EF7" w:rsidRPr="00ED0081" w:rsidRDefault="00342EF7" w:rsidP="00ED0081">
            <w:pPr>
              <w:pStyle w:val="WW-"/>
              <w:spacing w:line="360" w:lineRule="auto"/>
              <w:jc w:val="both"/>
              <w:rPr>
                <w:rFonts w:cs="Times New Roman"/>
                <w:bCs/>
              </w:rPr>
            </w:pPr>
            <w:r w:rsidRPr="00ED0081">
              <w:rPr>
                <w:rFonts w:cs="Times New Roman"/>
                <w:bCs/>
              </w:rPr>
              <w:t xml:space="preserve">- познакомить с проявлениями самовыражения человека,  </w:t>
            </w:r>
          </w:p>
          <w:p w:rsidR="00342EF7" w:rsidRPr="00ED0081" w:rsidRDefault="00342EF7" w:rsidP="00ED0081">
            <w:pPr>
              <w:pStyle w:val="WW-"/>
              <w:spacing w:line="360" w:lineRule="auto"/>
              <w:jc w:val="both"/>
              <w:rPr>
                <w:rFonts w:cs="Times New Roman"/>
                <w:bCs/>
              </w:rPr>
            </w:pPr>
            <w:r w:rsidRPr="00ED0081">
              <w:rPr>
                <w:rFonts w:cs="Times New Roman"/>
                <w:bCs/>
              </w:rPr>
              <w:t>- рассмотреть логику удовлетворения разнообразных потребностей.</w:t>
            </w:r>
          </w:p>
        </w:tc>
        <w:tc>
          <w:tcPr>
            <w:tcW w:w="816" w:type="dxa"/>
            <w:gridSpan w:val="2"/>
            <w:vMerge w:val="restart"/>
            <w:tcBorders>
              <w:top w:val="single" w:sz="4" w:space="0" w:color="000000"/>
              <w:left w:val="single" w:sz="4" w:space="0" w:color="000000"/>
            </w:tcBorders>
            <w:shd w:val="clear" w:color="auto" w:fill="FFFFFF"/>
            <w:tcMar>
              <w:top w:w="0" w:type="dxa"/>
              <w:left w:w="10" w:type="dxa"/>
              <w:bottom w:w="0" w:type="dxa"/>
              <w:right w:w="10" w:type="dxa"/>
            </w:tcMar>
          </w:tcPr>
          <w:p w:rsidR="00342EF7" w:rsidRPr="00ED0081" w:rsidRDefault="00342EF7" w:rsidP="00ED0081">
            <w:pPr>
              <w:pStyle w:val="Standard"/>
              <w:spacing w:line="360" w:lineRule="auto"/>
              <w:jc w:val="center"/>
              <w:rPr>
                <w:b/>
              </w:rPr>
            </w:pPr>
            <w:r w:rsidRPr="00ED0081">
              <w:rPr>
                <w:b/>
              </w:rPr>
              <w:lastRenderedPageBreak/>
              <w:t>3</w:t>
            </w:r>
          </w:p>
        </w:tc>
        <w:tc>
          <w:tcPr>
            <w:tcW w:w="10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342EF7" w:rsidRPr="00ED0081" w:rsidRDefault="00342EF7" w:rsidP="00ED0081">
            <w:pPr>
              <w:pStyle w:val="Standard"/>
              <w:spacing w:line="360" w:lineRule="auto"/>
              <w:jc w:val="center"/>
            </w:pPr>
          </w:p>
        </w:tc>
        <w:tc>
          <w:tcPr>
            <w:tcW w:w="7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342EF7" w:rsidRPr="00ED0081" w:rsidRDefault="00342EF7" w:rsidP="00ED0081">
            <w:pPr>
              <w:pStyle w:val="Standard"/>
              <w:spacing w:line="360" w:lineRule="auto"/>
              <w:jc w:val="center"/>
              <w:rPr>
                <w:b/>
              </w:rPr>
            </w:pPr>
          </w:p>
        </w:tc>
      </w:tr>
      <w:tr w:rsidR="00342EF7" w:rsidRPr="00ED0081" w:rsidTr="00D3389C">
        <w:trPr>
          <w:trHeight w:hRule="exact" w:val="1064"/>
        </w:trPr>
        <w:tc>
          <w:tcPr>
            <w:tcW w:w="850" w:type="dxa"/>
            <w:vMerge/>
            <w:tcBorders>
              <w:top w:val="single" w:sz="4" w:space="0" w:color="000000"/>
              <w:left w:val="single" w:sz="4" w:space="0" w:color="000000"/>
            </w:tcBorders>
            <w:shd w:val="clear" w:color="auto" w:fill="FFFFFF"/>
            <w:tcMar>
              <w:top w:w="0" w:type="dxa"/>
              <w:left w:w="10" w:type="dxa"/>
              <w:bottom w:w="0" w:type="dxa"/>
              <w:right w:w="10" w:type="dxa"/>
            </w:tcMar>
          </w:tcPr>
          <w:p w:rsidR="00342EF7" w:rsidRPr="00ED0081" w:rsidRDefault="00342EF7" w:rsidP="00ED0081">
            <w:pPr>
              <w:suppressAutoHyphens w:val="0"/>
              <w:spacing w:line="360" w:lineRule="auto"/>
            </w:pPr>
          </w:p>
        </w:tc>
        <w:tc>
          <w:tcPr>
            <w:tcW w:w="7229" w:type="dxa"/>
            <w:vMerge/>
            <w:tcBorders>
              <w:top w:val="single" w:sz="4" w:space="0" w:color="000000"/>
              <w:left w:val="single" w:sz="4" w:space="0" w:color="000000"/>
            </w:tcBorders>
            <w:shd w:val="clear" w:color="auto" w:fill="FFFFFF"/>
            <w:tcMar>
              <w:top w:w="0" w:type="dxa"/>
              <w:left w:w="10" w:type="dxa"/>
              <w:bottom w:w="0" w:type="dxa"/>
              <w:right w:w="10" w:type="dxa"/>
            </w:tcMar>
          </w:tcPr>
          <w:p w:rsidR="00342EF7" w:rsidRPr="00ED0081" w:rsidRDefault="00342EF7" w:rsidP="00ED0081">
            <w:pPr>
              <w:suppressAutoHyphens w:val="0"/>
              <w:spacing w:line="360" w:lineRule="auto"/>
            </w:pPr>
          </w:p>
        </w:tc>
        <w:tc>
          <w:tcPr>
            <w:tcW w:w="816" w:type="dxa"/>
            <w:gridSpan w:val="2"/>
            <w:vMerge/>
            <w:tcBorders>
              <w:top w:val="single" w:sz="4" w:space="0" w:color="000000"/>
              <w:left w:val="single" w:sz="4" w:space="0" w:color="000000"/>
            </w:tcBorders>
            <w:shd w:val="clear" w:color="auto" w:fill="FFFFFF"/>
            <w:tcMar>
              <w:top w:w="0" w:type="dxa"/>
              <w:left w:w="10" w:type="dxa"/>
              <w:bottom w:w="0" w:type="dxa"/>
              <w:right w:w="10" w:type="dxa"/>
            </w:tcMar>
          </w:tcPr>
          <w:p w:rsidR="00342EF7" w:rsidRPr="00ED0081" w:rsidRDefault="00342EF7" w:rsidP="00ED0081">
            <w:pPr>
              <w:suppressAutoHyphens w:val="0"/>
              <w:spacing w:line="360" w:lineRule="auto"/>
            </w:pPr>
          </w:p>
        </w:tc>
        <w:tc>
          <w:tcPr>
            <w:tcW w:w="10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342EF7" w:rsidRPr="00ED0081" w:rsidRDefault="00342EF7" w:rsidP="00ED0081">
            <w:pPr>
              <w:pStyle w:val="Standard"/>
              <w:spacing w:line="360" w:lineRule="auto"/>
              <w:jc w:val="center"/>
            </w:pPr>
          </w:p>
        </w:tc>
        <w:tc>
          <w:tcPr>
            <w:tcW w:w="7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342EF7" w:rsidRPr="00ED0081" w:rsidRDefault="00342EF7" w:rsidP="00ED0081">
            <w:pPr>
              <w:pStyle w:val="Standard"/>
              <w:spacing w:line="360" w:lineRule="auto"/>
              <w:jc w:val="center"/>
              <w:rPr>
                <w:b/>
              </w:rPr>
            </w:pPr>
          </w:p>
        </w:tc>
      </w:tr>
      <w:tr w:rsidR="00342EF7" w:rsidRPr="00ED0081" w:rsidTr="00D3389C">
        <w:trPr>
          <w:trHeight w:hRule="exact" w:val="2550"/>
        </w:trPr>
        <w:tc>
          <w:tcPr>
            <w:tcW w:w="850" w:type="dxa"/>
            <w:vMerge/>
            <w:tcBorders>
              <w:top w:val="single" w:sz="4" w:space="0" w:color="000000"/>
              <w:left w:val="single" w:sz="4" w:space="0" w:color="000000"/>
            </w:tcBorders>
            <w:shd w:val="clear" w:color="auto" w:fill="FFFFFF"/>
            <w:tcMar>
              <w:top w:w="0" w:type="dxa"/>
              <w:left w:w="10" w:type="dxa"/>
              <w:bottom w:w="0" w:type="dxa"/>
              <w:right w:w="10" w:type="dxa"/>
            </w:tcMar>
          </w:tcPr>
          <w:p w:rsidR="00342EF7" w:rsidRPr="00ED0081" w:rsidRDefault="00342EF7" w:rsidP="00ED0081">
            <w:pPr>
              <w:suppressAutoHyphens w:val="0"/>
              <w:spacing w:line="360" w:lineRule="auto"/>
            </w:pPr>
          </w:p>
        </w:tc>
        <w:tc>
          <w:tcPr>
            <w:tcW w:w="7229" w:type="dxa"/>
            <w:vMerge/>
            <w:tcBorders>
              <w:top w:val="single" w:sz="4" w:space="0" w:color="000000"/>
              <w:left w:val="single" w:sz="4" w:space="0" w:color="000000"/>
            </w:tcBorders>
            <w:shd w:val="clear" w:color="auto" w:fill="FFFFFF"/>
            <w:tcMar>
              <w:top w:w="0" w:type="dxa"/>
              <w:left w:w="10" w:type="dxa"/>
              <w:bottom w:w="0" w:type="dxa"/>
              <w:right w:w="10" w:type="dxa"/>
            </w:tcMar>
          </w:tcPr>
          <w:p w:rsidR="00342EF7" w:rsidRPr="00ED0081" w:rsidRDefault="00342EF7" w:rsidP="00ED0081">
            <w:pPr>
              <w:suppressAutoHyphens w:val="0"/>
              <w:spacing w:line="360" w:lineRule="auto"/>
            </w:pPr>
          </w:p>
        </w:tc>
        <w:tc>
          <w:tcPr>
            <w:tcW w:w="816" w:type="dxa"/>
            <w:gridSpan w:val="2"/>
            <w:vMerge/>
            <w:tcBorders>
              <w:top w:val="single" w:sz="4" w:space="0" w:color="000000"/>
              <w:left w:val="single" w:sz="4" w:space="0" w:color="000000"/>
            </w:tcBorders>
            <w:shd w:val="clear" w:color="auto" w:fill="FFFFFF"/>
            <w:tcMar>
              <w:top w:w="0" w:type="dxa"/>
              <w:left w:w="10" w:type="dxa"/>
              <w:bottom w:w="0" w:type="dxa"/>
              <w:right w:w="10" w:type="dxa"/>
            </w:tcMar>
          </w:tcPr>
          <w:p w:rsidR="00342EF7" w:rsidRPr="00ED0081" w:rsidRDefault="00342EF7" w:rsidP="00ED0081">
            <w:pPr>
              <w:suppressAutoHyphens w:val="0"/>
              <w:spacing w:line="360" w:lineRule="auto"/>
            </w:pPr>
          </w:p>
        </w:tc>
        <w:tc>
          <w:tcPr>
            <w:tcW w:w="1050" w:type="dxa"/>
            <w:tcBorders>
              <w:top w:val="single" w:sz="4" w:space="0" w:color="000000"/>
              <w:left w:val="single" w:sz="4" w:space="0" w:color="000000"/>
              <w:right w:val="single" w:sz="4" w:space="0" w:color="000000"/>
            </w:tcBorders>
            <w:shd w:val="clear" w:color="auto" w:fill="FFFFFF"/>
            <w:tcMar>
              <w:top w:w="0" w:type="dxa"/>
              <w:left w:w="10" w:type="dxa"/>
              <w:bottom w:w="0" w:type="dxa"/>
              <w:right w:w="10" w:type="dxa"/>
            </w:tcMar>
          </w:tcPr>
          <w:p w:rsidR="00342EF7" w:rsidRPr="00ED0081" w:rsidRDefault="00342EF7" w:rsidP="00ED0081">
            <w:pPr>
              <w:pStyle w:val="Standard"/>
              <w:spacing w:line="360" w:lineRule="auto"/>
              <w:jc w:val="center"/>
            </w:pPr>
          </w:p>
        </w:tc>
        <w:tc>
          <w:tcPr>
            <w:tcW w:w="735" w:type="dxa"/>
            <w:tcBorders>
              <w:top w:val="single" w:sz="4" w:space="0" w:color="000000"/>
              <w:left w:val="single" w:sz="4" w:space="0" w:color="000000"/>
              <w:right w:val="single" w:sz="4" w:space="0" w:color="000000"/>
            </w:tcBorders>
            <w:shd w:val="clear" w:color="auto" w:fill="FFFFFF"/>
            <w:tcMar>
              <w:top w:w="0" w:type="dxa"/>
              <w:left w:w="10" w:type="dxa"/>
              <w:bottom w:w="0" w:type="dxa"/>
              <w:right w:w="10" w:type="dxa"/>
            </w:tcMar>
          </w:tcPr>
          <w:p w:rsidR="00342EF7" w:rsidRPr="00ED0081" w:rsidRDefault="00342EF7" w:rsidP="00ED0081">
            <w:pPr>
              <w:pStyle w:val="Standard"/>
              <w:spacing w:line="360" w:lineRule="auto"/>
              <w:jc w:val="center"/>
              <w:rPr>
                <w:b/>
              </w:rPr>
            </w:pPr>
          </w:p>
        </w:tc>
      </w:tr>
      <w:tr w:rsidR="00342EF7" w:rsidRPr="00ED0081" w:rsidTr="00D3389C">
        <w:trPr>
          <w:trHeight w:hRule="exact" w:val="2895"/>
        </w:trPr>
        <w:tc>
          <w:tcPr>
            <w:tcW w:w="850" w:type="dxa"/>
            <w:tcBorders>
              <w:top w:val="single" w:sz="4" w:space="0" w:color="000000"/>
              <w:left w:val="single" w:sz="4" w:space="0" w:color="000000"/>
            </w:tcBorders>
            <w:shd w:val="clear" w:color="auto" w:fill="FFFFFF"/>
            <w:tcMar>
              <w:top w:w="0" w:type="dxa"/>
              <w:left w:w="10" w:type="dxa"/>
              <w:bottom w:w="0" w:type="dxa"/>
              <w:right w:w="10" w:type="dxa"/>
            </w:tcMar>
          </w:tcPr>
          <w:p w:rsidR="00342EF7" w:rsidRPr="00ED0081" w:rsidRDefault="00342EF7" w:rsidP="00ED0081">
            <w:pPr>
              <w:pStyle w:val="Standard"/>
              <w:spacing w:line="360" w:lineRule="auto"/>
              <w:rPr>
                <w:b/>
                <w:color w:val="000000"/>
              </w:rPr>
            </w:pPr>
            <w:r w:rsidRPr="00ED0081">
              <w:rPr>
                <w:b/>
                <w:color w:val="000000"/>
              </w:rPr>
              <w:lastRenderedPageBreak/>
              <w:t>17</w:t>
            </w:r>
          </w:p>
        </w:tc>
        <w:tc>
          <w:tcPr>
            <w:tcW w:w="7229" w:type="dxa"/>
            <w:tcBorders>
              <w:top w:val="single" w:sz="4" w:space="0" w:color="000000"/>
              <w:left w:val="single" w:sz="4" w:space="0" w:color="000000"/>
            </w:tcBorders>
            <w:shd w:val="clear" w:color="auto" w:fill="FFFFFF"/>
            <w:tcMar>
              <w:top w:w="0" w:type="dxa"/>
              <w:left w:w="10" w:type="dxa"/>
              <w:bottom w:w="0" w:type="dxa"/>
              <w:right w:w="10" w:type="dxa"/>
            </w:tcMar>
          </w:tcPr>
          <w:p w:rsidR="00342EF7" w:rsidRPr="00ED0081" w:rsidRDefault="00342EF7" w:rsidP="00ED0081">
            <w:pPr>
              <w:pStyle w:val="WW-"/>
              <w:spacing w:line="360" w:lineRule="auto"/>
              <w:jc w:val="center"/>
            </w:pPr>
            <w:r w:rsidRPr="00ED0081">
              <w:rPr>
                <w:rFonts w:cs="Times New Roman"/>
                <w:b/>
                <w:bCs/>
              </w:rPr>
              <w:t>Проверочная работа по теме «Потребности»</w:t>
            </w:r>
            <w:r w:rsidRPr="00ED0081">
              <w:rPr>
                <w:rFonts w:cs="Times New Roman"/>
                <w:bCs/>
              </w:rPr>
              <w:t xml:space="preserve">  </w:t>
            </w:r>
          </w:p>
          <w:p w:rsidR="00342EF7" w:rsidRPr="00ED0081" w:rsidRDefault="00342EF7" w:rsidP="00ED0081">
            <w:pPr>
              <w:pStyle w:val="WW-"/>
              <w:spacing w:line="360" w:lineRule="auto"/>
              <w:jc w:val="both"/>
              <w:rPr>
                <w:rFonts w:cs="Times New Roman"/>
                <w:bCs/>
              </w:rPr>
            </w:pPr>
            <w:r w:rsidRPr="00ED0081">
              <w:rPr>
                <w:rFonts w:cs="Times New Roman"/>
                <w:bCs/>
              </w:rPr>
              <w:t xml:space="preserve"> Закрепить представления о потребностях и возможностях человека.</w:t>
            </w:r>
          </w:p>
          <w:p w:rsidR="00342EF7" w:rsidRPr="00ED0081" w:rsidRDefault="00342EF7" w:rsidP="00ED0081">
            <w:pPr>
              <w:pStyle w:val="WW-"/>
              <w:spacing w:line="360" w:lineRule="auto"/>
              <w:jc w:val="both"/>
              <w:rPr>
                <w:rFonts w:cs="Times New Roman"/>
                <w:bCs/>
              </w:rPr>
            </w:pPr>
            <w:r w:rsidRPr="00ED0081">
              <w:rPr>
                <w:rFonts w:cs="Times New Roman"/>
                <w:bCs/>
              </w:rPr>
              <w:t>- проверить усвоение понятия «потребности»,</w:t>
            </w:r>
          </w:p>
          <w:p w:rsidR="00342EF7" w:rsidRPr="00ED0081" w:rsidRDefault="00342EF7" w:rsidP="00ED0081">
            <w:pPr>
              <w:pStyle w:val="WW-"/>
              <w:spacing w:line="360" w:lineRule="auto"/>
              <w:jc w:val="both"/>
              <w:rPr>
                <w:rFonts w:cs="Times New Roman"/>
                <w:bCs/>
              </w:rPr>
            </w:pPr>
            <w:r w:rsidRPr="00ED0081">
              <w:rPr>
                <w:rFonts w:cs="Times New Roman"/>
                <w:bCs/>
              </w:rPr>
              <w:t xml:space="preserve">- выявить понимание разделения потребностей </w:t>
            </w:r>
            <w:proofErr w:type="gramStart"/>
            <w:r w:rsidRPr="00ED0081">
              <w:rPr>
                <w:rFonts w:cs="Times New Roman"/>
                <w:bCs/>
              </w:rPr>
              <w:t>на</w:t>
            </w:r>
            <w:proofErr w:type="gramEnd"/>
            <w:r w:rsidRPr="00ED0081">
              <w:rPr>
                <w:rFonts w:cs="Times New Roman"/>
                <w:bCs/>
              </w:rPr>
              <w:t xml:space="preserve">    </w:t>
            </w:r>
          </w:p>
          <w:p w:rsidR="00342EF7" w:rsidRPr="00ED0081" w:rsidRDefault="00342EF7" w:rsidP="00ED0081">
            <w:pPr>
              <w:pStyle w:val="WW-"/>
              <w:spacing w:line="360" w:lineRule="auto"/>
              <w:jc w:val="both"/>
              <w:rPr>
                <w:rFonts w:cs="Times New Roman"/>
                <w:bCs/>
              </w:rPr>
            </w:pPr>
            <w:r w:rsidRPr="00ED0081">
              <w:rPr>
                <w:rFonts w:cs="Times New Roman"/>
                <w:bCs/>
              </w:rPr>
              <w:t>группы,</w:t>
            </w:r>
          </w:p>
          <w:p w:rsidR="00342EF7" w:rsidRPr="00ED0081" w:rsidRDefault="00342EF7" w:rsidP="00ED0081">
            <w:pPr>
              <w:pStyle w:val="WW-"/>
              <w:spacing w:line="360" w:lineRule="auto"/>
              <w:jc w:val="both"/>
              <w:rPr>
                <w:rFonts w:cs="Times New Roman"/>
                <w:bCs/>
              </w:rPr>
            </w:pPr>
            <w:r w:rsidRPr="00ED0081">
              <w:rPr>
                <w:rFonts w:cs="Times New Roman"/>
                <w:bCs/>
              </w:rPr>
              <w:t>- закрепить знание  о необходимости постоянного выбора, при определении очерёдности удовлетворения потребностей.</w:t>
            </w:r>
          </w:p>
        </w:tc>
        <w:tc>
          <w:tcPr>
            <w:tcW w:w="816" w:type="dxa"/>
            <w:gridSpan w:val="2"/>
            <w:tcBorders>
              <w:top w:val="single" w:sz="4" w:space="0" w:color="000000"/>
              <w:left w:val="single" w:sz="4" w:space="0" w:color="000000"/>
            </w:tcBorders>
            <w:shd w:val="clear" w:color="auto" w:fill="FFFFFF"/>
            <w:tcMar>
              <w:top w:w="0" w:type="dxa"/>
              <w:left w:w="10" w:type="dxa"/>
              <w:bottom w:w="0" w:type="dxa"/>
              <w:right w:w="10" w:type="dxa"/>
            </w:tcMar>
          </w:tcPr>
          <w:p w:rsidR="00342EF7" w:rsidRPr="00ED0081" w:rsidRDefault="00342EF7" w:rsidP="00ED0081">
            <w:pPr>
              <w:pStyle w:val="Standard"/>
              <w:spacing w:line="360" w:lineRule="auto"/>
              <w:jc w:val="center"/>
              <w:rPr>
                <w:b/>
              </w:rPr>
            </w:pPr>
            <w:r w:rsidRPr="00ED0081">
              <w:rPr>
                <w:b/>
              </w:rPr>
              <w:t>1</w:t>
            </w:r>
          </w:p>
        </w:tc>
        <w:tc>
          <w:tcPr>
            <w:tcW w:w="1050" w:type="dxa"/>
            <w:tcBorders>
              <w:top w:val="single" w:sz="4" w:space="0" w:color="000000"/>
              <w:left w:val="single" w:sz="4" w:space="0" w:color="000000"/>
              <w:right w:val="single" w:sz="4" w:space="0" w:color="000000"/>
            </w:tcBorders>
            <w:shd w:val="clear" w:color="auto" w:fill="FFFFFF"/>
            <w:tcMar>
              <w:top w:w="0" w:type="dxa"/>
              <w:left w:w="10" w:type="dxa"/>
              <w:bottom w:w="0" w:type="dxa"/>
              <w:right w:w="10" w:type="dxa"/>
            </w:tcMar>
          </w:tcPr>
          <w:p w:rsidR="00342EF7" w:rsidRPr="00ED0081" w:rsidRDefault="00342EF7" w:rsidP="00ED0081">
            <w:pPr>
              <w:pStyle w:val="Standard"/>
              <w:spacing w:line="360" w:lineRule="auto"/>
              <w:jc w:val="center"/>
              <w:rPr>
                <w:b/>
              </w:rPr>
            </w:pPr>
            <w:r w:rsidRPr="00ED0081">
              <w:rPr>
                <w:b/>
              </w:rPr>
              <w:t xml:space="preserve"> </w:t>
            </w:r>
          </w:p>
        </w:tc>
        <w:tc>
          <w:tcPr>
            <w:tcW w:w="735" w:type="dxa"/>
            <w:tcBorders>
              <w:top w:val="single" w:sz="4" w:space="0" w:color="000000"/>
              <w:left w:val="single" w:sz="4" w:space="0" w:color="000000"/>
              <w:right w:val="single" w:sz="4" w:space="0" w:color="000000"/>
            </w:tcBorders>
            <w:shd w:val="clear" w:color="auto" w:fill="FFFFFF"/>
            <w:tcMar>
              <w:top w:w="0" w:type="dxa"/>
              <w:left w:w="10" w:type="dxa"/>
              <w:bottom w:w="0" w:type="dxa"/>
              <w:right w:w="10" w:type="dxa"/>
            </w:tcMar>
          </w:tcPr>
          <w:p w:rsidR="00342EF7" w:rsidRPr="00ED0081" w:rsidRDefault="00342EF7" w:rsidP="00ED0081">
            <w:pPr>
              <w:pStyle w:val="Standard"/>
              <w:spacing w:line="360" w:lineRule="auto"/>
              <w:jc w:val="center"/>
              <w:rPr>
                <w:b/>
              </w:rPr>
            </w:pPr>
          </w:p>
        </w:tc>
      </w:tr>
      <w:tr w:rsidR="00342EF7" w:rsidRPr="00ED0081" w:rsidTr="00D3389C">
        <w:trPr>
          <w:trHeight w:val="391"/>
        </w:trPr>
        <w:tc>
          <w:tcPr>
            <w:tcW w:w="10680" w:type="dxa"/>
            <w:gridSpan w:val="6"/>
            <w:tcBorders>
              <w:top w:val="single" w:sz="4" w:space="0" w:color="000000"/>
              <w:left w:val="single" w:sz="4" w:space="0" w:color="000000"/>
              <w:right w:val="single" w:sz="4" w:space="0" w:color="000000"/>
            </w:tcBorders>
            <w:shd w:val="clear" w:color="auto" w:fill="FFFFFF"/>
            <w:tcMar>
              <w:top w:w="0" w:type="dxa"/>
              <w:left w:w="10" w:type="dxa"/>
              <w:bottom w:w="0" w:type="dxa"/>
              <w:right w:w="10" w:type="dxa"/>
            </w:tcMar>
          </w:tcPr>
          <w:p w:rsidR="00342EF7" w:rsidRPr="00ED0081" w:rsidRDefault="00342EF7" w:rsidP="00ED0081">
            <w:pPr>
              <w:pStyle w:val="Standard"/>
              <w:spacing w:line="360" w:lineRule="auto"/>
              <w:jc w:val="center"/>
            </w:pPr>
            <w:r w:rsidRPr="00ED0081">
              <w:rPr>
                <w:b/>
                <w:color w:val="000000"/>
                <w:lang w:val="en-US"/>
              </w:rPr>
              <w:t>III</w:t>
            </w:r>
            <w:proofErr w:type="gramStart"/>
            <w:r w:rsidRPr="00ED0081">
              <w:rPr>
                <w:b/>
                <w:color w:val="000000"/>
              </w:rPr>
              <w:t xml:space="preserve">. </w:t>
            </w:r>
            <w:r w:rsidRPr="00ED0081">
              <w:rPr>
                <w:b/>
                <w:bCs/>
              </w:rPr>
              <w:t xml:space="preserve"> Источники</w:t>
            </w:r>
            <w:proofErr w:type="gramEnd"/>
            <w:r w:rsidRPr="00ED0081">
              <w:rPr>
                <w:b/>
                <w:bCs/>
              </w:rPr>
              <w:t xml:space="preserve"> удовлетворения потребностей </w:t>
            </w:r>
            <w:r w:rsidRPr="00ED0081">
              <w:rPr>
                <w:b/>
                <w:color w:val="000000"/>
              </w:rPr>
              <w:t>(16 часов).</w:t>
            </w:r>
          </w:p>
        </w:tc>
      </w:tr>
      <w:tr w:rsidR="00342EF7" w:rsidRPr="00ED0081" w:rsidTr="00D3389C">
        <w:trPr>
          <w:trHeight w:hRule="exact" w:val="1006"/>
        </w:trPr>
        <w:tc>
          <w:tcPr>
            <w:tcW w:w="850" w:type="dxa"/>
            <w:vMerge w:val="restart"/>
            <w:tcBorders>
              <w:top w:val="single" w:sz="4" w:space="0" w:color="000000"/>
              <w:left w:val="single" w:sz="4" w:space="0" w:color="000000"/>
            </w:tcBorders>
            <w:shd w:val="clear" w:color="auto" w:fill="FFFFFF"/>
            <w:tcMar>
              <w:top w:w="0" w:type="dxa"/>
              <w:left w:w="10" w:type="dxa"/>
              <w:bottom w:w="0" w:type="dxa"/>
              <w:right w:w="10" w:type="dxa"/>
            </w:tcMar>
          </w:tcPr>
          <w:p w:rsidR="00342EF7" w:rsidRPr="00ED0081" w:rsidRDefault="00342EF7" w:rsidP="00ED0081">
            <w:pPr>
              <w:pStyle w:val="Standard"/>
              <w:spacing w:line="360" w:lineRule="auto"/>
              <w:jc w:val="center"/>
              <w:rPr>
                <w:b/>
                <w:color w:val="000000"/>
              </w:rPr>
            </w:pPr>
            <w:r w:rsidRPr="00ED0081">
              <w:rPr>
                <w:b/>
                <w:color w:val="000000"/>
              </w:rPr>
              <w:t>18 - 19.</w:t>
            </w:r>
          </w:p>
        </w:tc>
        <w:tc>
          <w:tcPr>
            <w:tcW w:w="7381" w:type="dxa"/>
            <w:gridSpan w:val="2"/>
            <w:vMerge w:val="restart"/>
            <w:tcBorders>
              <w:top w:val="single" w:sz="4" w:space="0" w:color="000000"/>
              <w:left w:val="single" w:sz="4" w:space="0" w:color="000000"/>
            </w:tcBorders>
            <w:shd w:val="clear" w:color="auto" w:fill="FFFFFF"/>
            <w:tcMar>
              <w:top w:w="0" w:type="dxa"/>
              <w:left w:w="10" w:type="dxa"/>
              <w:bottom w:w="0" w:type="dxa"/>
              <w:right w:w="10" w:type="dxa"/>
            </w:tcMar>
          </w:tcPr>
          <w:p w:rsidR="00342EF7" w:rsidRPr="00ED0081" w:rsidRDefault="00342EF7" w:rsidP="00ED0081">
            <w:pPr>
              <w:pStyle w:val="WW-"/>
              <w:spacing w:line="360" w:lineRule="auto"/>
              <w:jc w:val="center"/>
              <w:rPr>
                <w:rFonts w:cs="Times New Roman"/>
                <w:b/>
                <w:bCs/>
              </w:rPr>
            </w:pPr>
            <w:r w:rsidRPr="00ED0081">
              <w:rPr>
                <w:rFonts w:cs="Times New Roman"/>
                <w:b/>
                <w:bCs/>
              </w:rPr>
              <w:t>Формирование представления о ресурсах страницы</w:t>
            </w:r>
          </w:p>
          <w:p w:rsidR="00342EF7" w:rsidRPr="00ED0081" w:rsidRDefault="00342EF7" w:rsidP="00ED0081">
            <w:pPr>
              <w:pStyle w:val="WW-"/>
              <w:spacing w:line="360" w:lineRule="auto"/>
              <w:jc w:val="center"/>
              <w:rPr>
                <w:rFonts w:cs="Times New Roman"/>
                <w:b/>
                <w:bCs/>
              </w:rPr>
            </w:pPr>
            <w:r w:rsidRPr="00ED0081">
              <w:rPr>
                <w:rFonts w:cs="Times New Roman"/>
                <w:b/>
                <w:bCs/>
              </w:rPr>
              <w:t>(31 – 33)</w:t>
            </w:r>
          </w:p>
          <w:p w:rsidR="00342EF7" w:rsidRPr="00ED0081" w:rsidRDefault="00342EF7" w:rsidP="00ED0081">
            <w:pPr>
              <w:pStyle w:val="WW-"/>
              <w:spacing w:line="360" w:lineRule="auto"/>
              <w:jc w:val="both"/>
              <w:rPr>
                <w:rFonts w:cs="Times New Roman"/>
                <w:bCs/>
              </w:rPr>
            </w:pPr>
            <w:r w:rsidRPr="00ED0081">
              <w:rPr>
                <w:rFonts w:cs="Times New Roman"/>
                <w:bCs/>
              </w:rPr>
              <w:t>Начать формирование у учащихся представления о видах  ресурсов и необходимости их рационального использования в экономической деятельности:</w:t>
            </w:r>
          </w:p>
          <w:p w:rsidR="00342EF7" w:rsidRPr="00ED0081" w:rsidRDefault="00342EF7" w:rsidP="00ED0081">
            <w:pPr>
              <w:pStyle w:val="WW-"/>
              <w:spacing w:line="360" w:lineRule="auto"/>
              <w:jc w:val="both"/>
              <w:rPr>
                <w:rFonts w:cs="Times New Roman"/>
                <w:bCs/>
              </w:rPr>
            </w:pPr>
            <w:r w:rsidRPr="00ED0081">
              <w:rPr>
                <w:rFonts w:cs="Times New Roman"/>
                <w:bCs/>
              </w:rPr>
              <w:t>- выяснить, что такое ресурсы,</w:t>
            </w:r>
          </w:p>
          <w:p w:rsidR="00342EF7" w:rsidRPr="00ED0081" w:rsidRDefault="00342EF7" w:rsidP="00ED0081">
            <w:pPr>
              <w:pStyle w:val="WW-"/>
              <w:spacing w:line="360" w:lineRule="auto"/>
              <w:jc w:val="both"/>
              <w:rPr>
                <w:rFonts w:cs="Times New Roman"/>
                <w:bCs/>
              </w:rPr>
            </w:pPr>
            <w:r w:rsidRPr="00ED0081">
              <w:rPr>
                <w:rFonts w:cs="Times New Roman"/>
                <w:bCs/>
              </w:rPr>
              <w:t>- выделить ресурсы природные и экономические,</w:t>
            </w:r>
          </w:p>
          <w:p w:rsidR="00342EF7" w:rsidRPr="00ED0081" w:rsidRDefault="00342EF7" w:rsidP="00ED0081">
            <w:pPr>
              <w:pStyle w:val="WW-"/>
              <w:spacing w:line="360" w:lineRule="auto"/>
              <w:jc w:val="both"/>
              <w:rPr>
                <w:rFonts w:cs="Times New Roman"/>
                <w:bCs/>
              </w:rPr>
            </w:pPr>
            <w:r w:rsidRPr="00ED0081">
              <w:rPr>
                <w:rFonts w:cs="Times New Roman"/>
                <w:bCs/>
              </w:rPr>
              <w:t>- рассмотреть необходимость использования различных видов ресурсов в повседневной жизни людей.</w:t>
            </w:r>
          </w:p>
        </w:tc>
        <w:tc>
          <w:tcPr>
            <w:tcW w:w="664" w:type="dxa"/>
            <w:vMerge w:val="restart"/>
            <w:tcBorders>
              <w:top w:val="single" w:sz="4" w:space="0" w:color="000000"/>
              <w:left w:val="single" w:sz="4" w:space="0" w:color="000000"/>
            </w:tcBorders>
            <w:shd w:val="clear" w:color="auto" w:fill="FFFFFF"/>
            <w:tcMar>
              <w:top w:w="0" w:type="dxa"/>
              <w:left w:w="10" w:type="dxa"/>
              <w:bottom w:w="0" w:type="dxa"/>
              <w:right w:w="10" w:type="dxa"/>
            </w:tcMar>
          </w:tcPr>
          <w:p w:rsidR="00342EF7" w:rsidRPr="00ED0081" w:rsidRDefault="00342EF7" w:rsidP="00ED0081">
            <w:pPr>
              <w:pStyle w:val="WW-"/>
              <w:spacing w:line="360" w:lineRule="auto"/>
              <w:jc w:val="center"/>
              <w:rPr>
                <w:rFonts w:cs="Times New Roman"/>
                <w:bCs/>
              </w:rPr>
            </w:pPr>
            <w:r w:rsidRPr="00ED0081">
              <w:rPr>
                <w:rFonts w:cs="Times New Roman"/>
                <w:bCs/>
              </w:rPr>
              <w:t>2</w:t>
            </w:r>
          </w:p>
        </w:tc>
        <w:tc>
          <w:tcPr>
            <w:tcW w:w="10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342EF7" w:rsidRPr="00ED0081" w:rsidRDefault="00342EF7" w:rsidP="00ED0081">
            <w:pPr>
              <w:pStyle w:val="Standard"/>
              <w:spacing w:line="360" w:lineRule="auto"/>
              <w:jc w:val="center"/>
              <w:rPr>
                <w:b/>
              </w:rPr>
            </w:pPr>
          </w:p>
        </w:tc>
        <w:tc>
          <w:tcPr>
            <w:tcW w:w="7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342EF7" w:rsidRPr="00ED0081" w:rsidRDefault="00342EF7" w:rsidP="00ED0081">
            <w:pPr>
              <w:pStyle w:val="Standard"/>
              <w:spacing w:line="360" w:lineRule="auto"/>
              <w:jc w:val="center"/>
              <w:rPr>
                <w:b/>
              </w:rPr>
            </w:pPr>
          </w:p>
        </w:tc>
      </w:tr>
      <w:tr w:rsidR="00342EF7" w:rsidRPr="00ED0081" w:rsidTr="00D3389C">
        <w:trPr>
          <w:trHeight w:hRule="exact" w:val="2278"/>
        </w:trPr>
        <w:tc>
          <w:tcPr>
            <w:tcW w:w="850" w:type="dxa"/>
            <w:vMerge/>
            <w:tcBorders>
              <w:top w:val="single" w:sz="4" w:space="0" w:color="000000"/>
              <w:left w:val="single" w:sz="4" w:space="0" w:color="000000"/>
            </w:tcBorders>
            <w:shd w:val="clear" w:color="auto" w:fill="FFFFFF"/>
            <w:tcMar>
              <w:top w:w="0" w:type="dxa"/>
              <w:left w:w="10" w:type="dxa"/>
              <w:bottom w:w="0" w:type="dxa"/>
              <w:right w:w="10" w:type="dxa"/>
            </w:tcMar>
          </w:tcPr>
          <w:p w:rsidR="00342EF7" w:rsidRPr="00ED0081" w:rsidRDefault="00342EF7" w:rsidP="00ED0081">
            <w:pPr>
              <w:suppressAutoHyphens w:val="0"/>
              <w:spacing w:line="360" w:lineRule="auto"/>
            </w:pPr>
          </w:p>
        </w:tc>
        <w:tc>
          <w:tcPr>
            <w:tcW w:w="7381" w:type="dxa"/>
            <w:gridSpan w:val="2"/>
            <w:vMerge/>
            <w:tcBorders>
              <w:top w:val="single" w:sz="4" w:space="0" w:color="000000"/>
              <w:left w:val="single" w:sz="4" w:space="0" w:color="000000"/>
            </w:tcBorders>
            <w:shd w:val="clear" w:color="auto" w:fill="FFFFFF"/>
            <w:tcMar>
              <w:top w:w="0" w:type="dxa"/>
              <w:left w:w="10" w:type="dxa"/>
              <w:bottom w:w="0" w:type="dxa"/>
              <w:right w:w="10" w:type="dxa"/>
            </w:tcMar>
          </w:tcPr>
          <w:p w:rsidR="00342EF7" w:rsidRPr="00ED0081" w:rsidRDefault="00342EF7" w:rsidP="00ED0081">
            <w:pPr>
              <w:suppressAutoHyphens w:val="0"/>
              <w:spacing w:line="360" w:lineRule="auto"/>
            </w:pPr>
          </w:p>
        </w:tc>
        <w:tc>
          <w:tcPr>
            <w:tcW w:w="664" w:type="dxa"/>
            <w:vMerge/>
            <w:tcBorders>
              <w:top w:val="single" w:sz="4" w:space="0" w:color="000000"/>
              <w:left w:val="single" w:sz="4" w:space="0" w:color="000000"/>
            </w:tcBorders>
            <w:shd w:val="clear" w:color="auto" w:fill="FFFFFF"/>
            <w:tcMar>
              <w:top w:w="0" w:type="dxa"/>
              <w:left w:w="10" w:type="dxa"/>
              <w:bottom w:w="0" w:type="dxa"/>
              <w:right w:w="10" w:type="dxa"/>
            </w:tcMar>
          </w:tcPr>
          <w:p w:rsidR="00342EF7" w:rsidRPr="00ED0081" w:rsidRDefault="00342EF7" w:rsidP="00ED0081">
            <w:pPr>
              <w:suppressAutoHyphens w:val="0"/>
              <w:spacing w:line="360" w:lineRule="auto"/>
            </w:pPr>
          </w:p>
        </w:tc>
        <w:tc>
          <w:tcPr>
            <w:tcW w:w="1050" w:type="dxa"/>
            <w:tcBorders>
              <w:top w:val="single" w:sz="4" w:space="0" w:color="000000"/>
              <w:left w:val="single" w:sz="4" w:space="0" w:color="000000"/>
              <w:right w:val="single" w:sz="4" w:space="0" w:color="000000"/>
            </w:tcBorders>
            <w:shd w:val="clear" w:color="auto" w:fill="FFFFFF"/>
            <w:tcMar>
              <w:top w:w="0" w:type="dxa"/>
              <w:left w:w="10" w:type="dxa"/>
              <w:bottom w:w="0" w:type="dxa"/>
              <w:right w:w="10" w:type="dxa"/>
            </w:tcMar>
          </w:tcPr>
          <w:p w:rsidR="00342EF7" w:rsidRPr="00ED0081" w:rsidRDefault="00342EF7" w:rsidP="00ED0081">
            <w:pPr>
              <w:pStyle w:val="Standard"/>
              <w:spacing w:line="360" w:lineRule="auto"/>
              <w:jc w:val="center"/>
              <w:rPr>
                <w:b/>
              </w:rPr>
            </w:pPr>
          </w:p>
        </w:tc>
        <w:tc>
          <w:tcPr>
            <w:tcW w:w="735" w:type="dxa"/>
            <w:tcBorders>
              <w:top w:val="single" w:sz="4" w:space="0" w:color="000000"/>
              <w:left w:val="single" w:sz="4" w:space="0" w:color="000000"/>
              <w:right w:val="single" w:sz="4" w:space="0" w:color="000000"/>
            </w:tcBorders>
            <w:shd w:val="clear" w:color="auto" w:fill="FFFFFF"/>
            <w:tcMar>
              <w:top w:w="0" w:type="dxa"/>
              <w:left w:w="10" w:type="dxa"/>
              <w:bottom w:w="0" w:type="dxa"/>
              <w:right w:w="10" w:type="dxa"/>
            </w:tcMar>
          </w:tcPr>
          <w:p w:rsidR="00342EF7" w:rsidRPr="00ED0081" w:rsidRDefault="00342EF7" w:rsidP="00ED0081">
            <w:pPr>
              <w:pStyle w:val="Standard"/>
              <w:spacing w:line="360" w:lineRule="auto"/>
              <w:jc w:val="center"/>
              <w:rPr>
                <w:b/>
              </w:rPr>
            </w:pPr>
          </w:p>
        </w:tc>
      </w:tr>
      <w:tr w:rsidR="00342EF7" w:rsidRPr="00ED0081" w:rsidTr="00D3389C">
        <w:trPr>
          <w:trHeight w:hRule="exact" w:val="435"/>
        </w:trPr>
        <w:tc>
          <w:tcPr>
            <w:tcW w:w="850" w:type="dxa"/>
            <w:vMerge w:val="restart"/>
            <w:tcBorders>
              <w:top w:val="single" w:sz="4" w:space="0" w:color="000000"/>
              <w:left w:val="single" w:sz="4" w:space="0" w:color="000000"/>
            </w:tcBorders>
            <w:shd w:val="clear" w:color="auto" w:fill="FFFFFF"/>
            <w:tcMar>
              <w:top w:w="0" w:type="dxa"/>
              <w:left w:w="10" w:type="dxa"/>
              <w:bottom w:w="0" w:type="dxa"/>
              <w:right w:w="10" w:type="dxa"/>
            </w:tcMar>
          </w:tcPr>
          <w:p w:rsidR="00342EF7" w:rsidRPr="00ED0081" w:rsidRDefault="00342EF7" w:rsidP="00ED0081">
            <w:pPr>
              <w:pStyle w:val="Standard"/>
              <w:spacing w:line="360" w:lineRule="auto"/>
              <w:jc w:val="center"/>
              <w:rPr>
                <w:b/>
                <w:color w:val="000000"/>
              </w:rPr>
            </w:pPr>
            <w:r w:rsidRPr="00ED0081">
              <w:rPr>
                <w:b/>
                <w:color w:val="000000"/>
              </w:rPr>
              <w:t>20 - 23.</w:t>
            </w:r>
          </w:p>
        </w:tc>
        <w:tc>
          <w:tcPr>
            <w:tcW w:w="7381" w:type="dxa"/>
            <w:gridSpan w:val="2"/>
            <w:vMerge w:val="restart"/>
            <w:tcBorders>
              <w:top w:val="single" w:sz="4" w:space="0" w:color="000000"/>
              <w:left w:val="single" w:sz="4" w:space="0" w:color="000000"/>
            </w:tcBorders>
            <w:shd w:val="clear" w:color="auto" w:fill="FFFFFF"/>
            <w:tcMar>
              <w:top w:w="0" w:type="dxa"/>
              <w:left w:w="10" w:type="dxa"/>
              <w:bottom w:w="0" w:type="dxa"/>
              <w:right w:w="10" w:type="dxa"/>
            </w:tcMar>
          </w:tcPr>
          <w:p w:rsidR="00342EF7" w:rsidRPr="00ED0081" w:rsidRDefault="00342EF7" w:rsidP="00ED0081">
            <w:pPr>
              <w:pStyle w:val="WW-"/>
              <w:spacing w:line="360" w:lineRule="auto"/>
              <w:jc w:val="center"/>
              <w:rPr>
                <w:rFonts w:cs="Times New Roman"/>
                <w:b/>
                <w:bCs/>
              </w:rPr>
            </w:pPr>
            <w:r w:rsidRPr="00ED0081">
              <w:rPr>
                <w:rFonts w:cs="Times New Roman"/>
                <w:b/>
                <w:bCs/>
              </w:rPr>
              <w:t>Формирование представления о природных ресурсах</w:t>
            </w:r>
          </w:p>
          <w:p w:rsidR="00342EF7" w:rsidRPr="00ED0081" w:rsidRDefault="00342EF7" w:rsidP="00ED0081">
            <w:pPr>
              <w:pStyle w:val="WW-"/>
              <w:spacing w:line="360" w:lineRule="auto"/>
              <w:jc w:val="center"/>
              <w:rPr>
                <w:rFonts w:cs="Times New Roman"/>
                <w:b/>
                <w:bCs/>
                <w:u w:val="single"/>
              </w:rPr>
            </w:pPr>
            <w:r w:rsidRPr="00ED0081">
              <w:rPr>
                <w:rFonts w:cs="Times New Roman"/>
                <w:b/>
                <w:bCs/>
                <w:u w:val="single"/>
              </w:rPr>
              <w:t>Природные ресурсы Красноярского края</w:t>
            </w:r>
          </w:p>
          <w:p w:rsidR="00342EF7" w:rsidRPr="00ED0081" w:rsidRDefault="00342EF7" w:rsidP="00ED0081">
            <w:pPr>
              <w:pStyle w:val="WW-"/>
              <w:spacing w:line="360" w:lineRule="auto"/>
              <w:jc w:val="center"/>
              <w:rPr>
                <w:rFonts w:cs="Times New Roman"/>
                <w:b/>
                <w:bCs/>
                <w:u w:val="single"/>
              </w:rPr>
            </w:pPr>
            <w:r w:rsidRPr="00ED0081">
              <w:rPr>
                <w:rFonts w:cs="Times New Roman"/>
                <w:b/>
                <w:bCs/>
                <w:u w:val="single"/>
              </w:rPr>
              <w:t>(страницы 34 - 36)</w:t>
            </w:r>
          </w:p>
          <w:p w:rsidR="00342EF7" w:rsidRPr="00ED0081" w:rsidRDefault="00342EF7" w:rsidP="00ED0081">
            <w:pPr>
              <w:pStyle w:val="WW-"/>
              <w:spacing w:line="360" w:lineRule="auto"/>
              <w:jc w:val="both"/>
              <w:rPr>
                <w:rFonts w:cs="Times New Roman"/>
                <w:bCs/>
              </w:rPr>
            </w:pPr>
            <w:r w:rsidRPr="00ED0081">
              <w:rPr>
                <w:rFonts w:cs="Times New Roman"/>
                <w:bCs/>
              </w:rPr>
              <w:t xml:space="preserve">Сформировать у учащихся представления о природных ресурсах, их </w:t>
            </w:r>
            <w:proofErr w:type="spellStart"/>
            <w:r w:rsidRPr="00ED0081">
              <w:rPr>
                <w:rFonts w:cs="Times New Roman"/>
                <w:bCs/>
              </w:rPr>
              <w:t>исчерпаемости</w:t>
            </w:r>
            <w:proofErr w:type="spellEnd"/>
            <w:r w:rsidRPr="00ED0081">
              <w:rPr>
                <w:rFonts w:cs="Times New Roman"/>
                <w:bCs/>
              </w:rPr>
              <w:t>,</w:t>
            </w:r>
          </w:p>
          <w:p w:rsidR="00342EF7" w:rsidRPr="00ED0081" w:rsidRDefault="00342EF7" w:rsidP="00ED0081">
            <w:pPr>
              <w:pStyle w:val="WW-"/>
              <w:spacing w:line="360" w:lineRule="auto"/>
              <w:jc w:val="both"/>
              <w:rPr>
                <w:rFonts w:cs="Times New Roman"/>
                <w:bCs/>
              </w:rPr>
            </w:pPr>
            <w:r w:rsidRPr="00ED0081">
              <w:rPr>
                <w:rFonts w:cs="Times New Roman"/>
                <w:bCs/>
              </w:rPr>
              <w:t>- выяснить, что такое ресурсы,</w:t>
            </w:r>
          </w:p>
          <w:p w:rsidR="00342EF7" w:rsidRPr="00ED0081" w:rsidRDefault="00342EF7" w:rsidP="00ED0081">
            <w:pPr>
              <w:pStyle w:val="WW-"/>
              <w:spacing w:line="360" w:lineRule="auto"/>
              <w:jc w:val="both"/>
              <w:rPr>
                <w:rFonts w:cs="Times New Roman"/>
                <w:bCs/>
              </w:rPr>
            </w:pPr>
            <w:r w:rsidRPr="00ED0081">
              <w:rPr>
                <w:rFonts w:cs="Times New Roman"/>
                <w:bCs/>
              </w:rPr>
              <w:t xml:space="preserve"> - подчеркнуть необходимость использования природных ресурсов для экономической деятельности человека,</w:t>
            </w:r>
          </w:p>
          <w:p w:rsidR="00342EF7" w:rsidRPr="00ED0081" w:rsidRDefault="00342EF7" w:rsidP="00ED0081">
            <w:pPr>
              <w:pStyle w:val="WW-"/>
              <w:spacing w:line="360" w:lineRule="auto"/>
              <w:jc w:val="both"/>
              <w:rPr>
                <w:rFonts w:cs="Times New Roman"/>
                <w:bCs/>
              </w:rPr>
            </w:pPr>
            <w:r w:rsidRPr="00ED0081">
              <w:rPr>
                <w:rFonts w:cs="Times New Roman"/>
                <w:bCs/>
              </w:rPr>
              <w:t xml:space="preserve">- рассмотреть необходимость рационального использования ресурсов ввиду их </w:t>
            </w:r>
            <w:proofErr w:type="spellStart"/>
            <w:r w:rsidRPr="00ED0081">
              <w:rPr>
                <w:rFonts w:cs="Times New Roman"/>
                <w:bCs/>
              </w:rPr>
              <w:t>исчерпаемости</w:t>
            </w:r>
            <w:proofErr w:type="spellEnd"/>
            <w:r w:rsidRPr="00ED0081">
              <w:rPr>
                <w:rFonts w:cs="Times New Roman"/>
                <w:bCs/>
              </w:rPr>
              <w:t>,</w:t>
            </w:r>
          </w:p>
          <w:p w:rsidR="00342EF7" w:rsidRPr="00ED0081" w:rsidRDefault="00342EF7" w:rsidP="00ED0081">
            <w:pPr>
              <w:pStyle w:val="WW-"/>
              <w:spacing w:line="360" w:lineRule="auto"/>
              <w:jc w:val="both"/>
              <w:rPr>
                <w:rFonts w:cs="Times New Roman"/>
                <w:bCs/>
              </w:rPr>
            </w:pPr>
            <w:r w:rsidRPr="00ED0081">
              <w:rPr>
                <w:rFonts w:cs="Times New Roman"/>
                <w:bCs/>
              </w:rPr>
              <w:t xml:space="preserve">- сформировать чувство хозяина, бережное отношение </w:t>
            </w:r>
            <w:proofErr w:type="gramStart"/>
            <w:r w:rsidRPr="00ED0081">
              <w:rPr>
                <w:rFonts w:cs="Times New Roman"/>
                <w:bCs/>
              </w:rPr>
              <w:t>к</w:t>
            </w:r>
            <w:proofErr w:type="gramEnd"/>
            <w:r w:rsidRPr="00ED0081">
              <w:rPr>
                <w:rFonts w:cs="Times New Roman"/>
                <w:bCs/>
              </w:rPr>
              <w:t xml:space="preserve">  </w:t>
            </w:r>
          </w:p>
          <w:p w:rsidR="00342EF7" w:rsidRPr="00ED0081" w:rsidRDefault="00342EF7" w:rsidP="00ED0081">
            <w:pPr>
              <w:pStyle w:val="WW-"/>
              <w:spacing w:line="360" w:lineRule="auto"/>
              <w:jc w:val="both"/>
              <w:rPr>
                <w:rFonts w:cs="Times New Roman"/>
                <w:bCs/>
              </w:rPr>
            </w:pPr>
            <w:r w:rsidRPr="00ED0081">
              <w:rPr>
                <w:rFonts w:cs="Times New Roman"/>
                <w:bCs/>
              </w:rPr>
              <w:t>к природным ресурсам.</w:t>
            </w:r>
          </w:p>
        </w:tc>
        <w:tc>
          <w:tcPr>
            <w:tcW w:w="664" w:type="dxa"/>
            <w:vMerge w:val="restart"/>
            <w:tcBorders>
              <w:top w:val="single" w:sz="4" w:space="0" w:color="000000"/>
              <w:left w:val="single" w:sz="4" w:space="0" w:color="000000"/>
            </w:tcBorders>
            <w:shd w:val="clear" w:color="auto" w:fill="FFFFFF"/>
            <w:tcMar>
              <w:top w:w="0" w:type="dxa"/>
              <w:left w:w="10" w:type="dxa"/>
              <w:bottom w:w="0" w:type="dxa"/>
              <w:right w:w="10" w:type="dxa"/>
            </w:tcMar>
          </w:tcPr>
          <w:p w:rsidR="00342EF7" w:rsidRPr="00ED0081" w:rsidRDefault="00342EF7" w:rsidP="00ED0081">
            <w:pPr>
              <w:pStyle w:val="WW-"/>
              <w:spacing w:line="360" w:lineRule="auto"/>
              <w:jc w:val="center"/>
              <w:rPr>
                <w:rFonts w:cs="Times New Roman"/>
                <w:bCs/>
              </w:rPr>
            </w:pPr>
            <w:r w:rsidRPr="00ED0081">
              <w:rPr>
                <w:rFonts w:cs="Times New Roman"/>
                <w:bCs/>
              </w:rPr>
              <w:t>4</w:t>
            </w:r>
          </w:p>
        </w:tc>
        <w:tc>
          <w:tcPr>
            <w:tcW w:w="10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342EF7" w:rsidRPr="00ED0081" w:rsidRDefault="00342EF7" w:rsidP="00ED0081">
            <w:pPr>
              <w:pStyle w:val="Standard"/>
              <w:spacing w:line="360" w:lineRule="auto"/>
              <w:jc w:val="center"/>
              <w:rPr>
                <w:b/>
              </w:rPr>
            </w:pPr>
          </w:p>
        </w:tc>
        <w:tc>
          <w:tcPr>
            <w:tcW w:w="7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342EF7" w:rsidRPr="00ED0081" w:rsidRDefault="00342EF7" w:rsidP="00ED0081">
            <w:pPr>
              <w:pStyle w:val="Standard"/>
              <w:spacing w:line="360" w:lineRule="auto"/>
              <w:jc w:val="center"/>
              <w:rPr>
                <w:b/>
              </w:rPr>
            </w:pPr>
          </w:p>
        </w:tc>
      </w:tr>
      <w:tr w:rsidR="00342EF7" w:rsidRPr="00ED0081" w:rsidTr="00D3389C">
        <w:trPr>
          <w:trHeight w:hRule="exact" w:val="600"/>
        </w:trPr>
        <w:tc>
          <w:tcPr>
            <w:tcW w:w="850" w:type="dxa"/>
            <w:vMerge/>
            <w:tcBorders>
              <w:top w:val="single" w:sz="4" w:space="0" w:color="000000"/>
              <w:left w:val="single" w:sz="4" w:space="0" w:color="000000"/>
            </w:tcBorders>
            <w:shd w:val="clear" w:color="auto" w:fill="FFFFFF"/>
            <w:tcMar>
              <w:top w:w="0" w:type="dxa"/>
              <w:left w:w="10" w:type="dxa"/>
              <w:bottom w:w="0" w:type="dxa"/>
              <w:right w:w="10" w:type="dxa"/>
            </w:tcMar>
          </w:tcPr>
          <w:p w:rsidR="00342EF7" w:rsidRPr="00ED0081" w:rsidRDefault="00342EF7" w:rsidP="00ED0081">
            <w:pPr>
              <w:suppressAutoHyphens w:val="0"/>
              <w:spacing w:line="360" w:lineRule="auto"/>
            </w:pPr>
          </w:p>
        </w:tc>
        <w:tc>
          <w:tcPr>
            <w:tcW w:w="7381" w:type="dxa"/>
            <w:gridSpan w:val="2"/>
            <w:vMerge/>
            <w:tcBorders>
              <w:top w:val="single" w:sz="4" w:space="0" w:color="000000"/>
              <w:left w:val="single" w:sz="4" w:space="0" w:color="000000"/>
            </w:tcBorders>
            <w:shd w:val="clear" w:color="auto" w:fill="FFFFFF"/>
            <w:tcMar>
              <w:top w:w="0" w:type="dxa"/>
              <w:left w:w="10" w:type="dxa"/>
              <w:bottom w:w="0" w:type="dxa"/>
              <w:right w:w="10" w:type="dxa"/>
            </w:tcMar>
          </w:tcPr>
          <w:p w:rsidR="00342EF7" w:rsidRPr="00ED0081" w:rsidRDefault="00342EF7" w:rsidP="00ED0081">
            <w:pPr>
              <w:suppressAutoHyphens w:val="0"/>
              <w:spacing w:line="360" w:lineRule="auto"/>
            </w:pPr>
          </w:p>
        </w:tc>
        <w:tc>
          <w:tcPr>
            <w:tcW w:w="664" w:type="dxa"/>
            <w:vMerge/>
            <w:tcBorders>
              <w:top w:val="single" w:sz="4" w:space="0" w:color="000000"/>
              <w:left w:val="single" w:sz="4" w:space="0" w:color="000000"/>
            </w:tcBorders>
            <w:shd w:val="clear" w:color="auto" w:fill="FFFFFF"/>
            <w:tcMar>
              <w:top w:w="0" w:type="dxa"/>
              <w:left w:w="10" w:type="dxa"/>
              <w:bottom w:w="0" w:type="dxa"/>
              <w:right w:w="10" w:type="dxa"/>
            </w:tcMar>
          </w:tcPr>
          <w:p w:rsidR="00342EF7" w:rsidRPr="00ED0081" w:rsidRDefault="00342EF7" w:rsidP="00ED0081">
            <w:pPr>
              <w:suppressAutoHyphens w:val="0"/>
              <w:spacing w:line="360" w:lineRule="auto"/>
            </w:pPr>
          </w:p>
        </w:tc>
        <w:tc>
          <w:tcPr>
            <w:tcW w:w="10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342EF7" w:rsidRPr="00ED0081" w:rsidRDefault="00342EF7" w:rsidP="00ED0081">
            <w:pPr>
              <w:pStyle w:val="Standard"/>
              <w:spacing w:line="360" w:lineRule="auto"/>
              <w:jc w:val="center"/>
              <w:rPr>
                <w:b/>
              </w:rPr>
            </w:pPr>
          </w:p>
        </w:tc>
        <w:tc>
          <w:tcPr>
            <w:tcW w:w="7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342EF7" w:rsidRPr="00ED0081" w:rsidRDefault="00342EF7" w:rsidP="00ED0081">
            <w:pPr>
              <w:pStyle w:val="Standard"/>
              <w:spacing w:line="360" w:lineRule="auto"/>
              <w:jc w:val="center"/>
              <w:rPr>
                <w:b/>
              </w:rPr>
            </w:pPr>
          </w:p>
        </w:tc>
      </w:tr>
      <w:tr w:rsidR="00342EF7" w:rsidRPr="00ED0081" w:rsidTr="00D3389C">
        <w:trPr>
          <w:trHeight w:hRule="exact" w:val="703"/>
        </w:trPr>
        <w:tc>
          <w:tcPr>
            <w:tcW w:w="850" w:type="dxa"/>
            <w:vMerge/>
            <w:tcBorders>
              <w:top w:val="single" w:sz="4" w:space="0" w:color="000000"/>
              <w:left w:val="single" w:sz="4" w:space="0" w:color="000000"/>
            </w:tcBorders>
            <w:shd w:val="clear" w:color="auto" w:fill="FFFFFF"/>
            <w:tcMar>
              <w:top w:w="0" w:type="dxa"/>
              <w:left w:w="10" w:type="dxa"/>
              <w:bottom w:w="0" w:type="dxa"/>
              <w:right w:w="10" w:type="dxa"/>
            </w:tcMar>
          </w:tcPr>
          <w:p w:rsidR="00342EF7" w:rsidRPr="00ED0081" w:rsidRDefault="00342EF7" w:rsidP="00ED0081">
            <w:pPr>
              <w:suppressAutoHyphens w:val="0"/>
              <w:spacing w:line="360" w:lineRule="auto"/>
            </w:pPr>
          </w:p>
        </w:tc>
        <w:tc>
          <w:tcPr>
            <w:tcW w:w="7381" w:type="dxa"/>
            <w:gridSpan w:val="2"/>
            <w:vMerge/>
            <w:tcBorders>
              <w:top w:val="single" w:sz="4" w:space="0" w:color="000000"/>
              <w:left w:val="single" w:sz="4" w:space="0" w:color="000000"/>
            </w:tcBorders>
            <w:shd w:val="clear" w:color="auto" w:fill="FFFFFF"/>
            <w:tcMar>
              <w:top w:w="0" w:type="dxa"/>
              <w:left w:w="10" w:type="dxa"/>
              <w:bottom w:w="0" w:type="dxa"/>
              <w:right w:w="10" w:type="dxa"/>
            </w:tcMar>
          </w:tcPr>
          <w:p w:rsidR="00342EF7" w:rsidRPr="00ED0081" w:rsidRDefault="00342EF7" w:rsidP="00ED0081">
            <w:pPr>
              <w:suppressAutoHyphens w:val="0"/>
              <w:spacing w:line="360" w:lineRule="auto"/>
            </w:pPr>
          </w:p>
        </w:tc>
        <w:tc>
          <w:tcPr>
            <w:tcW w:w="664" w:type="dxa"/>
            <w:vMerge/>
            <w:tcBorders>
              <w:top w:val="single" w:sz="4" w:space="0" w:color="000000"/>
              <w:left w:val="single" w:sz="4" w:space="0" w:color="000000"/>
            </w:tcBorders>
            <w:shd w:val="clear" w:color="auto" w:fill="FFFFFF"/>
            <w:tcMar>
              <w:top w:w="0" w:type="dxa"/>
              <w:left w:w="10" w:type="dxa"/>
              <w:bottom w:w="0" w:type="dxa"/>
              <w:right w:w="10" w:type="dxa"/>
            </w:tcMar>
          </w:tcPr>
          <w:p w:rsidR="00342EF7" w:rsidRPr="00ED0081" w:rsidRDefault="00342EF7" w:rsidP="00ED0081">
            <w:pPr>
              <w:suppressAutoHyphens w:val="0"/>
              <w:spacing w:line="360" w:lineRule="auto"/>
            </w:pPr>
          </w:p>
        </w:tc>
        <w:tc>
          <w:tcPr>
            <w:tcW w:w="10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342EF7" w:rsidRPr="00ED0081" w:rsidRDefault="00342EF7" w:rsidP="00ED0081">
            <w:pPr>
              <w:pStyle w:val="Standard"/>
              <w:spacing w:line="360" w:lineRule="auto"/>
              <w:jc w:val="center"/>
              <w:rPr>
                <w:b/>
              </w:rPr>
            </w:pPr>
          </w:p>
        </w:tc>
        <w:tc>
          <w:tcPr>
            <w:tcW w:w="7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342EF7" w:rsidRPr="00ED0081" w:rsidRDefault="00342EF7" w:rsidP="00ED0081">
            <w:pPr>
              <w:pStyle w:val="Standard"/>
              <w:spacing w:line="360" w:lineRule="auto"/>
              <w:jc w:val="center"/>
              <w:rPr>
                <w:b/>
              </w:rPr>
            </w:pPr>
          </w:p>
        </w:tc>
      </w:tr>
      <w:tr w:rsidR="00342EF7" w:rsidRPr="00ED0081" w:rsidTr="00D3389C">
        <w:trPr>
          <w:trHeight w:hRule="exact" w:val="2582"/>
        </w:trPr>
        <w:tc>
          <w:tcPr>
            <w:tcW w:w="850" w:type="dxa"/>
            <w:vMerge/>
            <w:tcBorders>
              <w:top w:val="single" w:sz="4" w:space="0" w:color="000000"/>
              <w:left w:val="single" w:sz="4" w:space="0" w:color="000000"/>
            </w:tcBorders>
            <w:shd w:val="clear" w:color="auto" w:fill="FFFFFF"/>
            <w:tcMar>
              <w:top w:w="0" w:type="dxa"/>
              <w:left w:w="10" w:type="dxa"/>
              <w:bottom w:w="0" w:type="dxa"/>
              <w:right w:w="10" w:type="dxa"/>
            </w:tcMar>
          </w:tcPr>
          <w:p w:rsidR="00342EF7" w:rsidRPr="00ED0081" w:rsidRDefault="00342EF7" w:rsidP="00ED0081">
            <w:pPr>
              <w:suppressAutoHyphens w:val="0"/>
              <w:spacing w:line="360" w:lineRule="auto"/>
            </w:pPr>
          </w:p>
        </w:tc>
        <w:tc>
          <w:tcPr>
            <w:tcW w:w="7381" w:type="dxa"/>
            <w:gridSpan w:val="2"/>
            <w:vMerge/>
            <w:tcBorders>
              <w:top w:val="single" w:sz="4" w:space="0" w:color="000000"/>
              <w:left w:val="single" w:sz="4" w:space="0" w:color="000000"/>
            </w:tcBorders>
            <w:shd w:val="clear" w:color="auto" w:fill="FFFFFF"/>
            <w:tcMar>
              <w:top w:w="0" w:type="dxa"/>
              <w:left w:w="10" w:type="dxa"/>
              <w:bottom w:w="0" w:type="dxa"/>
              <w:right w:w="10" w:type="dxa"/>
            </w:tcMar>
          </w:tcPr>
          <w:p w:rsidR="00342EF7" w:rsidRPr="00ED0081" w:rsidRDefault="00342EF7" w:rsidP="00ED0081">
            <w:pPr>
              <w:suppressAutoHyphens w:val="0"/>
              <w:spacing w:line="360" w:lineRule="auto"/>
            </w:pPr>
          </w:p>
        </w:tc>
        <w:tc>
          <w:tcPr>
            <w:tcW w:w="664" w:type="dxa"/>
            <w:vMerge/>
            <w:tcBorders>
              <w:top w:val="single" w:sz="4" w:space="0" w:color="000000"/>
              <w:left w:val="single" w:sz="4" w:space="0" w:color="000000"/>
            </w:tcBorders>
            <w:shd w:val="clear" w:color="auto" w:fill="FFFFFF"/>
            <w:tcMar>
              <w:top w:w="0" w:type="dxa"/>
              <w:left w:w="10" w:type="dxa"/>
              <w:bottom w:w="0" w:type="dxa"/>
              <w:right w:w="10" w:type="dxa"/>
            </w:tcMar>
          </w:tcPr>
          <w:p w:rsidR="00342EF7" w:rsidRPr="00ED0081" w:rsidRDefault="00342EF7" w:rsidP="00ED0081">
            <w:pPr>
              <w:suppressAutoHyphens w:val="0"/>
              <w:spacing w:line="360" w:lineRule="auto"/>
            </w:pPr>
          </w:p>
        </w:tc>
        <w:tc>
          <w:tcPr>
            <w:tcW w:w="1050" w:type="dxa"/>
            <w:tcBorders>
              <w:top w:val="single" w:sz="4" w:space="0" w:color="000000"/>
              <w:left w:val="single" w:sz="4" w:space="0" w:color="000000"/>
              <w:right w:val="single" w:sz="4" w:space="0" w:color="000000"/>
            </w:tcBorders>
            <w:shd w:val="clear" w:color="auto" w:fill="FFFFFF"/>
            <w:tcMar>
              <w:top w:w="0" w:type="dxa"/>
              <w:left w:w="10" w:type="dxa"/>
              <w:bottom w:w="0" w:type="dxa"/>
              <w:right w:w="10" w:type="dxa"/>
            </w:tcMar>
          </w:tcPr>
          <w:p w:rsidR="00342EF7" w:rsidRPr="00ED0081" w:rsidRDefault="00342EF7" w:rsidP="00ED0081">
            <w:pPr>
              <w:pStyle w:val="Standard"/>
              <w:spacing w:line="360" w:lineRule="auto"/>
              <w:jc w:val="center"/>
              <w:rPr>
                <w:b/>
              </w:rPr>
            </w:pPr>
          </w:p>
        </w:tc>
        <w:tc>
          <w:tcPr>
            <w:tcW w:w="735" w:type="dxa"/>
            <w:tcBorders>
              <w:top w:val="single" w:sz="4" w:space="0" w:color="000000"/>
              <w:left w:val="single" w:sz="4" w:space="0" w:color="000000"/>
              <w:right w:val="single" w:sz="4" w:space="0" w:color="000000"/>
            </w:tcBorders>
            <w:shd w:val="clear" w:color="auto" w:fill="FFFFFF"/>
            <w:tcMar>
              <w:top w:w="0" w:type="dxa"/>
              <w:left w:w="10" w:type="dxa"/>
              <w:bottom w:w="0" w:type="dxa"/>
              <w:right w:w="10" w:type="dxa"/>
            </w:tcMar>
          </w:tcPr>
          <w:p w:rsidR="00342EF7" w:rsidRPr="00ED0081" w:rsidRDefault="00342EF7" w:rsidP="00ED0081">
            <w:pPr>
              <w:pStyle w:val="Standard"/>
              <w:spacing w:line="360" w:lineRule="auto"/>
              <w:jc w:val="center"/>
              <w:rPr>
                <w:b/>
              </w:rPr>
            </w:pPr>
          </w:p>
        </w:tc>
      </w:tr>
      <w:tr w:rsidR="00342EF7" w:rsidRPr="00ED0081" w:rsidTr="00D3389C">
        <w:trPr>
          <w:trHeight w:val="1080"/>
        </w:trPr>
        <w:tc>
          <w:tcPr>
            <w:tcW w:w="850" w:type="dxa"/>
            <w:vMerge w:val="restart"/>
            <w:tcBorders>
              <w:top w:val="single" w:sz="4" w:space="0" w:color="000000"/>
              <w:left w:val="single" w:sz="4" w:space="0" w:color="000000"/>
            </w:tcBorders>
            <w:shd w:val="clear" w:color="auto" w:fill="FFFFFF"/>
            <w:tcMar>
              <w:top w:w="0" w:type="dxa"/>
              <w:left w:w="10" w:type="dxa"/>
              <w:bottom w:w="0" w:type="dxa"/>
              <w:right w:w="10" w:type="dxa"/>
            </w:tcMar>
          </w:tcPr>
          <w:p w:rsidR="00342EF7" w:rsidRPr="00ED0081" w:rsidRDefault="00342EF7" w:rsidP="00ED0081">
            <w:pPr>
              <w:pStyle w:val="Standard"/>
              <w:spacing w:line="360" w:lineRule="auto"/>
              <w:jc w:val="center"/>
              <w:rPr>
                <w:b/>
                <w:color w:val="000000"/>
              </w:rPr>
            </w:pPr>
          </w:p>
          <w:p w:rsidR="00342EF7" w:rsidRPr="00ED0081" w:rsidRDefault="00342EF7" w:rsidP="00ED0081">
            <w:pPr>
              <w:pStyle w:val="Standard"/>
              <w:spacing w:line="360" w:lineRule="auto"/>
              <w:jc w:val="center"/>
              <w:rPr>
                <w:b/>
                <w:color w:val="000000"/>
              </w:rPr>
            </w:pPr>
            <w:r w:rsidRPr="00ED0081">
              <w:rPr>
                <w:b/>
                <w:color w:val="000000"/>
              </w:rPr>
              <w:t>24 - 25.</w:t>
            </w:r>
          </w:p>
        </w:tc>
        <w:tc>
          <w:tcPr>
            <w:tcW w:w="7381" w:type="dxa"/>
            <w:gridSpan w:val="2"/>
            <w:vMerge w:val="restart"/>
            <w:tcBorders>
              <w:top w:val="single" w:sz="4" w:space="0" w:color="000000"/>
              <w:left w:val="single" w:sz="4" w:space="0" w:color="000000"/>
            </w:tcBorders>
            <w:shd w:val="clear" w:color="auto" w:fill="FFFFFF"/>
            <w:tcMar>
              <w:top w:w="0" w:type="dxa"/>
              <w:left w:w="10" w:type="dxa"/>
              <w:bottom w:w="0" w:type="dxa"/>
              <w:right w:w="10" w:type="dxa"/>
            </w:tcMar>
          </w:tcPr>
          <w:p w:rsidR="00342EF7" w:rsidRPr="00ED0081" w:rsidRDefault="00342EF7" w:rsidP="00ED0081">
            <w:pPr>
              <w:pStyle w:val="WW-"/>
              <w:spacing w:line="360" w:lineRule="auto"/>
              <w:jc w:val="both"/>
              <w:rPr>
                <w:rFonts w:cs="Times New Roman"/>
                <w:b/>
                <w:bCs/>
              </w:rPr>
            </w:pPr>
          </w:p>
          <w:p w:rsidR="00342EF7" w:rsidRPr="00ED0081" w:rsidRDefault="00342EF7" w:rsidP="00ED0081">
            <w:pPr>
              <w:pStyle w:val="WW-"/>
              <w:spacing w:line="360" w:lineRule="auto"/>
              <w:jc w:val="both"/>
            </w:pPr>
            <w:r w:rsidRPr="00ED0081">
              <w:rPr>
                <w:rFonts w:cs="Times New Roman"/>
                <w:b/>
                <w:bCs/>
              </w:rPr>
              <w:t xml:space="preserve">Формирование представления об экономических ресурсах  </w:t>
            </w:r>
            <w:r w:rsidRPr="00ED0081">
              <w:rPr>
                <w:rFonts w:cs="Times New Roman"/>
                <w:b/>
                <w:bCs/>
              </w:rPr>
              <w:lastRenderedPageBreak/>
              <w:t>(страницы 37 – 39).</w:t>
            </w:r>
          </w:p>
          <w:p w:rsidR="00342EF7" w:rsidRPr="00ED0081" w:rsidRDefault="00342EF7" w:rsidP="00ED0081">
            <w:pPr>
              <w:pStyle w:val="WW-"/>
              <w:spacing w:line="360" w:lineRule="auto"/>
              <w:jc w:val="both"/>
              <w:rPr>
                <w:rFonts w:cs="Times New Roman"/>
                <w:bCs/>
              </w:rPr>
            </w:pPr>
            <w:r w:rsidRPr="00ED0081">
              <w:rPr>
                <w:rFonts w:cs="Times New Roman"/>
                <w:bCs/>
              </w:rPr>
              <w:t>Формировать представление об экономических ресурсах, их ограниченном характере.</w:t>
            </w:r>
          </w:p>
          <w:p w:rsidR="00342EF7" w:rsidRPr="00ED0081" w:rsidRDefault="00342EF7" w:rsidP="00ED0081">
            <w:pPr>
              <w:pStyle w:val="WW-"/>
              <w:spacing w:line="360" w:lineRule="auto"/>
              <w:jc w:val="both"/>
              <w:rPr>
                <w:rFonts w:cs="Times New Roman"/>
                <w:bCs/>
              </w:rPr>
            </w:pPr>
            <w:r w:rsidRPr="00ED0081">
              <w:rPr>
                <w:rFonts w:cs="Times New Roman"/>
                <w:bCs/>
              </w:rPr>
              <w:t xml:space="preserve">- выяснить отличие природных и экономических </w:t>
            </w:r>
            <w:proofErr w:type="gramStart"/>
            <w:r w:rsidRPr="00ED0081">
              <w:rPr>
                <w:rFonts w:cs="Times New Roman"/>
                <w:bCs/>
              </w:rPr>
              <w:t>ресурсах</w:t>
            </w:r>
            <w:proofErr w:type="gramEnd"/>
            <w:r w:rsidRPr="00ED0081">
              <w:rPr>
                <w:rFonts w:cs="Times New Roman"/>
                <w:bCs/>
              </w:rPr>
              <w:t>,</w:t>
            </w:r>
          </w:p>
          <w:p w:rsidR="00342EF7" w:rsidRPr="00ED0081" w:rsidRDefault="00342EF7" w:rsidP="00ED0081">
            <w:pPr>
              <w:pStyle w:val="WW-"/>
              <w:spacing w:line="360" w:lineRule="auto"/>
              <w:jc w:val="both"/>
              <w:rPr>
                <w:rFonts w:cs="Times New Roman"/>
                <w:bCs/>
              </w:rPr>
            </w:pPr>
            <w:r w:rsidRPr="00ED0081">
              <w:rPr>
                <w:rFonts w:cs="Times New Roman"/>
                <w:bCs/>
              </w:rPr>
              <w:t>- рассмотреть необходимость рационального использования ресурсов ввиду их ограниченности,</w:t>
            </w:r>
          </w:p>
          <w:p w:rsidR="00342EF7" w:rsidRPr="00ED0081" w:rsidRDefault="00342EF7" w:rsidP="00ED0081">
            <w:pPr>
              <w:pStyle w:val="WW-"/>
              <w:spacing w:line="360" w:lineRule="auto"/>
              <w:jc w:val="both"/>
              <w:rPr>
                <w:rFonts w:cs="Times New Roman"/>
                <w:bCs/>
              </w:rPr>
            </w:pPr>
            <w:r w:rsidRPr="00ED0081">
              <w:rPr>
                <w:rFonts w:cs="Times New Roman"/>
                <w:bCs/>
              </w:rPr>
              <w:t>- сформировать чувство хозяина, бережное отношение к экономическим ресурсам.</w:t>
            </w:r>
          </w:p>
          <w:p w:rsidR="00342EF7" w:rsidRPr="00ED0081" w:rsidRDefault="00342EF7" w:rsidP="00ED0081">
            <w:pPr>
              <w:pStyle w:val="WW-"/>
              <w:spacing w:line="360" w:lineRule="auto"/>
              <w:jc w:val="both"/>
              <w:rPr>
                <w:rFonts w:cs="Times New Roman"/>
                <w:bCs/>
              </w:rPr>
            </w:pPr>
          </w:p>
        </w:tc>
        <w:tc>
          <w:tcPr>
            <w:tcW w:w="664" w:type="dxa"/>
            <w:vMerge w:val="restart"/>
            <w:tcBorders>
              <w:top w:val="single" w:sz="4" w:space="0" w:color="000000"/>
              <w:left w:val="single" w:sz="4" w:space="0" w:color="000000"/>
            </w:tcBorders>
            <w:shd w:val="clear" w:color="auto" w:fill="FFFFFF"/>
            <w:tcMar>
              <w:top w:w="0" w:type="dxa"/>
              <w:left w:w="10" w:type="dxa"/>
              <w:bottom w:w="0" w:type="dxa"/>
              <w:right w:w="10" w:type="dxa"/>
            </w:tcMar>
          </w:tcPr>
          <w:p w:rsidR="00342EF7" w:rsidRPr="00ED0081" w:rsidRDefault="00342EF7" w:rsidP="00ED0081">
            <w:pPr>
              <w:pStyle w:val="WW-"/>
              <w:spacing w:line="360" w:lineRule="auto"/>
              <w:jc w:val="center"/>
              <w:rPr>
                <w:rFonts w:cs="Times New Roman"/>
                <w:bCs/>
              </w:rPr>
            </w:pPr>
          </w:p>
          <w:p w:rsidR="00342EF7" w:rsidRPr="00ED0081" w:rsidRDefault="00342EF7" w:rsidP="00ED0081">
            <w:pPr>
              <w:pStyle w:val="WW-"/>
              <w:spacing w:line="360" w:lineRule="auto"/>
              <w:jc w:val="center"/>
              <w:rPr>
                <w:rFonts w:cs="Times New Roman"/>
                <w:bCs/>
              </w:rPr>
            </w:pPr>
            <w:r w:rsidRPr="00ED0081">
              <w:rPr>
                <w:rFonts w:cs="Times New Roman"/>
                <w:bCs/>
              </w:rPr>
              <w:t>2</w:t>
            </w:r>
          </w:p>
        </w:tc>
        <w:tc>
          <w:tcPr>
            <w:tcW w:w="1050" w:type="dxa"/>
            <w:tcBorders>
              <w:top w:val="single" w:sz="4" w:space="0" w:color="000000"/>
              <w:left w:val="single" w:sz="4" w:space="0" w:color="000000"/>
              <w:right w:val="single" w:sz="4" w:space="0" w:color="000000"/>
            </w:tcBorders>
            <w:shd w:val="clear" w:color="auto" w:fill="FFFFFF"/>
            <w:tcMar>
              <w:top w:w="0" w:type="dxa"/>
              <w:left w:w="10" w:type="dxa"/>
              <w:bottom w:w="0" w:type="dxa"/>
              <w:right w:w="10" w:type="dxa"/>
            </w:tcMar>
          </w:tcPr>
          <w:p w:rsidR="00342EF7" w:rsidRPr="00ED0081" w:rsidRDefault="00342EF7" w:rsidP="00ED0081">
            <w:pPr>
              <w:pStyle w:val="Standard"/>
              <w:spacing w:line="360" w:lineRule="auto"/>
              <w:jc w:val="center"/>
              <w:rPr>
                <w:b/>
              </w:rPr>
            </w:pPr>
          </w:p>
        </w:tc>
        <w:tc>
          <w:tcPr>
            <w:tcW w:w="735" w:type="dxa"/>
            <w:tcBorders>
              <w:top w:val="single" w:sz="4" w:space="0" w:color="000000"/>
              <w:left w:val="single" w:sz="4" w:space="0" w:color="000000"/>
              <w:right w:val="single" w:sz="4" w:space="0" w:color="000000"/>
            </w:tcBorders>
            <w:shd w:val="clear" w:color="auto" w:fill="FFFFFF"/>
            <w:tcMar>
              <w:top w:w="0" w:type="dxa"/>
              <w:left w:w="10" w:type="dxa"/>
              <w:bottom w:w="0" w:type="dxa"/>
              <w:right w:w="10" w:type="dxa"/>
            </w:tcMar>
          </w:tcPr>
          <w:p w:rsidR="00342EF7" w:rsidRPr="00ED0081" w:rsidRDefault="00342EF7" w:rsidP="00ED0081">
            <w:pPr>
              <w:pStyle w:val="Standard"/>
              <w:spacing w:line="360" w:lineRule="auto"/>
              <w:jc w:val="center"/>
              <w:rPr>
                <w:b/>
              </w:rPr>
            </w:pPr>
          </w:p>
        </w:tc>
      </w:tr>
      <w:tr w:rsidR="00342EF7" w:rsidRPr="00ED0081" w:rsidTr="00D3389C">
        <w:trPr>
          <w:trHeight w:hRule="exact" w:val="2490"/>
        </w:trPr>
        <w:tc>
          <w:tcPr>
            <w:tcW w:w="850" w:type="dxa"/>
            <w:vMerge/>
            <w:tcBorders>
              <w:top w:val="single" w:sz="4" w:space="0" w:color="000000"/>
              <w:left w:val="single" w:sz="4" w:space="0" w:color="000000"/>
            </w:tcBorders>
            <w:shd w:val="clear" w:color="auto" w:fill="FFFFFF"/>
            <w:tcMar>
              <w:top w:w="0" w:type="dxa"/>
              <w:left w:w="10" w:type="dxa"/>
              <w:bottom w:w="0" w:type="dxa"/>
              <w:right w:w="10" w:type="dxa"/>
            </w:tcMar>
          </w:tcPr>
          <w:p w:rsidR="00342EF7" w:rsidRPr="00ED0081" w:rsidRDefault="00342EF7" w:rsidP="00ED0081">
            <w:pPr>
              <w:suppressAutoHyphens w:val="0"/>
              <w:spacing w:line="360" w:lineRule="auto"/>
            </w:pPr>
          </w:p>
        </w:tc>
        <w:tc>
          <w:tcPr>
            <w:tcW w:w="7381" w:type="dxa"/>
            <w:gridSpan w:val="2"/>
            <w:vMerge/>
            <w:tcBorders>
              <w:top w:val="single" w:sz="4" w:space="0" w:color="000000"/>
              <w:left w:val="single" w:sz="4" w:space="0" w:color="000000"/>
            </w:tcBorders>
            <w:shd w:val="clear" w:color="auto" w:fill="FFFFFF"/>
            <w:tcMar>
              <w:top w:w="0" w:type="dxa"/>
              <w:left w:w="10" w:type="dxa"/>
              <w:bottom w:w="0" w:type="dxa"/>
              <w:right w:w="10" w:type="dxa"/>
            </w:tcMar>
          </w:tcPr>
          <w:p w:rsidR="00342EF7" w:rsidRPr="00ED0081" w:rsidRDefault="00342EF7" w:rsidP="00ED0081">
            <w:pPr>
              <w:suppressAutoHyphens w:val="0"/>
              <w:spacing w:line="360" w:lineRule="auto"/>
            </w:pPr>
          </w:p>
        </w:tc>
        <w:tc>
          <w:tcPr>
            <w:tcW w:w="664" w:type="dxa"/>
            <w:vMerge/>
            <w:tcBorders>
              <w:top w:val="single" w:sz="4" w:space="0" w:color="000000"/>
              <w:left w:val="single" w:sz="4" w:space="0" w:color="000000"/>
            </w:tcBorders>
            <w:shd w:val="clear" w:color="auto" w:fill="FFFFFF"/>
            <w:tcMar>
              <w:top w:w="0" w:type="dxa"/>
              <w:left w:w="10" w:type="dxa"/>
              <w:bottom w:w="0" w:type="dxa"/>
              <w:right w:w="10" w:type="dxa"/>
            </w:tcMar>
          </w:tcPr>
          <w:p w:rsidR="00342EF7" w:rsidRPr="00ED0081" w:rsidRDefault="00342EF7" w:rsidP="00ED0081">
            <w:pPr>
              <w:suppressAutoHyphens w:val="0"/>
              <w:spacing w:line="360" w:lineRule="auto"/>
            </w:pPr>
          </w:p>
        </w:tc>
        <w:tc>
          <w:tcPr>
            <w:tcW w:w="1050" w:type="dxa"/>
            <w:tcBorders>
              <w:top w:val="single" w:sz="4" w:space="0" w:color="000000"/>
              <w:left w:val="single" w:sz="4" w:space="0" w:color="000000"/>
              <w:right w:val="single" w:sz="4" w:space="0" w:color="000000"/>
            </w:tcBorders>
            <w:shd w:val="clear" w:color="auto" w:fill="FFFFFF"/>
            <w:tcMar>
              <w:top w:w="0" w:type="dxa"/>
              <w:left w:w="10" w:type="dxa"/>
              <w:bottom w:w="0" w:type="dxa"/>
              <w:right w:w="10" w:type="dxa"/>
            </w:tcMar>
          </w:tcPr>
          <w:p w:rsidR="00342EF7" w:rsidRPr="00ED0081" w:rsidRDefault="00342EF7" w:rsidP="00ED0081">
            <w:pPr>
              <w:pStyle w:val="Standard"/>
              <w:spacing w:line="360" w:lineRule="auto"/>
              <w:jc w:val="center"/>
              <w:rPr>
                <w:b/>
              </w:rPr>
            </w:pPr>
          </w:p>
        </w:tc>
        <w:tc>
          <w:tcPr>
            <w:tcW w:w="735" w:type="dxa"/>
            <w:tcBorders>
              <w:top w:val="single" w:sz="4" w:space="0" w:color="000000"/>
              <w:left w:val="single" w:sz="4" w:space="0" w:color="000000"/>
              <w:right w:val="single" w:sz="4" w:space="0" w:color="000000"/>
            </w:tcBorders>
            <w:shd w:val="clear" w:color="auto" w:fill="FFFFFF"/>
            <w:tcMar>
              <w:top w:w="0" w:type="dxa"/>
              <w:left w:w="10" w:type="dxa"/>
              <w:bottom w:w="0" w:type="dxa"/>
              <w:right w:w="10" w:type="dxa"/>
            </w:tcMar>
          </w:tcPr>
          <w:p w:rsidR="00342EF7" w:rsidRPr="00ED0081" w:rsidRDefault="00342EF7" w:rsidP="00ED0081">
            <w:pPr>
              <w:pStyle w:val="Standard"/>
              <w:spacing w:line="360" w:lineRule="auto"/>
              <w:jc w:val="center"/>
              <w:rPr>
                <w:b/>
              </w:rPr>
            </w:pPr>
          </w:p>
        </w:tc>
      </w:tr>
      <w:tr w:rsidR="00342EF7" w:rsidRPr="00ED0081" w:rsidTr="00D3389C">
        <w:trPr>
          <w:trHeight w:hRule="exact" w:val="806"/>
        </w:trPr>
        <w:tc>
          <w:tcPr>
            <w:tcW w:w="850" w:type="dxa"/>
            <w:vMerge w:val="restart"/>
            <w:tcBorders>
              <w:top w:val="single" w:sz="4" w:space="0" w:color="000000"/>
              <w:left w:val="single" w:sz="4" w:space="0" w:color="000000"/>
            </w:tcBorders>
            <w:shd w:val="clear" w:color="auto" w:fill="FFFFFF"/>
            <w:tcMar>
              <w:top w:w="0" w:type="dxa"/>
              <w:left w:w="10" w:type="dxa"/>
              <w:bottom w:w="0" w:type="dxa"/>
              <w:right w:w="10" w:type="dxa"/>
            </w:tcMar>
          </w:tcPr>
          <w:p w:rsidR="00342EF7" w:rsidRPr="00ED0081" w:rsidRDefault="00342EF7" w:rsidP="00ED0081">
            <w:pPr>
              <w:pStyle w:val="Standard"/>
              <w:spacing w:line="360" w:lineRule="auto"/>
              <w:jc w:val="center"/>
              <w:rPr>
                <w:b/>
                <w:color w:val="000000"/>
              </w:rPr>
            </w:pPr>
            <w:r w:rsidRPr="00ED0081">
              <w:rPr>
                <w:b/>
                <w:color w:val="000000"/>
              </w:rPr>
              <w:lastRenderedPageBreak/>
              <w:t>26 - 27.</w:t>
            </w:r>
          </w:p>
        </w:tc>
        <w:tc>
          <w:tcPr>
            <w:tcW w:w="7381" w:type="dxa"/>
            <w:gridSpan w:val="2"/>
            <w:vMerge w:val="restart"/>
            <w:tcBorders>
              <w:top w:val="single" w:sz="4" w:space="0" w:color="000000"/>
              <w:left w:val="single" w:sz="4" w:space="0" w:color="000000"/>
            </w:tcBorders>
            <w:shd w:val="clear" w:color="auto" w:fill="FFFFFF"/>
            <w:tcMar>
              <w:top w:w="0" w:type="dxa"/>
              <w:left w:w="10" w:type="dxa"/>
              <w:bottom w:w="0" w:type="dxa"/>
              <w:right w:w="10" w:type="dxa"/>
            </w:tcMar>
          </w:tcPr>
          <w:p w:rsidR="00342EF7" w:rsidRPr="00ED0081" w:rsidRDefault="00342EF7" w:rsidP="00ED0081">
            <w:pPr>
              <w:pStyle w:val="WW-"/>
              <w:spacing w:line="360" w:lineRule="auto"/>
              <w:jc w:val="center"/>
              <w:rPr>
                <w:rFonts w:cs="Times New Roman"/>
                <w:b/>
                <w:bCs/>
              </w:rPr>
            </w:pPr>
            <w:r w:rsidRPr="00ED0081">
              <w:rPr>
                <w:rFonts w:cs="Times New Roman"/>
                <w:b/>
                <w:bCs/>
              </w:rPr>
              <w:t>Формирование представления о трудовых  ресурсах (страницы 40 – 42).</w:t>
            </w:r>
          </w:p>
          <w:p w:rsidR="00342EF7" w:rsidRPr="00ED0081" w:rsidRDefault="00342EF7" w:rsidP="00ED0081">
            <w:pPr>
              <w:pStyle w:val="WW-"/>
              <w:spacing w:line="360" w:lineRule="auto"/>
              <w:jc w:val="both"/>
              <w:rPr>
                <w:rFonts w:cs="Times New Roman"/>
                <w:bCs/>
              </w:rPr>
            </w:pPr>
            <w:r w:rsidRPr="00ED0081">
              <w:rPr>
                <w:rFonts w:cs="Times New Roman"/>
                <w:bCs/>
              </w:rPr>
              <w:t>Сформировать  представления о трудовых ресурсах:</w:t>
            </w:r>
          </w:p>
          <w:p w:rsidR="00342EF7" w:rsidRPr="00ED0081" w:rsidRDefault="00342EF7" w:rsidP="00ED0081">
            <w:pPr>
              <w:pStyle w:val="WW-"/>
              <w:spacing w:line="360" w:lineRule="auto"/>
              <w:jc w:val="both"/>
              <w:rPr>
                <w:rFonts w:cs="Times New Roman"/>
                <w:bCs/>
              </w:rPr>
            </w:pPr>
            <w:r w:rsidRPr="00ED0081">
              <w:rPr>
                <w:rFonts w:cs="Times New Roman"/>
                <w:bCs/>
              </w:rPr>
              <w:t>- выяснить, что такое трудовые ресурсы,</w:t>
            </w:r>
          </w:p>
          <w:p w:rsidR="00342EF7" w:rsidRPr="00ED0081" w:rsidRDefault="00342EF7" w:rsidP="00ED0081">
            <w:pPr>
              <w:pStyle w:val="WW-"/>
              <w:spacing w:line="360" w:lineRule="auto"/>
              <w:jc w:val="both"/>
              <w:rPr>
                <w:rFonts w:cs="Times New Roman"/>
                <w:bCs/>
              </w:rPr>
            </w:pPr>
            <w:r w:rsidRPr="00ED0081">
              <w:rPr>
                <w:rFonts w:cs="Times New Roman"/>
                <w:bCs/>
              </w:rPr>
              <w:t>- подчеркнуть ограниченность способности некоторых людей к труду,</w:t>
            </w:r>
          </w:p>
          <w:p w:rsidR="00342EF7" w:rsidRPr="00ED0081" w:rsidRDefault="00342EF7" w:rsidP="00ED0081">
            <w:pPr>
              <w:pStyle w:val="WW-"/>
              <w:spacing w:line="360" w:lineRule="auto"/>
              <w:jc w:val="both"/>
              <w:rPr>
                <w:rFonts w:cs="Times New Roman"/>
                <w:bCs/>
              </w:rPr>
            </w:pPr>
            <w:r w:rsidRPr="00ED0081">
              <w:rPr>
                <w:rFonts w:cs="Times New Roman"/>
                <w:bCs/>
              </w:rPr>
              <w:t>- воспитывать трудолюбие</w:t>
            </w:r>
          </w:p>
        </w:tc>
        <w:tc>
          <w:tcPr>
            <w:tcW w:w="664" w:type="dxa"/>
            <w:vMerge w:val="restart"/>
            <w:tcBorders>
              <w:top w:val="single" w:sz="4" w:space="0" w:color="000000"/>
              <w:left w:val="single" w:sz="4" w:space="0" w:color="000000"/>
            </w:tcBorders>
            <w:shd w:val="clear" w:color="auto" w:fill="FFFFFF"/>
            <w:tcMar>
              <w:top w:w="0" w:type="dxa"/>
              <w:left w:w="10" w:type="dxa"/>
              <w:bottom w:w="0" w:type="dxa"/>
              <w:right w:w="10" w:type="dxa"/>
            </w:tcMar>
          </w:tcPr>
          <w:p w:rsidR="00342EF7" w:rsidRPr="00ED0081" w:rsidRDefault="00342EF7" w:rsidP="00ED0081">
            <w:pPr>
              <w:pStyle w:val="WW-"/>
              <w:spacing w:line="360" w:lineRule="auto"/>
              <w:jc w:val="center"/>
              <w:rPr>
                <w:rFonts w:cs="Times New Roman"/>
                <w:bCs/>
              </w:rPr>
            </w:pPr>
            <w:r w:rsidRPr="00ED0081">
              <w:rPr>
                <w:rFonts w:cs="Times New Roman"/>
                <w:bCs/>
              </w:rPr>
              <w:t>2</w:t>
            </w:r>
          </w:p>
        </w:tc>
        <w:tc>
          <w:tcPr>
            <w:tcW w:w="10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342EF7" w:rsidRPr="00ED0081" w:rsidRDefault="00342EF7" w:rsidP="00ED0081">
            <w:pPr>
              <w:pStyle w:val="WW-"/>
              <w:spacing w:line="360" w:lineRule="auto"/>
              <w:jc w:val="center"/>
              <w:rPr>
                <w:rFonts w:cs="Times New Roman"/>
                <w:b/>
                <w:bCs/>
              </w:rPr>
            </w:pPr>
            <w:r w:rsidRPr="00ED0081">
              <w:rPr>
                <w:rFonts w:cs="Times New Roman"/>
                <w:b/>
                <w:bCs/>
              </w:rPr>
              <w:t xml:space="preserve"> </w:t>
            </w:r>
          </w:p>
        </w:tc>
        <w:tc>
          <w:tcPr>
            <w:tcW w:w="7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342EF7" w:rsidRPr="00ED0081" w:rsidRDefault="00342EF7" w:rsidP="00ED0081">
            <w:pPr>
              <w:pStyle w:val="Standard"/>
              <w:spacing w:line="360" w:lineRule="auto"/>
              <w:jc w:val="center"/>
              <w:rPr>
                <w:b/>
              </w:rPr>
            </w:pPr>
          </w:p>
        </w:tc>
      </w:tr>
      <w:tr w:rsidR="00342EF7" w:rsidRPr="00ED0081" w:rsidTr="00D3389C">
        <w:trPr>
          <w:trHeight w:hRule="exact" w:val="1980"/>
        </w:trPr>
        <w:tc>
          <w:tcPr>
            <w:tcW w:w="850" w:type="dxa"/>
            <w:vMerge/>
            <w:tcBorders>
              <w:top w:val="single" w:sz="4" w:space="0" w:color="000000"/>
              <w:left w:val="single" w:sz="4" w:space="0" w:color="000000"/>
            </w:tcBorders>
            <w:shd w:val="clear" w:color="auto" w:fill="FFFFFF"/>
            <w:tcMar>
              <w:top w:w="0" w:type="dxa"/>
              <w:left w:w="10" w:type="dxa"/>
              <w:bottom w:w="0" w:type="dxa"/>
              <w:right w:w="10" w:type="dxa"/>
            </w:tcMar>
          </w:tcPr>
          <w:p w:rsidR="00342EF7" w:rsidRPr="00ED0081" w:rsidRDefault="00342EF7" w:rsidP="00ED0081">
            <w:pPr>
              <w:suppressAutoHyphens w:val="0"/>
              <w:spacing w:line="360" w:lineRule="auto"/>
            </w:pPr>
          </w:p>
        </w:tc>
        <w:tc>
          <w:tcPr>
            <w:tcW w:w="7381" w:type="dxa"/>
            <w:gridSpan w:val="2"/>
            <w:vMerge/>
            <w:tcBorders>
              <w:top w:val="single" w:sz="4" w:space="0" w:color="000000"/>
              <w:left w:val="single" w:sz="4" w:space="0" w:color="000000"/>
            </w:tcBorders>
            <w:shd w:val="clear" w:color="auto" w:fill="FFFFFF"/>
            <w:tcMar>
              <w:top w:w="0" w:type="dxa"/>
              <w:left w:w="10" w:type="dxa"/>
              <w:bottom w:w="0" w:type="dxa"/>
              <w:right w:w="10" w:type="dxa"/>
            </w:tcMar>
          </w:tcPr>
          <w:p w:rsidR="00342EF7" w:rsidRPr="00ED0081" w:rsidRDefault="00342EF7" w:rsidP="00ED0081">
            <w:pPr>
              <w:suppressAutoHyphens w:val="0"/>
              <w:spacing w:line="360" w:lineRule="auto"/>
            </w:pPr>
          </w:p>
        </w:tc>
        <w:tc>
          <w:tcPr>
            <w:tcW w:w="664" w:type="dxa"/>
            <w:vMerge/>
            <w:tcBorders>
              <w:top w:val="single" w:sz="4" w:space="0" w:color="000000"/>
              <w:left w:val="single" w:sz="4" w:space="0" w:color="000000"/>
            </w:tcBorders>
            <w:shd w:val="clear" w:color="auto" w:fill="FFFFFF"/>
            <w:tcMar>
              <w:top w:w="0" w:type="dxa"/>
              <w:left w:w="10" w:type="dxa"/>
              <w:bottom w:w="0" w:type="dxa"/>
              <w:right w:w="10" w:type="dxa"/>
            </w:tcMar>
          </w:tcPr>
          <w:p w:rsidR="00342EF7" w:rsidRPr="00ED0081" w:rsidRDefault="00342EF7" w:rsidP="00ED0081">
            <w:pPr>
              <w:suppressAutoHyphens w:val="0"/>
              <w:spacing w:line="360" w:lineRule="auto"/>
            </w:pPr>
          </w:p>
        </w:tc>
        <w:tc>
          <w:tcPr>
            <w:tcW w:w="1050" w:type="dxa"/>
            <w:tcBorders>
              <w:top w:val="single" w:sz="4" w:space="0" w:color="000000"/>
              <w:left w:val="single" w:sz="4" w:space="0" w:color="000000"/>
              <w:right w:val="single" w:sz="4" w:space="0" w:color="000000"/>
            </w:tcBorders>
            <w:shd w:val="clear" w:color="auto" w:fill="FFFFFF"/>
            <w:tcMar>
              <w:top w:w="0" w:type="dxa"/>
              <w:left w:w="10" w:type="dxa"/>
              <w:bottom w:w="0" w:type="dxa"/>
              <w:right w:w="10" w:type="dxa"/>
            </w:tcMar>
          </w:tcPr>
          <w:p w:rsidR="00342EF7" w:rsidRPr="00ED0081" w:rsidRDefault="00342EF7" w:rsidP="00ED0081">
            <w:pPr>
              <w:pStyle w:val="Standard"/>
              <w:spacing w:line="360" w:lineRule="auto"/>
              <w:jc w:val="center"/>
              <w:rPr>
                <w:b/>
                <w:bCs/>
              </w:rPr>
            </w:pPr>
          </w:p>
        </w:tc>
        <w:tc>
          <w:tcPr>
            <w:tcW w:w="735" w:type="dxa"/>
            <w:tcBorders>
              <w:top w:val="single" w:sz="4" w:space="0" w:color="000000"/>
              <w:left w:val="single" w:sz="4" w:space="0" w:color="000000"/>
              <w:right w:val="single" w:sz="4" w:space="0" w:color="000000"/>
            </w:tcBorders>
            <w:shd w:val="clear" w:color="auto" w:fill="FFFFFF"/>
            <w:tcMar>
              <w:top w:w="0" w:type="dxa"/>
              <w:left w:w="10" w:type="dxa"/>
              <w:bottom w:w="0" w:type="dxa"/>
              <w:right w:w="10" w:type="dxa"/>
            </w:tcMar>
          </w:tcPr>
          <w:p w:rsidR="00342EF7" w:rsidRPr="00ED0081" w:rsidRDefault="00342EF7" w:rsidP="00ED0081">
            <w:pPr>
              <w:pStyle w:val="Standard"/>
              <w:spacing w:line="360" w:lineRule="auto"/>
              <w:jc w:val="center"/>
              <w:rPr>
                <w:b/>
              </w:rPr>
            </w:pPr>
          </w:p>
        </w:tc>
      </w:tr>
      <w:tr w:rsidR="00342EF7" w:rsidRPr="00ED0081" w:rsidTr="00D3389C">
        <w:trPr>
          <w:trHeight w:hRule="exact" w:val="863"/>
        </w:trPr>
        <w:tc>
          <w:tcPr>
            <w:tcW w:w="850" w:type="dxa"/>
            <w:vMerge w:val="restart"/>
            <w:tcBorders>
              <w:top w:val="single" w:sz="4" w:space="0" w:color="000000"/>
              <w:left w:val="single" w:sz="4" w:space="0" w:color="000000"/>
            </w:tcBorders>
            <w:shd w:val="clear" w:color="auto" w:fill="FFFFFF"/>
            <w:tcMar>
              <w:top w:w="0" w:type="dxa"/>
              <w:left w:w="10" w:type="dxa"/>
              <w:bottom w:w="0" w:type="dxa"/>
              <w:right w:w="10" w:type="dxa"/>
            </w:tcMar>
          </w:tcPr>
          <w:p w:rsidR="00342EF7" w:rsidRPr="00ED0081" w:rsidRDefault="00342EF7" w:rsidP="00ED0081">
            <w:pPr>
              <w:pStyle w:val="Standard"/>
              <w:spacing w:line="360" w:lineRule="auto"/>
              <w:jc w:val="center"/>
              <w:rPr>
                <w:b/>
                <w:color w:val="000000"/>
              </w:rPr>
            </w:pPr>
            <w:r w:rsidRPr="00ED0081">
              <w:rPr>
                <w:b/>
                <w:color w:val="000000"/>
              </w:rPr>
              <w:t>28 - 29.</w:t>
            </w:r>
          </w:p>
        </w:tc>
        <w:tc>
          <w:tcPr>
            <w:tcW w:w="7381" w:type="dxa"/>
            <w:gridSpan w:val="2"/>
            <w:vMerge w:val="restart"/>
            <w:tcBorders>
              <w:top w:val="single" w:sz="4" w:space="0" w:color="000000"/>
              <w:left w:val="single" w:sz="4" w:space="0" w:color="000000"/>
            </w:tcBorders>
            <w:shd w:val="clear" w:color="auto" w:fill="FFFFFF"/>
            <w:tcMar>
              <w:top w:w="0" w:type="dxa"/>
              <w:left w:w="10" w:type="dxa"/>
              <w:bottom w:w="0" w:type="dxa"/>
              <w:right w:w="10" w:type="dxa"/>
            </w:tcMar>
          </w:tcPr>
          <w:p w:rsidR="00342EF7" w:rsidRPr="00ED0081" w:rsidRDefault="00342EF7" w:rsidP="00ED0081">
            <w:pPr>
              <w:pStyle w:val="WW-"/>
              <w:spacing w:line="360" w:lineRule="auto"/>
              <w:jc w:val="center"/>
              <w:rPr>
                <w:rFonts w:cs="Times New Roman"/>
                <w:b/>
                <w:bCs/>
              </w:rPr>
            </w:pPr>
            <w:r w:rsidRPr="00ED0081">
              <w:rPr>
                <w:rFonts w:cs="Times New Roman"/>
                <w:b/>
                <w:bCs/>
              </w:rPr>
              <w:t>Представление о производстве товаров</w:t>
            </w:r>
          </w:p>
          <w:p w:rsidR="00342EF7" w:rsidRPr="00ED0081" w:rsidRDefault="00342EF7" w:rsidP="00ED0081">
            <w:pPr>
              <w:pStyle w:val="WW-"/>
              <w:spacing w:line="360" w:lineRule="auto"/>
              <w:jc w:val="center"/>
              <w:rPr>
                <w:rFonts w:cs="Times New Roman"/>
                <w:b/>
                <w:bCs/>
              </w:rPr>
            </w:pPr>
            <w:r w:rsidRPr="00ED0081">
              <w:rPr>
                <w:rFonts w:cs="Times New Roman"/>
                <w:b/>
                <w:bCs/>
              </w:rPr>
              <w:t xml:space="preserve"> (страницы 43 – 45)</w:t>
            </w:r>
          </w:p>
          <w:p w:rsidR="00342EF7" w:rsidRPr="00ED0081" w:rsidRDefault="00342EF7" w:rsidP="00ED0081">
            <w:pPr>
              <w:pStyle w:val="WW-"/>
              <w:spacing w:line="360" w:lineRule="auto"/>
              <w:jc w:val="both"/>
              <w:rPr>
                <w:rFonts w:cs="Times New Roman"/>
                <w:bCs/>
              </w:rPr>
            </w:pPr>
            <w:r w:rsidRPr="00ED0081">
              <w:rPr>
                <w:rFonts w:cs="Times New Roman"/>
                <w:bCs/>
              </w:rPr>
              <w:t>Дать представление о товарах и их производстве:</w:t>
            </w:r>
          </w:p>
          <w:p w:rsidR="00342EF7" w:rsidRPr="00ED0081" w:rsidRDefault="00342EF7" w:rsidP="00ED0081">
            <w:pPr>
              <w:pStyle w:val="WW-"/>
              <w:spacing w:line="360" w:lineRule="auto"/>
              <w:jc w:val="both"/>
              <w:rPr>
                <w:rFonts w:cs="Times New Roman"/>
                <w:bCs/>
              </w:rPr>
            </w:pPr>
            <w:r w:rsidRPr="00ED0081">
              <w:rPr>
                <w:rFonts w:cs="Times New Roman"/>
                <w:bCs/>
              </w:rPr>
              <w:t>-  показать, что товары необходимы людям для удовлетворения их потребностей;</w:t>
            </w:r>
          </w:p>
          <w:p w:rsidR="00342EF7" w:rsidRPr="00ED0081" w:rsidRDefault="00342EF7" w:rsidP="00ED0081">
            <w:pPr>
              <w:pStyle w:val="WW-"/>
              <w:spacing w:line="360" w:lineRule="auto"/>
              <w:jc w:val="both"/>
              <w:rPr>
                <w:rFonts w:cs="Times New Roman"/>
                <w:bCs/>
              </w:rPr>
            </w:pPr>
            <w:r w:rsidRPr="00ED0081">
              <w:rPr>
                <w:rFonts w:cs="Times New Roman"/>
                <w:bCs/>
              </w:rPr>
              <w:t>- выделить основной признак товара,</w:t>
            </w:r>
          </w:p>
          <w:p w:rsidR="00342EF7" w:rsidRPr="00ED0081" w:rsidRDefault="00342EF7" w:rsidP="00ED0081">
            <w:pPr>
              <w:pStyle w:val="WW-"/>
              <w:spacing w:line="360" w:lineRule="auto"/>
              <w:jc w:val="both"/>
              <w:rPr>
                <w:rFonts w:cs="Times New Roman"/>
                <w:bCs/>
              </w:rPr>
            </w:pPr>
            <w:r w:rsidRPr="00ED0081">
              <w:rPr>
                <w:rFonts w:cs="Times New Roman"/>
                <w:bCs/>
              </w:rPr>
              <w:t>- определить, какие ресурсы необходимы для производства товара.</w:t>
            </w:r>
          </w:p>
        </w:tc>
        <w:tc>
          <w:tcPr>
            <w:tcW w:w="664" w:type="dxa"/>
            <w:vMerge w:val="restart"/>
            <w:tcBorders>
              <w:top w:val="single" w:sz="4" w:space="0" w:color="000000"/>
              <w:left w:val="single" w:sz="4" w:space="0" w:color="000000"/>
            </w:tcBorders>
            <w:shd w:val="clear" w:color="auto" w:fill="FFFFFF"/>
            <w:tcMar>
              <w:top w:w="0" w:type="dxa"/>
              <w:left w:w="10" w:type="dxa"/>
              <w:bottom w:w="0" w:type="dxa"/>
              <w:right w:w="10" w:type="dxa"/>
            </w:tcMar>
          </w:tcPr>
          <w:p w:rsidR="00342EF7" w:rsidRPr="00ED0081" w:rsidRDefault="00342EF7" w:rsidP="00ED0081">
            <w:pPr>
              <w:pStyle w:val="WW-"/>
              <w:spacing w:line="360" w:lineRule="auto"/>
              <w:jc w:val="center"/>
              <w:rPr>
                <w:rFonts w:cs="Times New Roman"/>
                <w:bCs/>
              </w:rPr>
            </w:pPr>
            <w:r w:rsidRPr="00ED0081">
              <w:rPr>
                <w:rFonts w:cs="Times New Roman"/>
                <w:bCs/>
              </w:rPr>
              <w:t>2</w:t>
            </w:r>
          </w:p>
        </w:tc>
        <w:tc>
          <w:tcPr>
            <w:tcW w:w="10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342EF7" w:rsidRPr="00ED0081" w:rsidRDefault="00342EF7" w:rsidP="00ED0081">
            <w:pPr>
              <w:pStyle w:val="Standard"/>
              <w:spacing w:line="360" w:lineRule="auto"/>
              <w:jc w:val="center"/>
              <w:rPr>
                <w:b/>
                <w:bCs/>
              </w:rPr>
            </w:pPr>
          </w:p>
        </w:tc>
        <w:tc>
          <w:tcPr>
            <w:tcW w:w="7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342EF7" w:rsidRPr="00ED0081" w:rsidRDefault="00342EF7" w:rsidP="00ED0081">
            <w:pPr>
              <w:pStyle w:val="Standard"/>
              <w:spacing w:line="360" w:lineRule="auto"/>
              <w:jc w:val="center"/>
              <w:rPr>
                <w:b/>
              </w:rPr>
            </w:pPr>
          </w:p>
        </w:tc>
      </w:tr>
      <w:tr w:rsidR="00342EF7" w:rsidRPr="00ED0081" w:rsidTr="00D3389C">
        <w:trPr>
          <w:trHeight w:hRule="exact" w:val="2032"/>
        </w:trPr>
        <w:tc>
          <w:tcPr>
            <w:tcW w:w="850" w:type="dxa"/>
            <w:vMerge/>
            <w:tcBorders>
              <w:top w:val="single" w:sz="4" w:space="0" w:color="000000"/>
              <w:left w:val="single" w:sz="4" w:space="0" w:color="000000"/>
            </w:tcBorders>
            <w:shd w:val="clear" w:color="auto" w:fill="FFFFFF"/>
            <w:tcMar>
              <w:top w:w="0" w:type="dxa"/>
              <w:left w:w="10" w:type="dxa"/>
              <w:bottom w:w="0" w:type="dxa"/>
              <w:right w:w="10" w:type="dxa"/>
            </w:tcMar>
          </w:tcPr>
          <w:p w:rsidR="00342EF7" w:rsidRPr="00ED0081" w:rsidRDefault="00342EF7" w:rsidP="00ED0081">
            <w:pPr>
              <w:suppressAutoHyphens w:val="0"/>
              <w:spacing w:line="360" w:lineRule="auto"/>
            </w:pPr>
          </w:p>
        </w:tc>
        <w:tc>
          <w:tcPr>
            <w:tcW w:w="7381" w:type="dxa"/>
            <w:gridSpan w:val="2"/>
            <w:vMerge/>
            <w:tcBorders>
              <w:top w:val="single" w:sz="4" w:space="0" w:color="000000"/>
              <w:left w:val="single" w:sz="4" w:space="0" w:color="000000"/>
            </w:tcBorders>
            <w:shd w:val="clear" w:color="auto" w:fill="FFFFFF"/>
            <w:tcMar>
              <w:top w:w="0" w:type="dxa"/>
              <w:left w:w="10" w:type="dxa"/>
              <w:bottom w:w="0" w:type="dxa"/>
              <w:right w:w="10" w:type="dxa"/>
            </w:tcMar>
          </w:tcPr>
          <w:p w:rsidR="00342EF7" w:rsidRPr="00ED0081" w:rsidRDefault="00342EF7" w:rsidP="00ED0081">
            <w:pPr>
              <w:suppressAutoHyphens w:val="0"/>
              <w:spacing w:line="360" w:lineRule="auto"/>
            </w:pPr>
          </w:p>
        </w:tc>
        <w:tc>
          <w:tcPr>
            <w:tcW w:w="664" w:type="dxa"/>
            <w:vMerge/>
            <w:tcBorders>
              <w:top w:val="single" w:sz="4" w:space="0" w:color="000000"/>
              <w:left w:val="single" w:sz="4" w:space="0" w:color="000000"/>
            </w:tcBorders>
            <w:shd w:val="clear" w:color="auto" w:fill="FFFFFF"/>
            <w:tcMar>
              <w:top w:w="0" w:type="dxa"/>
              <w:left w:w="10" w:type="dxa"/>
              <w:bottom w:w="0" w:type="dxa"/>
              <w:right w:w="10" w:type="dxa"/>
            </w:tcMar>
          </w:tcPr>
          <w:p w:rsidR="00342EF7" w:rsidRPr="00ED0081" w:rsidRDefault="00342EF7" w:rsidP="00ED0081">
            <w:pPr>
              <w:suppressAutoHyphens w:val="0"/>
              <w:spacing w:line="360" w:lineRule="auto"/>
            </w:pPr>
          </w:p>
        </w:tc>
        <w:tc>
          <w:tcPr>
            <w:tcW w:w="1050" w:type="dxa"/>
            <w:tcBorders>
              <w:top w:val="single" w:sz="4" w:space="0" w:color="000000"/>
              <w:left w:val="single" w:sz="4" w:space="0" w:color="000000"/>
              <w:right w:val="single" w:sz="4" w:space="0" w:color="000000"/>
            </w:tcBorders>
            <w:shd w:val="clear" w:color="auto" w:fill="FFFFFF"/>
            <w:tcMar>
              <w:top w:w="0" w:type="dxa"/>
              <w:left w:w="10" w:type="dxa"/>
              <w:bottom w:w="0" w:type="dxa"/>
              <w:right w:w="10" w:type="dxa"/>
            </w:tcMar>
          </w:tcPr>
          <w:p w:rsidR="00342EF7" w:rsidRPr="00ED0081" w:rsidRDefault="00342EF7" w:rsidP="00ED0081">
            <w:pPr>
              <w:pStyle w:val="Standard"/>
              <w:spacing w:line="360" w:lineRule="auto"/>
              <w:jc w:val="center"/>
              <w:rPr>
                <w:b/>
                <w:bCs/>
              </w:rPr>
            </w:pPr>
          </w:p>
        </w:tc>
        <w:tc>
          <w:tcPr>
            <w:tcW w:w="735" w:type="dxa"/>
            <w:tcBorders>
              <w:top w:val="single" w:sz="4" w:space="0" w:color="000000"/>
              <w:left w:val="single" w:sz="4" w:space="0" w:color="000000"/>
              <w:right w:val="single" w:sz="4" w:space="0" w:color="000000"/>
            </w:tcBorders>
            <w:shd w:val="clear" w:color="auto" w:fill="FFFFFF"/>
            <w:tcMar>
              <w:top w:w="0" w:type="dxa"/>
              <w:left w:w="10" w:type="dxa"/>
              <w:bottom w:w="0" w:type="dxa"/>
              <w:right w:w="10" w:type="dxa"/>
            </w:tcMar>
          </w:tcPr>
          <w:p w:rsidR="00342EF7" w:rsidRPr="00ED0081" w:rsidRDefault="00342EF7" w:rsidP="00ED0081">
            <w:pPr>
              <w:pStyle w:val="Standard"/>
              <w:spacing w:line="360" w:lineRule="auto"/>
              <w:jc w:val="center"/>
              <w:rPr>
                <w:b/>
              </w:rPr>
            </w:pPr>
          </w:p>
        </w:tc>
      </w:tr>
      <w:tr w:rsidR="00342EF7" w:rsidRPr="00ED0081" w:rsidTr="00D3389C">
        <w:trPr>
          <w:trHeight w:hRule="exact" w:val="337"/>
        </w:trPr>
        <w:tc>
          <w:tcPr>
            <w:tcW w:w="850" w:type="dxa"/>
            <w:vMerge w:val="restart"/>
            <w:tcBorders>
              <w:top w:val="single" w:sz="4" w:space="0" w:color="000000"/>
              <w:left w:val="single" w:sz="4" w:space="0" w:color="000000"/>
            </w:tcBorders>
            <w:shd w:val="clear" w:color="auto" w:fill="FFFFFF"/>
            <w:tcMar>
              <w:top w:w="0" w:type="dxa"/>
              <w:left w:w="10" w:type="dxa"/>
              <w:bottom w:w="0" w:type="dxa"/>
              <w:right w:w="10" w:type="dxa"/>
            </w:tcMar>
          </w:tcPr>
          <w:p w:rsidR="00342EF7" w:rsidRPr="00ED0081" w:rsidRDefault="00342EF7" w:rsidP="00ED0081">
            <w:pPr>
              <w:pStyle w:val="Standard"/>
              <w:spacing w:line="360" w:lineRule="auto"/>
              <w:jc w:val="center"/>
              <w:rPr>
                <w:b/>
                <w:color w:val="000000"/>
              </w:rPr>
            </w:pPr>
            <w:r w:rsidRPr="00ED0081">
              <w:rPr>
                <w:b/>
                <w:color w:val="000000"/>
              </w:rPr>
              <w:t>30 - 31.</w:t>
            </w:r>
          </w:p>
        </w:tc>
        <w:tc>
          <w:tcPr>
            <w:tcW w:w="7381" w:type="dxa"/>
            <w:gridSpan w:val="2"/>
            <w:vMerge w:val="restart"/>
            <w:tcBorders>
              <w:top w:val="single" w:sz="4" w:space="0" w:color="000000"/>
              <w:left w:val="single" w:sz="4" w:space="0" w:color="000000"/>
            </w:tcBorders>
            <w:shd w:val="clear" w:color="auto" w:fill="FFFFFF"/>
            <w:tcMar>
              <w:top w:w="0" w:type="dxa"/>
              <w:left w:w="10" w:type="dxa"/>
              <w:bottom w:w="0" w:type="dxa"/>
              <w:right w:w="10" w:type="dxa"/>
            </w:tcMar>
          </w:tcPr>
          <w:p w:rsidR="00342EF7" w:rsidRPr="00ED0081" w:rsidRDefault="00342EF7" w:rsidP="00ED0081">
            <w:pPr>
              <w:pStyle w:val="WW-"/>
              <w:spacing w:line="360" w:lineRule="auto"/>
              <w:jc w:val="center"/>
              <w:rPr>
                <w:rFonts w:cs="Times New Roman"/>
                <w:b/>
                <w:bCs/>
              </w:rPr>
            </w:pPr>
            <w:r w:rsidRPr="00ED0081">
              <w:rPr>
                <w:rFonts w:cs="Times New Roman"/>
                <w:b/>
                <w:bCs/>
              </w:rPr>
              <w:t>Представление об услугах (страницы 46 – 48)</w:t>
            </w:r>
          </w:p>
          <w:p w:rsidR="00342EF7" w:rsidRPr="00ED0081" w:rsidRDefault="00342EF7" w:rsidP="00ED0081">
            <w:pPr>
              <w:pStyle w:val="WW-"/>
              <w:spacing w:line="360" w:lineRule="auto"/>
              <w:rPr>
                <w:rFonts w:cs="Times New Roman"/>
                <w:bCs/>
              </w:rPr>
            </w:pPr>
            <w:r w:rsidRPr="00ED0081">
              <w:rPr>
                <w:rFonts w:cs="Times New Roman"/>
                <w:bCs/>
              </w:rPr>
              <w:t>Сформировать представление об услугах.</w:t>
            </w:r>
          </w:p>
        </w:tc>
        <w:tc>
          <w:tcPr>
            <w:tcW w:w="664" w:type="dxa"/>
            <w:vMerge w:val="restart"/>
            <w:tcBorders>
              <w:top w:val="single" w:sz="4" w:space="0" w:color="000000"/>
              <w:left w:val="single" w:sz="4" w:space="0" w:color="000000"/>
            </w:tcBorders>
            <w:shd w:val="clear" w:color="auto" w:fill="FFFFFF"/>
            <w:tcMar>
              <w:top w:w="0" w:type="dxa"/>
              <w:left w:w="10" w:type="dxa"/>
              <w:bottom w:w="0" w:type="dxa"/>
              <w:right w:w="10" w:type="dxa"/>
            </w:tcMar>
          </w:tcPr>
          <w:p w:rsidR="00342EF7" w:rsidRPr="00ED0081" w:rsidRDefault="00342EF7" w:rsidP="00ED0081">
            <w:pPr>
              <w:pStyle w:val="WW-"/>
              <w:spacing w:line="360" w:lineRule="auto"/>
              <w:jc w:val="center"/>
              <w:rPr>
                <w:rFonts w:cs="Times New Roman"/>
                <w:bCs/>
              </w:rPr>
            </w:pPr>
            <w:r w:rsidRPr="00ED0081">
              <w:rPr>
                <w:rFonts w:cs="Times New Roman"/>
                <w:bCs/>
              </w:rPr>
              <w:t>2</w:t>
            </w:r>
          </w:p>
        </w:tc>
        <w:tc>
          <w:tcPr>
            <w:tcW w:w="10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342EF7" w:rsidRPr="00ED0081" w:rsidRDefault="00342EF7" w:rsidP="00ED0081">
            <w:pPr>
              <w:pStyle w:val="WW-"/>
              <w:spacing w:line="360" w:lineRule="auto"/>
              <w:jc w:val="center"/>
              <w:rPr>
                <w:rFonts w:cs="Times New Roman"/>
                <w:b/>
                <w:bCs/>
              </w:rPr>
            </w:pPr>
          </w:p>
        </w:tc>
        <w:tc>
          <w:tcPr>
            <w:tcW w:w="7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342EF7" w:rsidRPr="00ED0081" w:rsidRDefault="00342EF7" w:rsidP="00ED0081">
            <w:pPr>
              <w:pStyle w:val="Standard"/>
              <w:spacing w:line="360" w:lineRule="auto"/>
              <w:jc w:val="center"/>
              <w:rPr>
                <w:b/>
              </w:rPr>
            </w:pPr>
          </w:p>
        </w:tc>
      </w:tr>
      <w:tr w:rsidR="00342EF7" w:rsidRPr="00ED0081" w:rsidTr="00D3389C">
        <w:trPr>
          <w:trHeight w:hRule="exact" w:val="623"/>
        </w:trPr>
        <w:tc>
          <w:tcPr>
            <w:tcW w:w="850" w:type="dxa"/>
            <w:vMerge/>
            <w:tcBorders>
              <w:top w:val="single" w:sz="4" w:space="0" w:color="000000"/>
              <w:left w:val="single" w:sz="4" w:space="0" w:color="000000"/>
            </w:tcBorders>
            <w:shd w:val="clear" w:color="auto" w:fill="FFFFFF"/>
            <w:tcMar>
              <w:top w:w="0" w:type="dxa"/>
              <w:left w:w="10" w:type="dxa"/>
              <w:bottom w:w="0" w:type="dxa"/>
              <w:right w:w="10" w:type="dxa"/>
            </w:tcMar>
          </w:tcPr>
          <w:p w:rsidR="00342EF7" w:rsidRPr="00ED0081" w:rsidRDefault="00342EF7" w:rsidP="00ED0081">
            <w:pPr>
              <w:suppressAutoHyphens w:val="0"/>
              <w:spacing w:line="360" w:lineRule="auto"/>
            </w:pPr>
          </w:p>
        </w:tc>
        <w:tc>
          <w:tcPr>
            <w:tcW w:w="7381" w:type="dxa"/>
            <w:gridSpan w:val="2"/>
            <w:vMerge/>
            <w:tcBorders>
              <w:top w:val="single" w:sz="4" w:space="0" w:color="000000"/>
              <w:left w:val="single" w:sz="4" w:space="0" w:color="000000"/>
            </w:tcBorders>
            <w:shd w:val="clear" w:color="auto" w:fill="FFFFFF"/>
            <w:tcMar>
              <w:top w:w="0" w:type="dxa"/>
              <w:left w:w="10" w:type="dxa"/>
              <w:bottom w:w="0" w:type="dxa"/>
              <w:right w:w="10" w:type="dxa"/>
            </w:tcMar>
          </w:tcPr>
          <w:p w:rsidR="00342EF7" w:rsidRPr="00ED0081" w:rsidRDefault="00342EF7" w:rsidP="00ED0081">
            <w:pPr>
              <w:suppressAutoHyphens w:val="0"/>
              <w:spacing w:line="360" w:lineRule="auto"/>
            </w:pPr>
          </w:p>
        </w:tc>
        <w:tc>
          <w:tcPr>
            <w:tcW w:w="664" w:type="dxa"/>
            <w:vMerge/>
            <w:tcBorders>
              <w:top w:val="single" w:sz="4" w:space="0" w:color="000000"/>
              <w:left w:val="single" w:sz="4" w:space="0" w:color="000000"/>
            </w:tcBorders>
            <w:shd w:val="clear" w:color="auto" w:fill="FFFFFF"/>
            <w:tcMar>
              <w:top w:w="0" w:type="dxa"/>
              <w:left w:w="10" w:type="dxa"/>
              <w:bottom w:w="0" w:type="dxa"/>
              <w:right w:w="10" w:type="dxa"/>
            </w:tcMar>
          </w:tcPr>
          <w:p w:rsidR="00342EF7" w:rsidRPr="00ED0081" w:rsidRDefault="00342EF7" w:rsidP="00ED0081">
            <w:pPr>
              <w:suppressAutoHyphens w:val="0"/>
              <w:spacing w:line="360" w:lineRule="auto"/>
            </w:pPr>
          </w:p>
        </w:tc>
        <w:tc>
          <w:tcPr>
            <w:tcW w:w="1050" w:type="dxa"/>
            <w:tcBorders>
              <w:top w:val="single" w:sz="4" w:space="0" w:color="000000"/>
              <w:left w:val="single" w:sz="4" w:space="0" w:color="000000"/>
              <w:right w:val="single" w:sz="4" w:space="0" w:color="000000"/>
            </w:tcBorders>
            <w:shd w:val="clear" w:color="auto" w:fill="FFFFFF"/>
            <w:tcMar>
              <w:top w:w="0" w:type="dxa"/>
              <w:left w:w="10" w:type="dxa"/>
              <w:bottom w:w="0" w:type="dxa"/>
              <w:right w:w="10" w:type="dxa"/>
            </w:tcMar>
          </w:tcPr>
          <w:p w:rsidR="00342EF7" w:rsidRPr="00ED0081" w:rsidRDefault="00342EF7" w:rsidP="00ED0081">
            <w:pPr>
              <w:pStyle w:val="WW-"/>
              <w:spacing w:line="360" w:lineRule="auto"/>
              <w:jc w:val="center"/>
              <w:rPr>
                <w:rFonts w:cs="Times New Roman"/>
                <w:b/>
                <w:bCs/>
              </w:rPr>
            </w:pPr>
          </w:p>
        </w:tc>
        <w:tc>
          <w:tcPr>
            <w:tcW w:w="735" w:type="dxa"/>
            <w:tcBorders>
              <w:top w:val="single" w:sz="4" w:space="0" w:color="000000"/>
              <w:left w:val="single" w:sz="4" w:space="0" w:color="000000"/>
              <w:right w:val="single" w:sz="4" w:space="0" w:color="000000"/>
            </w:tcBorders>
            <w:shd w:val="clear" w:color="auto" w:fill="FFFFFF"/>
            <w:tcMar>
              <w:top w:w="0" w:type="dxa"/>
              <w:left w:w="10" w:type="dxa"/>
              <w:bottom w:w="0" w:type="dxa"/>
              <w:right w:w="10" w:type="dxa"/>
            </w:tcMar>
          </w:tcPr>
          <w:p w:rsidR="00342EF7" w:rsidRPr="00ED0081" w:rsidRDefault="00342EF7" w:rsidP="00ED0081">
            <w:pPr>
              <w:pStyle w:val="Standard"/>
              <w:spacing w:line="360" w:lineRule="auto"/>
              <w:jc w:val="center"/>
              <w:rPr>
                <w:b/>
              </w:rPr>
            </w:pPr>
          </w:p>
        </w:tc>
      </w:tr>
      <w:tr w:rsidR="00342EF7" w:rsidRPr="00ED0081" w:rsidTr="00D3389C">
        <w:trPr>
          <w:trHeight w:hRule="exact" w:val="855"/>
        </w:trPr>
        <w:tc>
          <w:tcPr>
            <w:tcW w:w="850" w:type="dxa"/>
            <w:tcBorders>
              <w:top w:val="single" w:sz="4" w:space="0" w:color="000000"/>
              <w:left w:val="single" w:sz="4" w:space="0" w:color="000000"/>
            </w:tcBorders>
            <w:shd w:val="clear" w:color="auto" w:fill="FFFFFF"/>
            <w:tcMar>
              <w:top w:w="0" w:type="dxa"/>
              <w:left w:w="10" w:type="dxa"/>
              <w:bottom w:w="0" w:type="dxa"/>
              <w:right w:w="10" w:type="dxa"/>
            </w:tcMar>
          </w:tcPr>
          <w:p w:rsidR="00342EF7" w:rsidRPr="00ED0081" w:rsidRDefault="00342EF7" w:rsidP="00ED0081">
            <w:pPr>
              <w:pStyle w:val="Standard"/>
              <w:spacing w:line="360" w:lineRule="auto"/>
              <w:jc w:val="center"/>
              <w:rPr>
                <w:b/>
                <w:color w:val="000000"/>
              </w:rPr>
            </w:pPr>
            <w:r w:rsidRPr="00ED0081">
              <w:rPr>
                <w:b/>
                <w:color w:val="000000"/>
              </w:rPr>
              <w:t>32</w:t>
            </w:r>
          </w:p>
        </w:tc>
        <w:tc>
          <w:tcPr>
            <w:tcW w:w="7381" w:type="dxa"/>
            <w:gridSpan w:val="2"/>
            <w:tcBorders>
              <w:top w:val="single" w:sz="4" w:space="0" w:color="000000"/>
              <w:left w:val="single" w:sz="4" w:space="0" w:color="000000"/>
            </w:tcBorders>
            <w:shd w:val="clear" w:color="auto" w:fill="FFFFFF"/>
            <w:tcMar>
              <w:top w:w="0" w:type="dxa"/>
              <w:left w:w="10" w:type="dxa"/>
              <w:bottom w:w="0" w:type="dxa"/>
              <w:right w:w="10" w:type="dxa"/>
            </w:tcMar>
          </w:tcPr>
          <w:p w:rsidR="00342EF7" w:rsidRPr="00ED0081" w:rsidRDefault="00342EF7" w:rsidP="00ED0081">
            <w:pPr>
              <w:pStyle w:val="a4"/>
              <w:spacing w:before="0" w:after="0" w:line="360" w:lineRule="auto"/>
              <w:jc w:val="both"/>
            </w:pPr>
            <w:r w:rsidRPr="00ED0081">
              <w:rPr>
                <w:b/>
                <w:color w:val="000000"/>
              </w:rPr>
              <w:t xml:space="preserve">Промежуточная итоговая аттестация. </w:t>
            </w:r>
            <w:r w:rsidRPr="00ED0081">
              <w:rPr>
                <w:b/>
              </w:rPr>
              <w:t xml:space="preserve"> </w:t>
            </w:r>
          </w:p>
          <w:p w:rsidR="00342EF7" w:rsidRPr="00ED0081" w:rsidRDefault="00342EF7" w:rsidP="00ED0081">
            <w:pPr>
              <w:pStyle w:val="a4"/>
              <w:spacing w:before="0" w:after="0" w:line="360" w:lineRule="auto"/>
              <w:jc w:val="both"/>
            </w:pPr>
            <w:r w:rsidRPr="00ED0081">
              <w:rPr>
                <w:color w:val="000000"/>
              </w:rPr>
              <w:t xml:space="preserve">. </w:t>
            </w:r>
            <w:r w:rsidRPr="00ED0081">
              <w:t>Соревнование между учащимися «Я — лучший финансист».</w:t>
            </w:r>
          </w:p>
        </w:tc>
        <w:tc>
          <w:tcPr>
            <w:tcW w:w="664" w:type="dxa"/>
            <w:tcBorders>
              <w:top w:val="single" w:sz="4" w:space="0" w:color="000000"/>
              <w:left w:val="single" w:sz="4" w:space="0" w:color="000000"/>
            </w:tcBorders>
            <w:shd w:val="clear" w:color="auto" w:fill="FFFFFF"/>
            <w:tcMar>
              <w:top w:w="0" w:type="dxa"/>
              <w:left w:w="10" w:type="dxa"/>
              <w:bottom w:w="0" w:type="dxa"/>
              <w:right w:w="10" w:type="dxa"/>
            </w:tcMar>
          </w:tcPr>
          <w:p w:rsidR="00342EF7" w:rsidRPr="00ED0081" w:rsidRDefault="00342EF7" w:rsidP="00ED0081">
            <w:pPr>
              <w:pStyle w:val="Standard"/>
              <w:spacing w:line="360" w:lineRule="auto"/>
              <w:jc w:val="center"/>
              <w:rPr>
                <w:b/>
              </w:rPr>
            </w:pPr>
            <w:r w:rsidRPr="00ED0081">
              <w:rPr>
                <w:b/>
              </w:rPr>
              <w:t>1</w:t>
            </w:r>
          </w:p>
          <w:p w:rsidR="00342EF7" w:rsidRPr="00ED0081" w:rsidRDefault="00342EF7" w:rsidP="00ED0081">
            <w:pPr>
              <w:pStyle w:val="Standard"/>
              <w:spacing w:line="360" w:lineRule="auto"/>
              <w:jc w:val="center"/>
              <w:rPr>
                <w:b/>
              </w:rPr>
            </w:pPr>
          </w:p>
          <w:p w:rsidR="00342EF7" w:rsidRPr="00ED0081" w:rsidRDefault="00342EF7" w:rsidP="00ED0081">
            <w:pPr>
              <w:pStyle w:val="Standard"/>
              <w:spacing w:line="360" w:lineRule="auto"/>
              <w:jc w:val="center"/>
              <w:rPr>
                <w:b/>
              </w:rPr>
            </w:pPr>
          </w:p>
        </w:tc>
        <w:tc>
          <w:tcPr>
            <w:tcW w:w="1050" w:type="dxa"/>
            <w:tcBorders>
              <w:top w:val="single" w:sz="4" w:space="0" w:color="000000"/>
              <w:left w:val="single" w:sz="4" w:space="0" w:color="000000"/>
              <w:right w:val="single" w:sz="4" w:space="0" w:color="000000"/>
            </w:tcBorders>
            <w:shd w:val="clear" w:color="auto" w:fill="FFFFFF"/>
            <w:tcMar>
              <w:top w:w="0" w:type="dxa"/>
              <w:left w:w="10" w:type="dxa"/>
              <w:bottom w:w="0" w:type="dxa"/>
              <w:right w:w="10" w:type="dxa"/>
            </w:tcMar>
          </w:tcPr>
          <w:p w:rsidR="00342EF7" w:rsidRPr="00ED0081" w:rsidRDefault="00342EF7" w:rsidP="00ED0081">
            <w:pPr>
              <w:pStyle w:val="WW-"/>
              <w:spacing w:line="360" w:lineRule="auto"/>
              <w:jc w:val="center"/>
              <w:rPr>
                <w:rFonts w:cs="Times New Roman"/>
                <w:b/>
                <w:bCs/>
              </w:rPr>
            </w:pPr>
          </w:p>
        </w:tc>
        <w:tc>
          <w:tcPr>
            <w:tcW w:w="735" w:type="dxa"/>
            <w:tcBorders>
              <w:top w:val="single" w:sz="4" w:space="0" w:color="000000"/>
              <w:left w:val="single" w:sz="4" w:space="0" w:color="000000"/>
              <w:right w:val="single" w:sz="4" w:space="0" w:color="000000"/>
            </w:tcBorders>
            <w:shd w:val="clear" w:color="auto" w:fill="FFFFFF"/>
            <w:tcMar>
              <w:top w:w="0" w:type="dxa"/>
              <w:left w:w="10" w:type="dxa"/>
              <w:bottom w:w="0" w:type="dxa"/>
              <w:right w:w="10" w:type="dxa"/>
            </w:tcMar>
          </w:tcPr>
          <w:p w:rsidR="00342EF7" w:rsidRPr="00ED0081" w:rsidRDefault="00342EF7" w:rsidP="00ED0081">
            <w:pPr>
              <w:pStyle w:val="Standard"/>
              <w:spacing w:line="360" w:lineRule="auto"/>
              <w:jc w:val="center"/>
              <w:rPr>
                <w:b/>
              </w:rPr>
            </w:pPr>
          </w:p>
        </w:tc>
      </w:tr>
      <w:tr w:rsidR="00342EF7" w:rsidRPr="00ED0081" w:rsidTr="00D3389C">
        <w:trPr>
          <w:trHeight w:hRule="exact" w:val="2550"/>
        </w:trPr>
        <w:tc>
          <w:tcPr>
            <w:tcW w:w="850" w:type="dxa"/>
            <w:tcBorders>
              <w:top w:val="single" w:sz="4" w:space="0" w:color="000000"/>
              <w:left w:val="single" w:sz="4" w:space="0" w:color="000000"/>
            </w:tcBorders>
            <w:shd w:val="clear" w:color="auto" w:fill="FFFFFF"/>
            <w:tcMar>
              <w:top w:w="0" w:type="dxa"/>
              <w:left w:w="10" w:type="dxa"/>
              <w:bottom w:w="0" w:type="dxa"/>
              <w:right w:w="10" w:type="dxa"/>
            </w:tcMar>
          </w:tcPr>
          <w:p w:rsidR="00342EF7" w:rsidRPr="00ED0081" w:rsidRDefault="00342EF7" w:rsidP="00ED0081">
            <w:pPr>
              <w:pStyle w:val="Standard"/>
              <w:spacing w:line="360" w:lineRule="auto"/>
              <w:jc w:val="center"/>
              <w:rPr>
                <w:b/>
                <w:color w:val="000000"/>
              </w:rPr>
            </w:pPr>
            <w:r w:rsidRPr="00ED0081">
              <w:rPr>
                <w:b/>
                <w:color w:val="000000"/>
              </w:rPr>
              <w:t>33.</w:t>
            </w:r>
          </w:p>
        </w:tc>
        <w:tc>
          <w:tcPr>
            <w:tcW w:w="7381" w:type="dxa"/>
            <w:gridSpan w:val="2"/>
            <w:tcBorders>
              <w:top w:val="single" w:sz="4" w:space="0" w:color="000000"/>
              <w:left w:val="single" w:sz="4" w:space="0" w:color="000000"/>
            </w:tcBorders>
            <w:shd w:val="clear" w:color="auto" w:fill="FFFFFF"/>
            <w:tcMar>
              <w:top w:w="0" w:type="dxa"/>
              <w:left w:w="10" w:type="dxa"/>
              <w:bottom w:w="0" w:type="dxa"/>
              <w:right w:w="10" w:type="dxa"/>
            </w:tcMar>
          </w:tcPr>
          <w:p w:rsidR="00342EF7" w:rsidRPr="00ED0081" w:rsidRDefault="00342EF7" w:rsidP="00ED0081">
            <w:pPr>
              <w:pStyle w:val="WW-"/>
              <w:spacing w:line="360" w:lineRule="auto"/>
              <w:jc w:val="center"/>
              <w:rPr>
                <w:rFonts w:cs="Times New Roman"/>
                <w:b/>
                <w:bCs/>
              </w:rPr>
            </w:pPr>
            <w:r w:rsidRPr="00ED0081">
              <w:rPr>
                <w:rFonts w:cs="Times New Roman"/>
                <w:b/>
                <w:bCs/>
              </w:rPr>
              <w:t>Проверочная работа по теме «Источники удовлетворения потребностей»</w:t>
            </w:r>
            <w:proofErr w:type="gramStart"/>
            <w:r w:rsidRPr="00ED0081">
              <w:rPr>
                <w:rFonts w:cs="Times New Roman"/>
                <w:b/>
                <w:bCs/>
              </w:rPr>
              <w:t>.</w:t>
            </w:r>
            <w:proofErr w:type="gramEnd"/>
            <w:r w:rsidRPr="00ED0081">
              <w:rPr>
                <w:rFonts w:cs="Times New Roman"/>
                <w:b/>
                <w:bCs/>
              </w:rPr>
              <w:t xml:space="preserve"> (</w:t>
            </w:r>
            <w:proofErr w:type="gramStart"/>
            <w:r w:rsidRPr="00ED0081">
              <w:rPr>
                <w:rFonts w:cs="Times New Roman"/>
                <w:b/>
                <w:bCs/>
              </w:rPr>
              <w:t>с</w:t>
            </w:r>
            <w:proofErr w:type="gramEnd"/>
            <w:r w:rsidRPr="00ED0081">
              <w:rPr>
                <w:rFonts w:cs="Times New Roman"/>
                <w:b/>
                <w:bCs/>
              </w:rPr>
              <w:t>траница 49 – 51)</w:t>
            </w:r>
          </w:p>
          <w:p w:rsidR="00342EF7" w:rsidRPr="00ED0081" w:rsidRDefault="00342EF7" w:rsidP="00ED0081">
            <w:pPr>
              <w:pStyle w:val="WW-"/>
              <w:spacing w:line="360" w:lineRule="auto"/>
              <w:jc w:val="both"/>
              <w:rPr>
                <w:rFonts w:cs="Times New Roman"/>
                <w:bCs/>
              </w:rPr>
            </w:pPr>
            <w:r w:rsidRPr="00ED0081">
              <w:rPr>
                <w:rFonts w:cs="Times New Roman"/>
                <w:bCs/>
              </w:rPr>
              <w:t>Закрепить представления о ресурсах, их видах как об источниках удовлетворения потребностей,</w:t>
            </w:r>
          </w:p>
          <w:p w:rsidR="00342EF7" w:rsidRPr="00ED0081" w:rsidRDefault="00342EF7" w:rsidP="00ED0081">
            <w:pPr>
              <w:pStyle w:val="WW-"/>
              <w:spacing w:line="360" w:lineRule="auto"/>
              <w:jc w:val="both"/>
              <w:rPr>
                <w:rFonts w:cs="Times New Roman"/>
                <w:bCs/>
              </w:rPr>
            </w:pPr>
            <w:r w:rsidRPr="00ED0081">
              <w:rPr>
                <w:rFonts w:cs="Times New Roman"/>
                <w:bCs/>
              </w:rPr>
              <w:t xml:space="preserve"> - проверить знания учащихся о ресурсах,</w:t>
            </w:r>
          </w:p>
          <w:p w:rsidR="00342EF7" w:rsidRPr="00ED0081" w:rsidRDefault="00342EF7" w:rsidP="00ED0081">
            <w:pPr>
              <w:pStyle w:val="WW-"/>
              <w:spacing w:line="360" w:lineRule="auto"/>
              <w:jc w:val="both"/>
              <w:rPr>
                <w:rFonts w:cs="Times New Roman"/>
                <w:bCs/>
              </w:rPr>
            </w:pPr>
            <w:r w:rsidRPr="00ED0081">
              <w:rPr>
                <w:rFonts w:cs="Times New Roman"/>
                <w:bCs/>
              </w:rPr>
              <w:t>- проверить знания о видах ресурсов,</w:t>
            </w:r>
          </w:p>
          <w:p w:rsidR="00342EF7" w:rsidRPr="00ED0081" w:rsidRDefault="00342EF7" w:rsidP="00ED0081">
            <w:pPr>
              <w:pStyle w:val="WW-"/>
              <w:spacing w:line="360" w:lineRule="auto"/>
              <w:jc w:val="both"/>
              <w:rPr>
                <w:rFonts w:cs="Times New Roman"/>
                <w:bCs/>
              </w:rPr>
            </w:pPr>
            <w:r w:rsidRPr="00ED0081">
              <w:rPr>
                <w:rFonts w:cs="Times New Roman"/>
                <w:bCs/>
              </w:rPr>
              <w:t xml:space="preserve"> - воспитывать бережное отношение к ресурсам.</w:t>
            </w:r>
          </w:p>
          <w:p w:rsidR="00342EF7" w:rsidRPr="00ED0081" w:rsidRDefault="00342EF7" w:rsidP="00ED0081">
            <w:pPr>
              <w:pStyle w:val="WW-"/>
              <w:spacing w:line="360" w:lineRule="auto"/>
              <w:jc w:val="both"/>
              <w:rPr>
                <w:rFonts w:cs="Times New Roman"/>
                <w:bCs/>
              </w:rPr>
            </w:pPr>
          </w:p>
          <w:p w:rsidR="00342EF7" w:rsidRPr="00ED0081" w:rsidRDefault="00342EF7" w:rsidP="00ED0081">
            <w:pPr>
              <w:pStyle w:val="WW-"/>
              <w:spacing w:line="360" w:lineRule="auto"/>
              <w:jc w:val="center"/>
              <w:rPr>
                <w:rFonts w:cs="Times New Roman"/>
                <w:b/>
                <w:bCs/>
              </w:rPr>
            </w:pPr>
          </w:p>
        </w:tc>
        <w:tc>
          <w:tcPr>
            <w:tcW w:w="664" w:type="dxa"/>
            <w:tcBorders>
              <w:top w:val="single" w:sz="4" w:space="0" w:color="000000"/>
              <w:left w:val="single" w:sz="4" w:space="0" w:color="000000"/>
            </w:tcBorders>
            <w:shd w:val="clear" w:color="auto" w:fill="FFFFFF"/>
            <w:tcMar>
              <w:top w:w="0" w:type="dxa"/>
              <w:left w:w="10" w:type="dxa"/>
              <w:bottom w:w="0" w:type="dxa"/>
              <w:right w:w="10" w:type="dxa"/>
            </w:tcMar>
          </w:tcPr>
          <w:p w:rsidR="00342EF7" w:rsidRPr="00ED0081" w:rsidRDefault="00342EF7" w:rsidP="00ED0081">
            <w:pPr>
              <w:pStyle w:val="WW-"/>
              <w:spacing w:line="360" w:lineRule="auto"/>
              <w:jc w:val="center"/>
              <w:rPr>
                <w:rFonts w:cs="Times New Roman"/>
                <w:bCs/>
              </w:rPr>
            </w:pPr>
            <w:r w:rsidRPr="00ED0081">
              <w:rPr>
                <w:rFonts w:cs="Times New Roman"/>
                <w:bCs/>
              </w:rPr>
              <w:t>1</w:t>
            </w:r>
          </w:p>
        </w:tc>
        <w:tc>
          <w:tcPr>
            <w:tcW w:w="1050" w:type="dxa"/>
            <w:tcBorders>
              <w:top w:val="single" w:sz="4" w:space="0" w:color="000000"/>
              <w:left w:val="single" w:sz="4" w:space="0" w:color="000000"/>
              <w:right w:val="single" w:sz="4" w:space="0" w:color="000000"/>
            </w:tcBorders>
            <w:shd w:val="clear" w:color="auto" w:fill="FFFFFF"/>
            <w:tcMar>
              <w:top w:w="0" w:type="dxa"/>
              <w:left w:w="10" w:type="dxa"/>
              <w:bottom w:w="0" w:type="dxa"/>
              <w:right w:w="10" w:type="dxa"/>
            </w:tcMar>
          </w:tcPr>
          <w:p w:rsidR="00342EF7" w:rsidRPr="00ED0081" w:rsidRDefault="00342EF7" w:rsidP="00ED0081">
            <w:pPr>
              <w:pStyle w:val="WW-"/>
              <w:spacing w:line="360" w:lineRule="auto"/>
              <w:jc w:val="center"/>
              <w:rPr>
                <w:rFonts w:cs="Times New Roman"/>
                <w:b/>
                <w:bCs/>
              </w:rPr>
            </w:pPr>
          </w:p>
        </w:tc>
        <w:tc>
          <w:tcPr>
            <w:tcW w:w="735" w:type="dxa"/>
            <w:tcBorders>
              <w:top w:val="single" w:sz="4" w:space="0" w:color="000000"/>
              <w:left w:val="single" w:sz="4" w:space="0" w:color="000000"/>
              <w:right w:val="single" w:sz="4" w:space="0" w:color="000000"/>
            </w:tcBorders>
            <w:shd w:val="clear" w:color="auto" w:fill="FFFFFF"/>
            <w:tcMar>
              <w:top w:w="0" w:type="dxa"/>
              <w:left w:w="10" w:type="dxa"/>
              <w:bottom w:w="0" w:type="dxa"/>
              <w:right w:w="10" w:type="dxa"/>
            </w:tcMar>
          </w:tcPr>
          <w:p w:rsidR="00342EF7" w:rsidRPr="00ED0081" w:rsidRDefault="00342EF7" w:rsidP="00ED0081">
            <w:pPr>
              <w:pStyle w:val="Standard"/>
              <w:spacing w:line="360" w:lineRule="auto"/>
              <w:jc w:val="center"/>
              <w:rPr>
                <w:b/>
              </w:rPr>
            </w:pPr>
          </w:p>
        </w:tc>
      </w:tr>
      <w:tr w:rsidR="00342EF7" w:rsidRPr="00ED0081" w:rsidTr="00D3389C">
        <w:trPr>
          <w:trHeight w:hRule="exact" w:val="321"/>
        </w:trPr>
        <w:tc>
          <w:tcPr>
            <w:tcW w:w="8231" w:type="dxa"/>
            <w:gridSpan w:val="3"/>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342EF7" w:rsidRPr="00ED0081" w:rsidRDefault="00342EF7" w:rsidP="00ED0081">
            <w:pPr>
              <w:pStyle w:val="Standard"/>
              <w:spacing w:line="360" w:lineRule="auto"/>
              <w:jc w:val="center"/>
              <w:rPr>
                <w:b/>
                <w:color w:val="000000"/>
              </w:rPr>
            </w:pPr>
            <w:r w:rsidRPr="00ED0081">
              <w:rPr>
                <w:b/>
                <w:color w:val="000000"/>
              </w:rPr>
              <w:t>ИТОГО:</w:t>
            </w:r>
          </w:p>
        </w:tc>
        <w:tc>
          <w:tcPr>
            <w:tcW w:w="244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342EF7" w:rsidRPr="00ED0081" w:rsidRDefault="00342EF7" w:rsidP="00ED0081">
            <w:pPr>
              <w:pStyle w:val="Standard"/>
              <w:spacing w:line="360" w:lineRule="auto"/>
              <w:jc w:val="center"/>
              <w:rPr>
                <w:b/>
              </w:rPr>
            </w:pPr>
            <w:r w:rsidRPr="00ED0081">
              <w:rPr>
                <w:b/>
              </w:rPr>
              <w:t>33 ЧАСА</w:t>
            </w:r>
          </w:p>
        </w:tc>
      </w:tr>
    </w:tbl>
    <w:p w:rsidR="00342EF7" w:rsidRPr="00ED0081" w:rsidRDefault="00342EF7" w:rsidP="00ED0081">
      <w:pPr>
        <w:pStyle w:val="Standard"/>
        <w:spacing w:line="360" w:lineRule="auto"/>
        <w:rPr>
          <w:b/>
        </w:rPr>
      </w:pPr>
    </w:p>
    <w:p w:rsidR="00342EF7" w:rsidRPr="00ED0081" w:rsidRDefault="00342EF7" w:rsidP="00ED0081">
      <w:pPr>
        <w:pStyle w:val="Standard"/>
        <w:spacing w:line="360" w:lineRule="auto"/>
        <w:jc w:val="center"/>
        <w:rPr>
          <w:b/>
        </w:rPr>
      </w:pPr>
      <w:r w:rsidRPr="00ED0081">
        <w:rPr>
          <w:b/>
        </w:rPr>
        <w:t>Тематическое  планирование, 2 класс</w:t>
      </w:r>
    </w:p>
    <w:p w:rsidR="00342EF7" w:rsidRPr="00ED0081" w:rsidRDefault="00342EF7" w:rsidP="00ED0081">
      <w:pPr>
        <w:pStyle w:val="Standard"/>
        <w:spacing w:line="360" w:lineRule="auto"/>
        <w:jc w:val="center"/>
        <w:rPr>
          <w:b/>
        </w:rPr>
      </w:pPr>
    </w:p>
    <w:tbl>
      <w:tblPr>
        <w:tblW w:w="10500" w:type="dxa"/>
        <w:tblInd w:w="-90" w:type="dxa"/>
        <w:tblLayout w:type="fixed"/>
        <w:tblCellMar>
          <w:left w:w="10" w:type="dxa"/>
          <w:right w:w="10" w:type="dxa"/>
        </w:tblCellMar>
        <w:tblLook w:val="04A0"/>
      </w:tblPr>
      <w:tblGrid>
        <w:gridCol w:w="1080"/>
        <w:gridCol w:w="3120"/>
        <w:gridCol w:w="1710"/>
        <w:gridCol w:w="4590"/>
      </w:tblGrid>
      <w:tr w:rsidR="00342EF7" w:rsidRPr="00ED0081" w:rsidTr="00D3389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both"/>
              <w:rPr>
                <w:b/>
              </w:rPr>
            </w:pPr>
            <w:r w:rsidRPr="00ED0081">
              <w:rPr>
                <w:b/>
              </w:rPr>
              <w:t xml:space="preserve">№ </w:t>
            </w:r>
            <w:proofErr w:type="spellStart"/>
            <w:proofErr w:type="gramStart"/>
            <w:r w:rsidRPr="00ED0081">
              <w:rPr>
                <w:b/>
              </w:rPr>
              <w:t>п</w:t>
            </w:r>
            <w:proofErr w:type="spellEnd"/>
            <w:proofErr w:type="gramEnd"/>
            <w:r w:rsidRPr="00ED0081">
              <w:rPr>
                <w:b/>
              </w:rPr>
              <w:t>/</w:t>
            </w:r>
            <w:proofErr w:type="spellStart"/>
            <w:r w:rsidRPr="00ED0081">
              <w:rPr>
                <w:b/>
              </w:rPr>
              <w:t>п</w:t>
            </w:r>
            <w:proofErr w:type="spellEnd"/>
          </w:p>
        </w:tc>
        <w:tc>
          <w:tcPr>
            <w:tcW w:w="3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rPr>
            </w:pPr>
            <w:r w:rsidRPr="00ED0081">
              <w:rPr>
                <w:b/>
              </w:rPr>
              <w:t>Разделы</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rPr>
            </w:pPr>
            <w:r w:rsidRPr="00ED0081">
              <w:rPr>
                <w:b/>
              </w:rPr>
              <w:t>Количество часов</w:t>
            </w:r>
          </w:p>
        </w:tc>
        <w:tc>
          <w:tcPr>
            <w:tcW w:w="4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rPr>
            </w:pPr>
            <w:r w:rsidRPr="00ED0081">
              <w:rPr>
                <w:b/>
              </w:rPr>
              <w:t>Практические работы</w:t>
            </w:r>
          </w:p>
        </w:tc>
      </w:tr>
      <w:tr w:rsidR="00342EF7" w:rsidRPr="00ED0081" w:rsidTr="00D3389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lastRenderedPageBreak/>
              <w:t>1.</w:t>
            </w:r>
          </w:p>
        </w:tc>
        <w:tc>
          <w:tcPr>
            <w:tcW w:w="3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t>Проблемы выбора</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9</w:t>
            </w:r>
          </w:p>
        </w:tc>
        <w:tc>
          <w:tcPr>
            <w:tcW w:w="4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Контрольная работа по теме «Проблема выбора».</w:t>
            </w:r>
          </w:p>
        </w:tc>
      </w:tr>
      <w:tr w:rsidR="00342EF7" w:rsidRPr="00ED0081" w:rsidTr="00D3389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2.</w:t>
            </w:r>
          </w:p>
        </w:tc>
        <w:tc>
          <w:tcPr>
            <w:tcW w:w="3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both"/>
            </w:pPr>
            <w:r w:rsidRPr="00ED0081">
              <w:t>Деньги</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7</w:t>
            </w:r>
          </w:p>
        </w:tc>
        <w:tc>
          <w:tcPr>
            <w:tcW w:w="4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Контрольная работа по теме « Деньги».</w:t>
            </w:r>
          </w:p>
        </w:tc>
      </w:tr>
      <w:tr w:rsidR="00342EF7" w:rsidRPr="00ED0081" w:rsidTr="00D3389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3.</w:t>
            </w:r>
          </w:p>
        </w:tc>
        <w:tc>
          <w:tcPr>
            <w:tcW w:w="3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both"/>
            </w:pPr>
            <w:r w:rsidRPr="00ED0081">
              <w:t>Доходы и расходы</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9</w:t>
            </w:r>
          </w:p>
        </w:tc>
        <w:tc>
          <w:tcPr>
            <w:tcW w:w="4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Контрольная работа по теме «Доходы и расходы».</w:t>
            </w:r>
          </w:p>
        </w:tc>
      </w:tr>
      <w:tr w:rsidR="00342EF7" w:rsidRPr="00ED0081" w:rsidTr="00D3389C">
        <w:trPr>
          <w:trHeight w:val="1336"/>
        </w:trPr>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4.</w:t>
            </w:r>
          </w:p>
        </w:tc>
        <w:tc>
          <w:tcPr>
            <w:tcW w:w="3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both"/>
            </w:pPr>
            <w:r w:rsidRPr="00ED0081">
              <w:t>Покупатель и продавец</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9</w:t>
            </w:r>
          </w:p>
        </w:tc>
        <w:tc>
          <w:tcPr>
            <w:tcW w:w="4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 xml:space="preserve">Промежуточная итоговая аттестация в форме теста. </w:t>
            </w:r>
            <w:r w:rsidRPr="00ED0081">
              <w:rPr>
                <w:bCs/>
              </w:rPr>
              <w:t>Повторение пройденного материала.</w:t>
            </w:r>
            <w:r w:rsidRPr="00ED0081">
              <w:t xml:space="preserve"> Контрольная работа по теме «Покупатель и продавец»</w:t>
            </w:r>
          </w:p>
        </w:tc>
      </w:tr>
      <w:tr w:rsidR="00342EF7" w:rsidRPr="00ED0081" w:rsidTr="00D3389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both"/>
            </w:pPr>
          </w:p>
        </w:tc>
        <w:tc>
          <w:tcPr>
            <w:tcW w:w="3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both"/>
              <w:rPr>
                <w:b/>
              </w:rPr>
            </w:pPr>
            <w:r w:rsidRPr="00ED0081">
              <w:rPr>
                <w:b/>
              </w:rPr>
              <w:t>Итого:</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t xml:space="preserve">       34 час.</w:t>
            </w:r>
          </w:p>
        </w:tc>
        <w:tc>
          <w:tcPr>
            <w:tcW w:w="4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5</w:t>
            </w:r>
          </w:p>
        </w:tc>
      </w:tr>
    </w:tbl>
    <w:p w:rsidR="00342EF7" w:rsidRPr="00ED0081" w:rsidRDefault="00342EF7" w:rsidP="00ED0081">
      <w:pPr>
        <w:pStyle w:val="Standard"/>
        <w:spacing w:line="360" w:lineRule="auto"/>
      </w:pPr>
    </w:p>
    <w:p w:rsidR="00342EF7" w:rsidRPr="00ED0081" w:rsidRDefault="00342EF7" w:rsidP="00ED0081">
      <w:pPr>
        <w:pStyle w:val="Standard"/>
        <w:spacing w:line="360" w:lineRule="auto"/>
        <w:jc w:val="center"/>
      </w:pPr>
      <w:r w:rsidRPr="00ED0081">
        <w:rPr>
          <w:b/>
          <w:bCs/>
          <w:u w:val="single"/>
        </w:rPr>
        <w:t xml:space="preserve">КАЛЕНДАРНО </w:t>
      </w:r>
      <w:proofErr w:type="gramStart"/>
      <w:r w:rsidRPr="00ED0081">
        <w:rPr>
          <w:b/>
          <w:bCs/>
          <w:u w:val="single"/>
        </w:rPr>
        <w:t>-</w:t>
      </w:r>
      <w:r w:rsidRPr="00ED0081">
        <w:rPr>
          <w:rStyle w:val="Headerorfooter12pt"/>
          <w:rFonts w:eastAsia="NSimSun"/>
          <w:b/>
        </w:rPr>
        <w:t>Т</w:t>
      </w:r>
      <w:proofErr w:type="gramEnd"/>
      <w:r w:rsidRPr="00ED0081">
        <w:rPr>
          <w:rStyle w:val="Headerorfooter12pt"/>
          <w:rFonts w:eastAsia="NSimSun"/>
          <w:b/>
        </w:rPr>
        <w:t>ЕМАТИЧЕСКОЕ ПЛАНИРОВАНИЕ</w:t>
      </w:r>
    </w:p>
    <w:p w:rsidR="00342EF7" w:rsidRPr="00ED0081" w:rsidRDefault="00342EF7" w:rsidP="00ED0081">
      <w:pPr>
        <w:pStyle w:val="Headerorfooter"/>
        <w:spacing w:line="360" w:lineRule="auto"/>
        <w:jc w:val="center"/>
        <w:rPr>
          <w:sz w:val="24"/>
          <w:szCs w:val="24"/>
        </w:rPr>
      </w:pPr>
      <w:r w:rsidRPr="00ED0081">
        <w:rPr>
          <w:rStyle w:val="Headerorfooter12pt"/>
          <w:b/>
        </w:rPr>
        <w:t>2  ГОД ОБУЧЕНИЯ</w:t>
      </w:r>
    </w:p>
    <w:tbl>
      <w:tblPr>
        <w:tblW w:w="10666" w:type="dxa"/>
        <w:tblInd w:w="-34" w:type="dxa"/>
        <w:tblLayout w:type="fixed"/>
        <w:tblCellMar>
          <w:left w:w="10" w:type="dxa"/>
          <w:right w:w="10" w:type="dxa"/>
        </w:tblCellMar>
        <w:tblLook w:val="04A0"/>
      </w:tblPr>
      <w:tblGrid>
        <w:gridCol w:w="668"/>
        <w:gridCol w:w="216"/>
        <w:gridCol w:w="6433"/>
        <w:gridCol w:w="1470"/>
        <w:gridCol w:w="975"/>
        <w:gridCol w:w="904"/>
      </w:tblGrid>
      <w:tr w:rsidR="00342EF7" w:rsidRPr="00ED0081" w:rsidTr="00342EF7">
        <w:trPr>
          <w:trHeight w:val="540"/>
        </w:trPr>
        <w:tc>
          <w:tcPr>
            <w:tcW w:w="884" w:type="dxa"/>
            <w:gridSpan w:val="2"/>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r w:rsidRPr="00ED0081">
              <w:rPr>
                <w:b/>
                <w:bCs/>
              </w:rPr>
              <w:t>№ урока</w:t>
            </w:r>
          </w:p>
        </w:tc>
        <w:tc>
          <w:tcPr>
            <w:tcW w:w="643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r w:rsidRPr="00ED0081">
              <w:rPr>
                <w:b/>
                <w:bCs/>
              </w:rPr>
              <w:t>Содержание</w:t>
            </w:r>
          </w:p>
          <w:p w:rsidR="00342EF7" w:rsidRPr="00ED0081" w:rsidRDefault="00342EF7" w:rsidP="00ED0081">
            <w:pPr>
              <w:pStyle w:val="Standard"/>
              <w:spacing w:line="360" w:lineRule="auto"/>
              <w:jc w:val="center"/>
              <w:rPr>
                <w:b/>
                <w:bCs/>
              </w:rPr>
            </w:pPr>
            <w:r w:rsidRPr="00ED0081">
              <w:rPr>
                <w:b/>
                <w:bCs/>
              </w:rPr>
              <w:t>(разделы, темы)</w:t>
            </w:r>
          </w:p>
        </w:tc>
        <w:tc>
          <w:tcPr>
            <w:tcW w:w="147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rPr>
                <w:b/>
                <w:bCs/>
              </w:rPr>
            </w:pPr>
            <w:r w:rsidRPr="00ED0081">
              <w:rPr>
                <w:b/>
                <w:bCs/>
              </w:rPr>
              <w:t>Кол-во часов</w:t>
            </w:r>
          </w:p>
        </w:tc>
        <w:tc>
          <w:tcPr>
            <w:tcW w:w="187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rPr>
                <w:b/>
                <w:bCs/>
              </w:rPr>
            </w:pPr>
            <w:r w:rsidRPr="00ED0081">
              <w:rPr>
                <w:b/>
                <w:bCs/>
              </w:rPr>
              <w:t>Дата проведения</w:t>
            </w:r>
          </w:p>
        </w:tc>
      </w:tr>
      <w:tr w:rsidR="00342EF7" w:rsidRPr="00ED0081" w:rsidTr="00342EF7">
        <w:trPr>
          <w:trHeight w:val="255"/>
        </w:trPr>
        <w:tc>
          <w:tcPr>
            <w:tcW w:w="884" w:type="dxa"/>
            <w:gridSpan w:val="2"/>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suppressAutoHyphens w:val="0"/>
              <w:spacing w:line="360" w:lineRule="auto"/>
            </w:pPr>
          </w:p>
        </w:tc>
        <w:tc>
          <w:tcPr>
            <w:tcW w:w="643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suppressAutoHyphens w:val="0"/>
              <w:spacing w:line="360" w:lineRule="auto"/>
            </w:pPr>
          </w:p>
        </w:tc>
        <w:tc>
          <w:tcPr>
            <w:tcW w:w="147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suppressAutoHyphens w:val="0"/>
              <w:spacing w:line="360" w:lineRule="auto"/>
            </w:pP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t>План</w:t>
            </w:r>
          </w:p>
        </w:tc>
        <w:tc>
          <w:tcPr>
            <w:tcW w:w="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t>Факт</w:t>
            </w:r>
          </w:p>
        </w:tc>
      </w:tr>
      <w:tr w:rsidR="00342EF7" w:rsidRPr="00ED0081" w:rsidTr="00342EF7">
        <w:tc>
          <w:tcPr>
            <w:tcW w:w="731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rPr>
                <w:b/>
                <w:bCs/>
                <w:lang w:val="en-US"/>
              </w:rPr>
              <w:t>I</w:t>
            </w:r>
            <w:r w:rsidRPr="00ED0081">
              <w:rPr>
                <w:b/>
                <w:bCs/>
              </w:rPr>
              <w:t xml:space="preserve"> четверть</w:t>
            </w:r>
          </w:p>
        </w:tc>
        <w:tc>
          <w:tcPr>
            <w:tcW w:w="1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r w:rsidRPr="00ED0081">
              <w:rPr>
                <w:b/>
                <w:bCs/>
              </w:rPr>
              <w:t>9</w:t>
            </w: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c>
          <w:tcPr>
            <w:tcW w:w="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10666"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r w:rsidRPr="00ED0081">
              <w:rPr>
                <w:b/>
                <w:bCs/>
              </w:rPr>
              <w:t>1.  Проблема выбора.  9 часов</w:t>
            </w:r>
          </w:p>
        </w:tc>
      </w:tr>
      <w:tr w:rsidR="00342EF7" w:rsidRPr="00ED0081" w:rsidTr="00342EF7">
        <w:tc>
          <w:tcPr>
            <w:tcW w:w="8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1</w:t>
            </w:r>
          </w:p>
        </w:tc>
        <w:tc>
          <w:tcPr>
            <w:tcW w:w="64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t>Возможности удовлетворения потребностей.</w:t>
            </w:r>
          </w:p>
        </w:tc>
        <w:tc>
          <w:tcPr>
            <w:tcW w:w="1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1</w:t>
            </w: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p>
        </w:tc>
        <w:tc>
          <w:tcPr>
            <w:tcW w:w="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8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2</w:t>
            </w:r>
          </w:p>
        </w:tc>
        <w:tc>
          <w:tcPr>
            <w:tcW w:w="64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t>Ограниченность ресурсов.</w:t>
            </w:r>
          </w:p>
        </w:tc>
        <w:tc>
          <w:tcPr>
            <w:tcW w:w="1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1</w:t>
            </w: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p>
        </w:tc>
        <w:tc>
          <w:tcPr>
            <w:tcW w:w="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8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3.</w:t>
            </w:r>
          </w:p>
        </w:tc>
        <w:tc>
          <w:tcPr>
            <w:tcW w:w="64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t>Ограниченность времени.</w:t>
            </w:r>
          </w:p>
        </w:tc>
        <w:tc>
          <w:tcPr>
            <w:tcW w:w="1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1</w:t>
            </w: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p>
        </w:tc>
        <w:tc>
          <w:tcPr>
            <w:tcW w:w="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8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4.</w:t>
            </w:r>
          </w:p>
        </w:tc>
        <w:tc>
          <w:tcPr>
            <w:tcW w:w="64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t>Выбор.</w:t>
            </w:r>
          </w:p>
        </w:tc>
        <w:tc>
          <w:tcPr>
            <w:tcW w:w="1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1</w:t>
            </w: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p>
        </w:tc>
        <w:tc>
          <w:tcPr>
            <w:tcW w:w="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8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5.</w:t>
            </w:r>
          </w:p>
        </w:tc>
        <w:tc>
          <w:tcPr>
            <w:tcW w:w="64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t>Выгодный вариант.</w:t>
            </w:r>
          </w:p>
        </w:tc>
        <w:tc>
          <w:tcPr>
            <w:tcW w:w="1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1</w:t>
            </w: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p>
        </w:tc>
        <w:tc>
          <w:tcPr>
            <w:tcW w:w="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8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6.</w:t>
            </w:r>
          </w:p>
        </w:tc>
        <w:tc>
          <w:tcPr>
            <w:tcW w:w="64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t>Без чего человеку не обойтись?</w:t>
            </w:r>
          </w:p>
        </w:tc>
        <w:tc>
          <w:tcPr>
            <w:tcW w:w="1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1</w:t>
            </w: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p>
        </w:tc>
        <w:tc>
          <w:tcPr>
            <w:tcW w:w="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rPr>
          <w:trHeight w:val="402"/>
        </w:trPr>
        <w:tc>
          <w:tcPr>
            <w:tcW w:w="8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7.</w:t>
            </w:r>
          </w:p>
        </w:tc>
        <w:tc>
          <w:tcPr>
            <w:tcW w:w="64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t>«Хочу и «могу»</w:t>
            </w:r>
          </w:p>
        </w:tc>
        <w:tc>
          <w:tcPr>
            <w:tcW w:w="1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1</w:t>
            </w: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p>
        </w:tc>
        <w:tc>
          <w:tcPr>
            <w:tcW w:w="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8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8.</w:t>
            </w:r>
          </w:p>
        </w:tc>
        <w:tc>
          <w:tcPr>
            <w:tcW w:w="64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t>Вещи первой необходимости в доме.</w:t>
            </w:r>
          </w:p>
        </w:tc>
        <w:tc>
          <w:tcPr>
            <w:tcW w:w="1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1</w:t>
            </w: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p>
        </w:tc>
        <w:tc>
          <w:tcPr>
            <w:tcW w:w="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8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9.</w:t>
            </w:r>
          </w:p>
        </w:tc>
        <w:tc>
          <w:tcPr>
            <w:tcW w:w="64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rPr>
                <w:b/>
              </w:rPr>
            </w:pPr>
            <w:r w:rsidRPr="00ED0081">
              <w:rPr>
                <w:b/>
              </w:rPr>
              <w:t>Контрольная работа по теме «Проблема выбора».</w:t>
            </w:r>
          </w:p>
        </w:tc>
        <w:tc>
          <w:tcPr>
            <w:tcW w:w="1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1</w:t>
            </w: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p>
        </w:tc>
        <w:tc>
          <w:tcPr>
            <w:tcW w:w="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731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rPr>
                <w:b/>
                <w:bCs/>
              </w:rPr>
              <w:t xml:space="preserve">                               </w:t>
            </w:r>
            <w:r w:rsidRPr="00ED0081">
              <w:rPr>
                <w:b/>
                <w:bCs/>
                <w:lang w:val="en-US"/>
              </w:rPr>
              <w:t>II</w:t>
            </w:r>
            <w:r w:rsidRPr="00ED0081">
              <w:rPr>
                <w:b/>
                <w:bCs/>
              </w:rPr>
              <w:t xml:space="preserve"> четверть</w:t>
            </w:r>
          </w:p>
        </w:tc>
        <w:tc>
          <w:tcPr>
            <w:tcW w:w="1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r w:rsidRPr="00ED0081">
              <w:rPr>
                <w:b/>
                <w:bCs/>
              </w:rPr>
              <w:t>7</w:t>
            </w: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p>
        </w:tc>
        <w:tc>
          <w:tcPr>
            <w:tcW w:w="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10666"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r w:rsidRPr="00ED0081">
              <w:rPr>
                <w:b/>
                <w:bCs/>
              </w:rPr>
              <w:t>2.  Деньги. 7 часов</w:t>
            </w:r>
          </w:p>
        </w:tc>
      </w:tr>
      <w:tr w:rsidR="00342EF7" w:rsidRPr="00ED0081" w:rsidTr="00342EF7">
        <w:tc>
          <w:tcPr>
            <w:tcW w:w="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10.</w:t>
            </w:r>
          </w:p>
        </w:tc>
        <w:tc>
          <w:tcPr>
            <w:tcW w:w="664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t>Что такое деньги? Их происхождение.</w:t>
            </w:r>
          </w:p>
        </w:tc>
        <w:tc>
          <w:tcPr>
            <w:tcW w:w="1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1</w:t>
            </w: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p>
        </w:tc>
        <w:tc>
          <w:tcPr>
            <w:tcW w:w="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11.</w:t>
            </w:r>
          </w:p>
        </w:tc>
        <w:tc>
          <w:tcPr>
            <w:tcW w:w="664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t>Зачем нужны деньги?</w:t>
            </w:r>
          </w:p>
        </w:tc>
        <w:tc>
          <w:tcPr>
            <w:tcW w:w="1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1</w:t>
            </w: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p>
        </w:tc>
        <w:tc>
          <w:tcPr>
            <w:tcW w:w="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12.</w:t>
            </w:r>
          </w:p>
        </w:tc>
        <w:tc>
          <w:tcPr>
            <w:tcW w:w="664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t>Потребности людей в деньгах.</w:t>
            </w:r>
          </w:p>
        </w:tc>
        <w:tc>
          <w:tcPr>
            <w:tcW w:w="1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1</w:t>
            </w: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p>
        </w:tc>
        <w:tc>
          <w:tcPr>
            <w:tcW w:w="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3.</w:t>
            </w:r>
          </w:p>
        </w:tc>
        <w:tc>
          <w:tcPr>
            <w:tcW w:w="664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t>Деньги в семье.</w:t>
            </w:r>
          </w:p>
        </w:tc>
        <w:tc>
          <w:tcPr>
            <w:tcW w:w="1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1</w:t>
            </w: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p>
        </w:tc>
        <w:tc>
          <w:tcPr>
            <w:tcW w:w="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14.</w:t>
            </w:r>
          </w:p>
        </w:tc>
        <w:tc>
          <w:tcPr>
            <w:tcW w:w="664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t>Где и как хранят деньги.</w:t>
            </w:r>
          </w:p>
        </w:tc>
        <w:tc>
          <w:tcPr>
            <w:tcW w:w="1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1</w:t>
            </w: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p>
        </w:tc>
        <w:tc>
          <w:tcPr>
            <w:tcW w:w="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15.</w:t>
            </w:r>
          </w:p>
        </w:tc>
        <w:tc>
          <w:tcPr>
            <w:tcW w:w="664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t>Деньги в разных странах.</w:t>
            </w:r>
          </w:p>
        </w:tc>
        <w:tc>
          <w:tcPr>
            <w:tcW w:w="1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1</w:t>
            </w: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p>
        </w:tc>
        <w:tc>
          <w:tcPr>
            <w:tcW w:w="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16.</w:t>
            </w:r>
          </w:p>
        </w:tc>
        <w:tc>
          <w:tcPr>
            <w:tcW w:w="664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rPr>
                <w:b/>
              </w:rPr>
            </w:pPr>
            <w:r w:rsidRPr="00ED0081">
              <w:rPr>
                <w:b/>
              </w:rPr>
              <w:t>Контрольная работа по теме « Деньги».</w:t>
            </w:r>
          </w:p>
        </w:tc>
        <w:tc>
          <w:tcPr>
            <w:tcW w:w="1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1</w:t>
            </w: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p>
        </w:tc>
        <w:tc>
          <w:tcPr>
            <w:tcW w:w="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731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rPr>
                <w:b/>
                <w:bCs/>
                <w:lang w:val="en-US"/>
              </w:rPr>
              <w:lastRenderedPageBreak/>
              <w:t>III</w:t>
            </w:r>
            <w:r w:rsidRPr="00ED0081">
              <w:rPr>
                <w:b/>
                <w:bCs/>
              </w:rPr>
              <w:t xml:space="preserve"> четверть</w:t>
            </w:r>
          </w:p>
        </w:tc>
        <w:tc>
          <w:tcPr>
            <w:tcW w:w="1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rPr>
                <w:b/>
                <w:bCs/>
              </w:rPr>
            </w:pPr>
            <w:r w:rsidRPr="00ED0081">
              <w:rPr>
                <w:b/>
                <w:bCs/>
              </w:rPr>
              <w:t xml:space="preserve">       10  </w:t>
            </w: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p>
        </w:tc>
        <w:tc>
          <w:tcPr>
            <w:tcW w:w="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10666"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r w:rsidRPr="00ED0081">
              <w:rPr>
                <w:b/>
                <w:bCs/>
              </w:rPr>
              <w:t>3.  Доходы и расходы. 9 часов</w:t>
            </w:r>
          </w:p>
        </w:tc>
      </w:tr>
      <w:tr w:rsidR="00342EF7" w:rsidRPr="00ED0081" w:rsidTr="00342EF7">
        <w:tc>
          <w:tcPr>
            <w:tcW w:w="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17.</w:t>
            </w:r>
          </w:p>
        </w:tc>
        <w:tc>
          <w:tcPr>
            <w:tcW w:w="664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t>Доходы семьи.</w:t>
            </w:r>
          </w:p>
        </w:tc>
        <w:tc>
          <w:tcPr>
            <w:tcW w:w="1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1</w:t>
            </w: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p>
        </w:tc>
        <w:tc>
          <w:tcPr>
            <w:tcW w:w="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18.</w:t>
            </w:r>
          </w:p>
        </w:tc>
        <w:tc>
          <w:tcPr>
            <w:tcW w:w="664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t>Твой вклад в доходы семьи.</w:t>
            </w:r>
          </w:p>
        </w:tc>
        <w:tc>
          <w:tcPr>
            <w:tcW w:w="1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1</w:t>
            </w: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p>
        </w:tc>
        <w:tc>
          <w:tcPr>
            <w:tcW w:w="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19.</w:t>
            </w:r>
          </w:p>
        </w:tc>
        <w:tc>
          <w:tcPr>
            <w:tcW w:w="664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t>Доходы предприятий и государств.</w:t>
            </w:r>
          </w:p>
        </w:tc>
        <w:tc>
          <w:tcPr>
            <w:tcW w:w="1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1</w:t>
            </w: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p>
        </w:tc>
        <w:tc>
          <w:tcPr>
            <w:tcW w:w="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20.</w:t>
            </w:r>
          </w:p>
        </w:tc>
        <w:tc>
          <w:tcPr>
            <w:tcW w:w="664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t>Расходы семьи.</w:t>
            </w:r>
          </w:p>
        </w:tc>
        <w:tc>
          <w:tcPr>
            <w:tcW w:w="1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1</w:t>
            </w: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p>
        </w:tc>
        <w:tc>
          <w:tcPr>
            <w:tcW w:w="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21.</w:t>
            </w:r>
          </w:p>
        </w:tc>
        <w:tc>
          <w:tcPr>
            <w:tcW w:w="664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t>Расходы предприятий и  государств.</w:t>
            </w:r>
          </w:p>
        </w:tc>
        <w:tc>
          <w:tcPr>
            <w:tcW w:w="1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1</w:t>
            </w: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p>
        </w:tc>
        <w:tc>
          <w:tcPr>
            <w:tcW w:w="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22.</w:t>
            </w:r>
          </w:p>
        </w:tc>
        <w:tc>
          <w:tcPr>
            <w:tcW w:w="664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t>Бюджет.</w:t>
            </w:r>
          </w:p>
        </w:tc>
        <w:tc>
          <w:tcPr>
            <w:tcW w:w="1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1</w:t>
            </w: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p>
        </w:tc>
        <w:tc>
          <w:tcPr>
            <w:tcW w:w="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23.</w:t>
            </w:r>
          </w:p>
        </w:tc>
        <w:tc>
          <w:tcPr>
            <w:tcW w:w="664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t>Что значит экономить?</w:t>
            </w:r>
          </w:p>
        </w:tc>
        <w:tc>
          <w:tcPr>
            <w:tcW w:w="1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1</w:t>
            </w: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p>
        </w:tc>
        <w:tc>
          <w:tcPr>
            <w:tcW w:w="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24.</w:t>
            </w:r>
          </w:p>
        </w:tc>
        <w:tc>
          <w:tcPr>
            <w:tcW w:w="664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t>Как важно вести учёт доходов и расходов.</w:t>
            </w:r>
          </w:p>
        </w:tc>
        <w:tc>
          <w:tcPr>
            <w:tcW w:w="1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1</w:t>
            </w: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p>
        </w:tc>
        <w:tc>
          <w:tcPr>
            <w:tcW w:w="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25.</w:t>
            </w:r>
          </w:p>
        </w:tc>
        <w:tc>
          <w:tcPr>
            <w:tcW w:w="664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rPr>
                <w:b/>
              </w:rPr>
            </w:pPr>
            <w:r w:rsidRPr="00ED0081">
              <w:rPr>
                <w:b/>
              </w:rPr>
              <w:t>Контрольная работа по теме «Доходы и расходы».</w:t>
            </w:r>
          </w:p>
        </w:tc>
        <w:tc>
          <w:tcPr>
            <w:tcW w:w="1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1</w:t>
            </w: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p>
        </w:tc>
        <w:tc>
          <w:tcPr>
            <w:tcW w:w="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10666"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rPr>
                <w:b/>
                <w:bCs/>
              </w:rPr>
              <w:t>4</w:t>
            </w:r>
            <w:r w:rsidRPr="00ED0081">
              <w:rPr>
                <w:b/>
                <w:bCs/>
                <w:lang w:val="en-US"/>
              </w:rPr>
              <w:t xml:space="preserve">. </w:t>
            </w:r>
            <w:r w:rsidRPr="00ED0081">
              <w:rPr>
                <w:b/>
                <w:bCs/>
              </w:rPr>
              <w:t>Покупатель и продавец. 1 час</w:t>
            </w:r>
          </w:p>
        </w:tc>
      </w:tr>
      <w:tr w:rsidR="00342EF7" w:rsidRPr="00ED0081" w:rsidTr="00342EF7">
        <w:tc>
          <w:tcPr>
            <w:tcW w:w="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26.</w:t>
            </w:r>
          </w:p>
        </w:tc>
        <w:tc>
          <w:tcPr>
            <w:tcW w:w="664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rPr>
                <w:b/>
              </w:rPr>
              <w:t xml:space="preserve">Промежуточная итоговая аттестация в форме теста. </w:t>
            </w:r>
            <w:r w:rsidRPr="00ED0081">
              <w:rPr>
                <w:b/>
                <w:bCs/>
              </w:rPr>
              <w:t>Повторение пройденного материала.</w:t>
            </w:r>
          </w:p>
        </w:tc>
        <w:tc>
          <w:tcPr>
            <w:tcW w:w="1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1</w:t>
            </w: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 xml:space="preserve"> </w:t>
            </w:r>
          </w:p>
        </w:tc>
        <w:tc>
          <w:tcPr>
            <w:tcW w:w="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731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rPr>
                <w:b/>
                <w:bCs/>
                <w:lang w:val="en-US"/>
              </w:rPr>
              <w:t>IV</w:t>
            </w:r>
            <w:r w:rsidRPr="00ED0081">
              <w:rPr>
                <w:b/>
                <w:bCs/>
              </w:rPr>
              <w:t xml:space="preserve"> четверть</w:t>
            </w:r>
          </w:p>
        </w:tc>
        <w:tc>
          <w:tcPr>
            <w:tcW w:w="1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r w:rsidRPr="00ED0081">
              <w:rPr>
                <w:b/>
                <w:bCs/>
              </w:rPr>
              <w:t>8</w:t>
            </w: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p>
        </w:tc>
        <w:tc>
          <w:tcPr>
            <w:tcW w:w="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10666"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r w:rsidRPr="00ED0081">
              <w:rPr>
                <w:b/>
                <w:bCs/>
              </w:rPr>
              <w:t>4. Покупатель и продавец. 8 часов</w:t>
            </w:r>
          </w:p>
        </w:tc>
      </w:tr>
      <w:tr w:rsidR="00342EF7" w:rsidRPr="00ED0081" w:rsidTr="00342EF7">
        <w:tc>
          <w:tcPr>
            <w:tcW w:w="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27.</w:t>
            </w:r>
          </w:p>
        </w:tc>
        <w:tc>
          <w:tcPr>
            <w:tcW w:w="664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t>Покупатель. Продавец.</w:t>
            </w:r>
          </w:p>
        </w:tc>
        <w:tc>
          <w:tcPr>
            <w:tcW w:w="1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1</w:t>
            </w: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p>
        </w:tc>
        <w:tc>
          <w:tcPr>
            <w:tcW w:w="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28.</w:t>
            </w:r>
          </w:p>
        </w:tc>
        <w:tc>
          <w:tcPr>
            <w:tcW w:w="664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t>Где покупают товары.</w:t>
            </w:r>
          </w:p>
        </w:tc>
        <w:tc>
          <w:tcPr>
            <w:tcW w:w="1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1</w:t>
            </w: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p>
        </w:tc>
        <w:tc>
          <w:tcPr>
            <w:tcW w:w="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29.</w:t>
            </w:r>
          </w:p>
        </w:tc>
        <w:tc>
          <w:tcPr>
            <w:tcW w:w="664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t>Почему цены разные.</w:t>
            </w:r>
          </w:p>
        </w:tc>
        <w:tc>
          <w:tcPr>
            <w:tcW w:w="1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1</w:t>
            </w: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p>
        </w:tc>
        <w:tc>
          <w:tcPr>
            <w:tcW w:w="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30.</w:t>
            </w:r>
          </w:p>
        </w:tc>
        <w:tc>
          <w:tcPr>
            <w:tcW w:w="664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t>Конкуренция.</w:t>
            </w:r>
          </w:p>
        </w:tc>
        <w:tc>
          <w:tcPr>
            <w:tcW w:w="1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1</w:t>
            </w: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p>
        </w:tc>
        <w:tc>
          <w:tcPr>
            <w:tcW w:w="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31.</w:t>
            </w:r>
          </w:p>
        </w:tc>
        <w:tc>
          <w:tcPr>
            <w:tcW w:w="664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t>Мы идём за покупками.</w:t>
            </w:r>
          </w:p>
        </w:tc>
        <w:tc>
          <w:tcPr>
            <w:tcW w:w="1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1</w:t>
            </w: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p>
        </w:tc>
        <w:tc>
          <w:tcPr>
            <w:tcW w:w="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32.</w:t>
            </w:r>
          </w:p>
        </w:tc>
        <w:tc>
          <w:tcPr>
            <w:tcW w:w="664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t>Игра «Магазин»</w:t>
            </w:r>
          </w:p>
        </w:tc>
        <w:tc>
          <w:tcPr>
            <w:tcW w:w="1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1</w:t>
            </w: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p>
        </w:tc>
        <w:tc>
          <w:tcPr>
            <w:tcW w:w="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33.</w:t>
            </w:r>
          </w:p>
        </w:tc>
        <w:tc>
          <w:tcPr>
            <w:tcW w:w="664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rPr>
                <w:b/>
              </w:rPr>
            </w:pPr>
            <w:r w:rsidRPr="00ED0081">
              <w:rPr>
                <w:b/>
              </w:rPr>
              <w:t>Контрольная работа по теме «Покупатель и продавец»</w:t>
            </w:r>
          </w:p>
        </w:tc>
        <w:tc>
          <w:tcPr>
            <w:tcW w:w="1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1</w:t>
            </w: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p>
        </w:tc>
        <w:tc>
          <w:tcPr>
            <w:tcW w:w="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34.</w:t>
            </w:r>
          </w:p>
        </w:tc>
        <w:tc>
          <w:tcPr>
            <w:tcW w:w="664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t>Урок игра «Экономическое поле чудес»</w:t>
            </w:r>
          </w:p>
        </w:tc>
        <w:tc>
          <w:tcPr>
            <w:tcW w:w="1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1</w:t>
            </w: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p>
        </w:tc>
        <w:tc>
          <w:tcPr>
            <w:tcW w:w="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p w:rsidR="00342EF7" w:rsidRPr="00ED0081" w:rsidRDefault="00342EF7" w:rsidP="00ED0081">
            <w:pPr>
              <w:pStyle w:val="Standard"/>
              <w:spacing w:line="360" w:lineRule="auto"/>
            </w:pPr>
          </w:p>
        </w:tc>
      </w:tr>
      <w:tr w:rsidR="00342EF7" w:rsidRPr="00ED0081" w:rsidTr="00342EF7">
        <w:tc>
          <w:tcPr>
            <w:tcW w:w="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c>
          <w:tcPr>
            <w:tcW w:w="664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rPr>
                <w:b/>
                <w:bCs/>
              </w:rPr>
            </w:pPr>
            <w:r w:rsidRPr="00ED0081">
              <w:rPr>
                <w:b/>
                <w:bCs/>
              </w:rPr>
              <w:t>ИТОГО:</w:t>
            </w:r>
          </w:p>
        </w:tc>
        <w:tc>
          <w:tcPr>
            <w:tcW w:w="1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r w:rsidRPr="00ED0081">
              <w:rPr>
                <w:b/>
                <w:bCs/>
              </w:rPr>
              <w:t>34 часа</w:t>
            </w: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p>
        </w:tc>
        <w:tc>
          <w:tcPr>
            <w:tcW w:w="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bl>
    <w:p w:rsidR="00342EF7" w:rsidRPr="00ED0081" w:rsidRDefault="00342EF7" w:rsidP="00ED0081">
      <w:pPr>
        <w:pStyle w:val="Standard"/>
        <w:spacing w:line="360" w:lineRule="auto"/>
        <w:rPr>
          <w:b/>
        </w:rPr>
      </w:pPr>
    </w:p>
    <w:p w:rsidR="00342EF7" w:rsidRPr="00ED0081" w:rsidRDefault="00342EF7" w:rsidP="00ED0081">
      <w:pPr>
        <w:pStyle w:val="Standard"/>
        <w:spacing w:line="360" w:lineRule="auto"/>
        <w:jc w:val="center"/>
        <w:rPr>
          <w:b/>
        </w:rPr>
      </w:pPr>
      <w:r w:rsidRPr="00ED0081">
        <w:rPr>
          <w:b/>
        </w:rPr>
        <w:t>Контрольно-оценочная деятельность.</w:t>
      </w:r>
    </w:p>
    <w:tbl>
      <w:tblPr>
        <w:tblW w:w="10560" w:type="dxa"/>
        <w:tblInd w:w="-108" w:type="dxa"/>
        <w:tblLayout w:type="fixed"/>
        <w:tblCellMar>
          <w:left w:w="10" w:type="dxa"/>
          <w:right w:w="10" w:type="dxa"/>
        </w:tblCellMar>
        <w:tblLook w:val="04A0"/>
      </w:tblPr>
      <w:tblGrid>
        <w:gridCol w:w="900"/>
        <w:gridCol w:w="2955"/>
        <w:gridCol w:w="4020"/>
        <w:gridCol w:w="1020"/>
        <w:gridCol w:w="855"/>
        <w:gridCol w:w="810"/>
      </w:tblGrid>
      <w:tr w:rsidR="00342EF7" w:rsidRPr="00ED0081" w:rsidTr="00D3389C">
        <w:tc>
          <w:tcPr>
            <w:tcW w:w="90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rPr>
                <w:b/>
              </w:rPr>
            </w:pPr>
            <w:r w:rsidRPr="00ED0081">
              <w:rPr>
                <w:b/>
              </w:rPr>
              <w:t>№</w:t>
            </w:r>
          </w:p>
          <w:p w:rsidR="00342EF7" w:rsidRPr="00ED0081" w:rsidRDefault="00342EF7" w:rsidP="00ED0081">
            <w:pPr>
              <w:pStyle w:val="Standard"/>
              <w:spacing w:line="360" w:lineRule="auto"/>
              <w:rPr>
                <w:b/>
              </w:rPr>
            </w:pPr>
            <w:r w:rsidRPr="00ED0081">
              <w:rPr>
                <w:b/>
              </w:rPr>
              <w:t>урока</w:t>
            </w:r>
          </w:p>
        </w:tc>
        <w:tc>
          <w:tcPr>
            <w:tcW w:w="295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rPr>
            </w:pPr>
            <w:r w:rsidRPr="00ED0081">
              <w:rPr>
                <w:b/>
              </w:rPr>
              <w:t>Вид работы</w:t>
            </w:r>
          </w:p>
        </w:tc>
        <w:tc>
          <w:tcPr>
            <w:tcW w:w="402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rPr>
            </w:pPr>
            <w:r w:rsidRPr="00ED0081">
              <w:rPr>
                <w:b/>
              </w:rPr>
              <w:t>Тема</w:t>
            </w:r>
          </w:p>
        </w:tc>
        <w:tc>
          <w:tcPr>
            <w:tcW w:w="187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rPr>
            </w:pPr>
            <w:r w:rsidRPr="00ED0081">
              <w:rPr>
                <w:b/>
              </w:rPr>
              <w:t>Дата</w:t>
            </w:r>
          </w:p>
        </w:tc>
        <w:tc>
          <w:tcPr>
            <w:tcW w:w="81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rPr>
            </w:pPr>
            <w:proofErr w:type="gramStart"/>
            <w:r w:rsidRPr="00ED0081">
              <w:rPr>
                <w:b/>
              </w:rPr>
              <w:t>При</w:t>
            </w:r>
            <w:proofErr w:type="gramEnd"/>
            <w:r w:rsidRPr="00ED0081">
              <w:rPr>
                <w:b/>
              </w:rPr>
              <w:t xml:space="preserve"> меча </w:t>
            </w:r>
            <w:proofErr w:type="spellStart"/>
            <w:r w:rsidRPr="00ED0081">
              <w:rPr>
                <w:b/>
              </w:rPr>
              <w:t>ние</w:t>
            </w:r>
            <w:proofErr w:type="spellEnd"/>
          </w:p>
        </w:tc>
      </w:tr>
      <w:tr w:rsidR="00342EF7" w:rsidRPr="00ED0081" w:rsidTr="00D3389C">
        <w:tc>
          <w:tcPr>
            <w:tcW w:w="90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suppressAutoHyphens w:val="0"/>
              <w:spacing w:line="360" w:lineRule="auto"/>
            </w:pPr>
          </w:p>
        </w:tc>
        <w:tc>
          <w:tcPr>
            <w:tcW w:w="295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suppressAutoHyphens w:val="0"/>
              <w:spacing w:line="360" w:lineRule="auto"/>
            </w:pPr>
          </w:p>
        </w:tc>
        <w:tc>
          <w:tcPr>
            <w:tcW w:w="402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suppressAutoHyphens w:val="0"/>
              <w:spacing w:line="360" w:lineRule="auto"/>
            </w:pPr>
          </w:p>
        </w:tc>
        <w:tc>
          <w:tcPr>
            <w:tcW w:w="1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rPr>
            </w:pPr>
            <w:r w:rsidRPr="00ED0081">
              <w:rPr>
                <w:b/>
              </w:rPr>
              <w:t>План</w:t>
            </w:r>
          </w:p>
        </w:tc>
        <w:tc>
          <w:tcPr>
            <w:tcW w:w="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rPr>
            </w:pPr>
            <w:r w:rsidRPr="00ED0081">
              <w:rPr>
                <w:b/>
              </w:rPr>
              <w:t>Факт</w:t>
            </w:r>
          </w:p>
        </w:tc>
        <w:tc>
          <w:tcPr>
            <w:tcW w:w="81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suppressAutoHyphens w:val="0"/>
              <w:spacing w:line="360" w:lineRule="auto"/>
            </w:pPr>
          </w:p>
        </w:tc>
      </w:tr>
      <w:tr w:rsidR="00342EF7" w:rsidRPr="00ED0081" w:rsidTr="00D3389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rPr>
            </w:pPr>
            <w:r w:rsidRPr="00ED0081">
              <w:rPr>
                <w:b/>
              </w:rPr>
              <w:t>9</w:t>
            </w:r>
          </w:p>
        </w:tc>
        <w:tc>
          <w:tcPr>
            <w:tcW w:w="29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napToGrid w:val="0"/>
              <w:spacing w:line="360" w:lineRule="auto"/>
              <w:jc w:val="center"/>
            </w:pPr>
            <w:r w:rsidRPr="00ED0081">
              <w:t>Контрольная работа</w:t>
            </w:r>
          </w:p>
        </w:tc>
        <w:tc>
          <w:tcPr>
            <w:tcW w:w="4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«Проблема выбора».</w:t>
            </w:r>
          </w:p>
        </w:tc>
        <w:tc>
          <w:tcPr>
            <w:tcW w:w="1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 xml:space="preserve"> </w:t>
            </w:r>
          </w:p>
        </w:tc>
        <w:tc>
          <w:tcPr>
            <w:tcW w:w="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D3389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rPr>
            </w:pPr>
            <w:r w:rsidRPr="00ED0081">
              <w:rPr>
                <w:b/>
              </w:rPr>
              <w:t>16</w:t>
            </w:r>
          </w:p>
        </w:tc>
        <w:tc>
          <w:tcPr>
            <w:tcW w:w="29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Контрольная работа</w:t>
            </w:r>
          </w:p>
        </w:tc>
        <w:tc>
          <w:tcPr>
            <w:tcW w:w="4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ParagraphStyle"/>
              <w:spacing w:line="360" w:lineRule="auto"/>
              <w:jc w:val="center"/>
            </w:pPr>
            <w:r w:rsidRPr="00ED0081">
              <w:rPr>
                <w:rFonts w:ascii="Times New Roman" w:hAnsi="Times New Roman"/>
                <w:b/>
              </w:rPr>
              <w:t xml:space="preserve">    </w:t>
            </w:r>
            <w:r w:rsidRPr="00ED0081">
              <w:rPr>
                <w:rFonts w:ascii="Times New Roman" w:hAnsi="Times New Roman"/>
              </w:rPr>
              <w:t>« Деньги».</w:t>
            </w:r>
          </w:p>
        </w:tc>
        <w:tc>
          <w:tcPr>
            <w:tcW w:w="1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p>
        </w:tc>
        <w:tc>
          <w:tcPr>
            <w:tcW w:w="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D3389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rPr>
            </w:pPr>
            <w:r w:rsidRPr="00ED0081">
              <w:rPr>
                <w:b/>
              </w:rPr>
              <w:t>25</w:t>
            </w:r>
          </w:p>
        </w:tc>
        <w:tc>
          <w:tcPr>
            <w:tcW w:w="29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iCs/>
                <w:spacing w:val="-15"/>
              </w:rPr>
            </w:pPr>
            <w:r w:rsidRPr="00ED0081">
              <w:rPr>
                <w:iCs/>
                <w:spacing w:val="-15"/>
              </w:rPr>
              <w:t>Контрольная работа.</w:t>
            </w:r>
          </w:p>
        </w:tc>
        <w:tc>
          <w:tcPr>
            <w:tcW w:w="4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ParagraphStyle"/>
              <w:spacing w:line="360" w:lineRule="auto"/>
              <w:jc w:val="center"/>
              <w:rPr>
                <w:rFonts w:ascii="Times New Roman" w:hAnsi="Times New Roman"/>
              </w:rPr>
            </w:pPr>
            <w:r w:rsidRPr="00ED0081">
              <w:rPr>
                <w:rFonts w:ascii="Times New Roman" w:hAnsi="Times New Roman"/>
              </w:rPr>
              <w:t>«Доходы и расходы».</w:t>
            </w:r>
          </w:p>
        </w:tc>
        <w:tc>
          <w:tcPr>
            <w:tcW w:w="1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p>
        </w:tc>
        <w:tc>
          <w:tcPr>
            <w:tcW w:w="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D3389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rPr>
            </w:pPr>
            <w:r w:rsidRPr="00ED0081">
              <w:rPr>
                <w:b/>
              </w:rPr>
              <w:t>26</w:t>
            </w:r>
          </w:p>
        </w:tc>
        <w:tc>
          <w:tcPr>
            <w:tcW w:w="29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Промежуточная итоговая аттестация в форме теста.</w:t>
            </w:r>
          </w:p>
        </w:tc>
        <w:tc>
          <w:tcPr>
            <w:tcW w:w="4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Cs/>
              </w:rPr>
            </w:pPr>
            <w:r w:rsidRPr="00ED0081">
              <w:rPr>
                <w:bCs/>
              </w:rPr>
              <w:t>Повторение пройденного материала.</w:t>
            </w:r>
          </w:p>
        </w:tc>
        <w:tc>
          <w:tcPr>
            <w:tcW w:w="1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p>
        </w:tc>
        <w:tc>
          <w:tcPr>
            <w:tcW w:w="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D3389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rPr>
            </w:pPr>
            <w:r w:rsidRPr="00ED0081">
              <w:rPr>
                <w:b/>
              </w:rPr>
              <w:lastRenderedPageBreak/>
              <w:t>33</w:t>
            </w:r>
          </w:p>
        </w:tc>
        <w:tc>
          <w:tcPr>
            <w:tcW w:w="29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Контрольная работа</w:t>
            </w:r>
          </w:p>
        </w:tc>
        <w:tc>
          <w:tcPr>
            <w:tcW w:w="4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«Покупатель и продавец»</w:t>
            </w:r>
          </w:p>
        </w:tc>
        <w:tc>
          <w:tcPr>
            <w:tcW w:w="1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p>
        </w:tc>
        <w:tc>
          <w:tcPr>
            <w:tcW w:w="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bl>
    <w:p w:rsidR="00342EF7" w:rsidRPr="00ED0081" w:rsidRDefault="00342EF7" w:rsidP="00ED0081">
      <w:pPr>
        <w:pStyle w:val="Standard"/>
        <w:spacing w:line="360" w:lineRule="auto"/>
      </w:pPr>
    </w:p>
    <w:p w:rsidR="00342EF7" w:rsidRPr="00ED0081" w:rsidRDefault="00342EF7" w:rsidP="00ED0081">
      <w:pPr>
        <w:pStyle w:val="Standard"/>
        <w:spacing w:line="360" w:lineRule="auto"/>
        <w:jc w:val="center"/>
      </w:pPr>
      <w:r w:rsidRPr="00ED0081">
        <w:rPr>
          <w:b/>
          <w:bCs/>
          <w:u w:val="single"/>
        </w:rPr>
        <w:t xml:space="preserve">КАЛЕНДАРНО </w:t>
      </w:r>
      <w:proofErr w:type="gramStart"/>
      <w:r w:rsidRPr="00ED0081">
        <w:rPr>
          <w:b/>
          <w:bCs/>
          <w:u w:val="single"/>
        </w:rPr>
        <w:t>-</w:t>
      </w:r>
      <w:r w:rsidRPr="00ED0081">
        <w:rPr>
          <w:rStyle w:val="Headerorfooter12pt"/>
          <w:rFonts w:eastAsia="NSimSun"/>
          <w:b/>
        </w:rPr>
        <w:t>Т</w:t>
      </w:r>
      <w:proofErr w:type="gramEnd"/>
      <w:r w:rsidRPr="00ED0081">
        <w:rPr>
          <w:rStyle w:val="Headerorfooter12pt"/>
          <w:rFonts w:eastAsia="NSimSun"/>
          <w:b/>
        </w:rPr>
        <w:t>ЕМАТИЧЕСКОЕ ПЛАНИРОВАНИЕ</w:t>
      </w:r>
    </w:p>
    <w:p w:rsidR="00342EF7" w:rsidRPr="00ED0081" w:rsidRDefault="00342EF7" w:rsidP="00ED0081">
      <w:pPr>
        <w:pStyle w:val="Headerorfooter"/>
        <w:spacing w:line="360" w:lineRule="auto"/>
        <w:jc w:val="center"/>
        <w:rPr>
          <w:sz w:val="24"/>
          <w:szCs w:val="24"/>
        </w:rPr>
      </w:pPr>
      <w:r w:rsidRPr="00ED0081">
        <w:rPr>
          <w:rStyle w:val="Headerorfooter12pt"/>
          <w:b/>
        </w:rPr>
        <w:t>3 ГОД ОБУЧЕНИЯ</w:t>
      </w:r>
    </w:p>
    <w:p w:rsidR="00342EF7" w:rsidRPr="00ED0081" w:rsidRDefault="00342EF7" w:rsidP="00ED0081">
      <w:pPr>
        <w:pStyle w:val="Headerorfooter"/>
        <w:spacing w:line="360" w:lineRule="auto"/>
        <w:jc w:val="center"/>
        <w:rPr>
          <w:b/>
          <w:sz w:val="24"/>
          <w:szCs w:val="24"/>
        </w:rPr>
      </w:pPr>
    </w:p>
    <w:tbl>
      <w:tblPr>
        <w:tblW w:w="10666" w:type="dxa"/>
        <w:tblInd w:w="-34" w:type="dxa"/>
        <w:tblLayout w:type="fixed"/>
        <w:tblCellMar>
          <w:left w:w="10" w:type="dxa"/>
          <w:right w:w="10" w:type="dxa"/>
        </w:tblCellMar>
        <w:tblLook w:val="04A0"/>
      </w:tblPr>
      <w:tblGrid>
        <w:gridCol w:w="668"/>
        <w:gridCol w:w="216"/>
        <w:gridCol w:w="6095"/>
        <w:gridCol w:w="1275"/>
        <w:gridCol w:w="1134"/>
        <w:gridCol w:w="1278"/>
      </w:tblGrid>
      <w:tr w:rsidR="00342EF7" w:rsidRPr="00ED0081" w:rsidTr="00342EF7">
        <w:trPr>
          <w:trHeight w:val="540"/>
        </w:trPr>
        <w:tc>
          <w:tcPr>
            <w:tcW w:w="884" w:type="dxa"/>
            <w:gridSpan w:val="2"/>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r w:rsidRPr="00ED0081">
              <w:rPr>
                <w:b/>
                <w:bCs/>
              </w:rPr>
              <w:t>№ урока</w:t>
            </w:r>
          </w:p>
        </w:tc>
        <w:tc>
          <w:tcPr>
            <w:tcW w:w="609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r w:rsidRPr="00ED0081">
              <w:rPr>
                <w:b/>
                <w:bCs/>
              </w:rPr>
              <w:t>Содержание</w:t>
            </w:r>
          </w:p>
          <w:p w:rsidR="00342EF7" w:rsidRPr="00ED0081" w:rsidRDefault="00342EF7" w:rsidP="00ED0081">
            <w:pPr>
              <w:pStyle w:val="Standard"/>
              <w:spacing w:line="360" w:lineRule="auto"/>
              <w:jc w:val="center"/>
              <w:rPr>
                <w:b/>
                <w:bCs/>
              </w:rPr>
            </w:pPr>
            <w:r w:rsidRPr="00ED0081">
              <w:rPr>
                <w:b/>
                <w:bCs/>
              </w:rPr>
              <w:t>(разделы, темы)</w:t>
            </w:r>
          </w:p>
        </w:tc>
        <w:tc>
          <w:tcPr>
            <w:tcW w:w="127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rPr>
                <w:b/>
                <w:bCs/>
              </w:rPr>
            </w:pPr>
            <w:r w:rsidRPr="00ED0081">
              <w:rPr>
                <w:b/>
                <w:bCs/>
              </w:rPr>
              <w:t>Кол-во часов</w:t>
            </w:r>
          </w:p>
        </w:tc>
        <w:tc>
          <w:tcPr>
            <w:tcW w:w="241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rPr>
                <w:b/>
                <w:bCs/>
              </w:rPr>
            </w:pPr>
            <w:r w:rsidRPr="00ED0081">
              <w:rPr>
                <w:b/>
                <w:bCs/>
              </w:rPr>
              <w:t>Дата проведения</w:t>
            </w:r>
          </w:p>
        </w:tc>
      </w:tr>
      <w:tr w:rsidR="00342EF7" w:rsidRPr="00ED0081" w:rsidTr="00342EF7">
        <w:trPr>
          <w:trHeight w:val="255"/>
        </w:trPr>
        <w:tc>
          <w:tcPr>
            <w:tcW w:w="884" w:type="dxa"/>
            <w:gridSpan w:val="2"/>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suppressAutoHyphens w:val="0"/>
              <w:spacing w:line="360" w:lineRule="auto"/>
            </w:pPr>
          </w:p>
        </w:tc>
        <w:tc>
          <w:tcPr>
            <w:tcW w:w="609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suppressAutoHyphens w:val="0"/>
              <w:spacing w:line="360" w:lineRule="auto"/>
            </w:pPr>
          </w:p>
        </w:tc>
        <w:tc>
          <w:tcPr>
            <w:tcW w:w="127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suppressAutoHyphens w:val="0"/>
              <w:spacing w:line="360" w:lineRule="auto"/>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t>План</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t>Факт</w:t>
            </w:r>
          </w:p>
        </w:tc>
      </w:tr>
      <w:tr w:rsidR="00342EF7" w:rsidRPr="00ED0081" w:rsidTr="00342EF7">
        <w:tc>
          <w:tcPr>
            <w:tcW w:w="6979"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rPr>
                <w:b/>
                <w:bCs/>
                <w:lang w:val="en-US"/>
              </w:rPr>
              <w:t>I</w:t>
            </w:r>
            <w:r w:rsidRPr="00ED0081">
              <w:rPr>
                <w:b/>
                <w:bCs/>
              </w:rPr>
              <w:t xml:space="preserve"> четверть</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r w:rsidRPr="00ED0081">
              <w:rPr>
                <w:b/>
                <w:bCs/>
              </w:rPr>
              <w:t>9</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10666"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r w:rsidRPr="00ED0081">
              <w:rPr>
                <w:b/>
                <w:bCs/>
              </w:rPr>
              <w:t>1.  Труд.  8 часов</w:t>
            </w:r>
          </w:p>
        </w:tc>
      </w:tr>
      <w:tr w:rsidR="00342EF7" w:rsidRPr="00ED0081" w:rsidTr="00342EF7">
        <w:tc>
          <w:tcPr>
            <w:tcW w:w="8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1</w:t>
            </w:r>
          </w:p>
        </w:tc>
        <w:tc>
          <w:tcPr>
            <w:tcW w:w="6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t>Почему  все должны трудиться.</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1</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8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2</w:t>
            </w:r>
          </w:p>
        </w:tc>
        <w:tc>
          <w:tcPr>
            <w:tcW w:w="6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t>Труд в семье</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1</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8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3.</w:t>
            </w:r>
          </w:p>
        </w:tc>
        <w:tc>
          <w:tcPr>
            <w:tcW w:w="6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t>Труд на производстве</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1</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8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4.</w:t>
            </w:r>
          </w:p>
        </w:tc>
        <w:tc>
          <w:tcPr>
            <w:tcW w:w="6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t>Почему труд по-разному ценится.</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1</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8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5.</w:t>
            </w:r>
          </w:p>
        </w:tc>
        <w:tc>
          <w:tcPr>
            <w:tcW w:w="6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t>Продукция</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1</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8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6.</w:t>
            </w:r>
          </w:p>
        </w:tc>
        <w:tc>
          <w:tcPr>
            <w:tcW w:w="6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t>Товар. Где производят товары.</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1</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rPr>
          <w:trHeight w:val="402"/>
        </w:trPr>
        <w:tc>
          <w:tcPr>
            <w:tcW w:w="8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7.</w:t>
            </w:r>
          </w:p>
        </w:tc>
        <w:tc>
          <w:tcPr>
            <w:tcW w:w="6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t>Услуга. Где производят услуги.</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1</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8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8.</w:t>
            </w:r>
          </w:p>
        </w:tc>
        <w:tc>
          <w:tcPr>
            <w:tcW w:w="6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t>Итоговое тестирование по теме «Труд»</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1</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6979"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rPr>
                <w:b/>
                <w:bCs/>
              </w:rPr>
              <w:t xml:space="preserve">                               </w:t>
            </w:r>
            <w:r w:rsidRPr="00ED0081">
              <w:rPr>
                <w:b/>
                <w:bCs/>
                <w:lang w:val="en-US"/>
              </w:rPr>
              <w:t>II</w:t>
            </w:r>
            <w:r w:rsidRPr="00ED0081">
              <w:rPr>
                <w:b/>
                <w:bCs/>
              </w:rPr>
              <w:t xml:space="preserve"> четверть</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r w:rsidRPr="00ED0081">
              <w:rPr>
                <w:b/>
                <w:bCs/>
              </w:rPr>
              <w:t>7</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10666"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r w:rsidRPr="00ED0081">
              <w:rPr>
                <w:b/>
                <w:bCs/>
              </w:rPr>
              <w:t>2.  Собственность. 7 часов</w:t>
            </w:r>
          </w:p>
        </w:tc>
      </w:tr>
      <w:tr w:rsidR="00342EF7" w:rsidRPr="00ED0081" w:rsidTr="00342EF7">
        <w:tc>
          <w:tcPr>
            <w:tcW w:w="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9.</w:t>
            </w:r>
          </w:p>
        </w:tc>
        <w:tc>
          <w:tcPr>
            <w:tcW w:w="631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t>Что такое собственность</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1</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10.</w:t>
            </w:r>
          </w:p>
        </w:tc>
        <w:tc>
          <w:tcPr>
            <w:tcW w:w="631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t>Личная собственность. Семейная собственность.</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1</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11.</w:t>
            </w:r>
          </w:p>
        </w:tc>
        <w:tc>
          <w:tcPr>
            <w:tcW w:w="631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t>Общественная собственность. Государственная собственность</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1</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12.</w:t>
            </w:r>
          </w:p>
        </w:tc>
        <w:tc>
          <w:tcPr>
            <w:tcW w:w="631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t>Школьное имущество</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1</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3.</w:t>
            </w:r>
          </w:p>
        </w:tc>
        <w:tc>
          <w:tcPr>
            <w:tcW w:w="631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t xml:space="preserve">Богатство. </w:t>
            </w:r>
            <w:proofErr w:type="gramStart"/>
            <w:r w:rsidRPr="00ED0081">
              <w:t>Источники богатства человека: природные богатства, результаты трудовой деятельности (знания, умения, товары, услуги, предприимчивость и др.), богатство и культура.</w:t>
            </w:r>
            <w:proofErr w:type="gramEnd"/>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1</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14.</w:t>
            </w:r>
          </w:p>
        </w:tc>
        <w:tc>
          <w:tcPr>
            <w:tcW w:w="631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t xml:space="preserve">Богатство. </w:t>
            </w:r>
            <w:proofErr w:type="gramStart"/>
            <w:r w:rsidRPr="00ED0081">
              <w:t>Источники богатства человека: природные богатства, результаты трудовой деятельности (знания, умения, товары, услуги, предприимчивость и др.), богатство и культура.</w:t>
            </w:r>
            <w:proofErr w:type="gramEnd"/>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1</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15.</w:t>
            </w:r>
          </w:p>
        </w:tc>
        <w:tc>
          <w:tcPr>
            <w:tcW w:w="631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t>Итоговое тестирование по теме «Собственность»</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1</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6979"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rPr>
                <w:b/>
                <w:bCs/>
                <w:lang w:val="en-US"/>
              </w:rPr>
              <w:t>III</w:t>
            </w:r>
            <w:r w:rsidRPr="00ED0081">
              <w:rPr>
                <w:b/>
                <w:bCs/>
              </w:rPr>
              <w:t xml:space="preserve"> четверть</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rPr>
                <w:b/>
                <w:bCs/>
              </w:rPr>
            </w:pPr>
            <w:r w:rsidRPr="00ED0081">
              <w:rPr>
                <w:b/>
                <w:bCs/>
              </w:rPr>
              <w:t xml:space="preserve">       10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10666"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r w:rsidRPr="00ED0081">
              <w:rPr>
                <w:b/>
                <w:bCs/>
              </w:rPr>
              <w:t>3.  Домашнее хозяйство. 8 часов</w:t>
            </w:r>
          </w:p>
        </w:tc>
      </w:tr>
      <w:tr w:rsidR="00342EF7" w:rsidRPr="00ED0081" w:rsidTr="00342EF7">
        <w:tc>
          <w:tcPr>
            <w:tcW w:w="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lastRenderedPageBreak/>
              <w:t>16.</w:t>
            </w:r>
          </w:p>
        </w:tc>
        <w:tc>
          <w:tcPr>
            <w:tcW w:w="631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t>Что такое домашнее хозяйство</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1</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17.</w:t>
            </w:r>
          </w:p>
        </w:tc>
        <w:tc>
          <w:tcPr>
            <w:tcW w:w="631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t>Что такое домашнее хозяйство</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1</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18.</w:t>
            </w:r>
          </w:p>
        </w:tc>
        <w:tc>
          <w:tcPr>
            <w:tcW w:w="631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t>Обязанности членов семьи</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1</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19.</w:t>
            </w:r>
          </w:p>
        </w:tc>
        <w:tc>
          <w:tcPr>
            <w:tcW w:w="631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t>Управление домашним хозяйством</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1</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20.</w:t>
            </w:r>
          </w:p>
        </w:tc>
        <w:tc>
          <w:tcPr>
            <w:tcW w:w="631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t>Твой вклад в домашнее хозяйство</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1</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21.</w:t>
            </w:r>
          </w:p>
        </w:tc>
        <w:tc>
          <w:tcPr>
            <w:tcW w:w="631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t>Потребности членов семьи и возможности их удовлетворения с учетом бюджета семьи</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1</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22.</w:t>
            </w:r>
          </w:p>
        </w:tc>
        <w:tc>
          <w:tcPr>
            <w:tcW w:w="631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t>Благосостояние семьи</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1</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23.</w:t>
            </w:r>
          </w:p>
        </w:tc>
        <w:tc>
          <w:tcPr>
            <w:tcW w:w="631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t>Итоговое тестирование по теме «Домашнее хозяйство»</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1</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10666"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rPr>
                <w:b/>
                <w:bCs/>
              </w:rPr>
              <w:t>4</w:t>
            </w:r>
            <w:r w:rsidRPr="00ED0081">
              <w:rPr>
                <w:b/>
                <w:bCs/>
                <w:lang w:val="en-US"/>
              </w:rPr>
              <w:t xml:space="preserve">. </w:t>
            </w:r>
            <w:r w:rsidRPr="00ED0081">
              <w:rPr>
                <w:b/>
                <w:bCs/>
              </w:rPr>
              <w:t xml:space="preserve"> Школьное хозяйство. 11 час</w:t>
            </w:r>
          </w:p>
        </w:tc>
      </w:tr>
      <w:tr w:rsidR="00342EF7" w:rsidRPr="00ED0081" w:rsidTr="00342EF7">
        <w:tc>
          <w:tcPr>
            <w:tcW w:w="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24.</w:t>
            </w:r>
          </w:p>
        </w:tc>
        <w:tc>
          <w:tcPr>
            <w:tcW w:w="631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rPr>
                <w:b/>
              </w:rPr>
              <w:t xml:space="preserve"> </w:t>
            </w:r>
            <w:r w:rsidRPr="00ED0081">
              <w:t>Что такое школьное хозяйство? Здание, оборудование.</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1</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 xml:space="preserve"> </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6979"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rPr>
                <w:b/>
                <w:bCs/>
                <w:lang w:val="en-US"/>
              </w:rPr>
              <w:t>IV</w:t>
            </w:r>
            <w:r w:rsidRPr="00ED0081">
              <w:rPr>
                <w:b/>
                <w:bCs/>
              </w:rPr>
              <w:t xml:space="preserve"> четверть</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r w:rsidRPr="00ED0081">
              <w:rPr>
                <w:b/>
                <w:bCs/>
              </w:rPr>
              <w:t>9</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25.</w:t>
            </w:r>
          </w:p>
        </w:tc>
        <w:tc>
          <w:tcPr>
            <w:tcW w:w="631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both"/>
            </w:pPr>
            <w:r w:rsidRPr="00ED0081">
              <w:t>Расходы школы на приобретение оборудования и  инвентаря, литературы и др.</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1</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26.</w:t>
            </w:r>
          </w:p>
        </w:tc>
        <w:tc>
          <w:tcPr>
            <w:tcW w:w="631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t>Экономика школьной библиотеки.</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1</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27.</w:t>
            </w:r>
          </w:p>
        </w:tc>
        <w:tc>
          <w:tcPr>
            <w:tcW w:w="631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t>Экономика школьных мастерских</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1</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28.</w:t>
            </w:r>
          </w:p>
        </w:tc>
        <w:tc>
          <w:tcPr>
            <w:tcW w:w="631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t>Учебно-опытный участок</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1</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29.</w:t>
            </w:r>
          </w:p>
        </w:tc>
        <w:tc>
          <w:tcPr>
            <w:tcW w:w="631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t>Школьная столовая: доходы и расходы.</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1</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30.</w:t>
            </w:r>
          </w:p>
        </w:tc>
        <w:tc>
          <w:tcPr>
            <w:tcW w:w="631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rPr>
                <w:b/>
              </w:rPr>
              <w:t xml:space="preserve">Промежуточная итоговая аттестация в форме теста. </w:t>
            </w:r>
            <w:r w:rsidRPr="00ED0081">
              <w:rPr>
                <w:b/>
                <w:bCs/>
              </w:rPr>
              <w:t>Повторение пройденного материала.</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1</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31.</w:t>
            </w:r>
          </w:p>
        </w:tc>
        <w:tc>
          <w:tcPr>
            <w:tcW w:w="631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t>Стоимость коммунальных услуг.</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1</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32.</w:t>
            </w:r>
          </w:p>
        </w:tc>
        <w:tc>
          <w:tcPr>
            <w:tcW w:w="631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t>Твой вклад в школьную экономику.</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1</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33.</w:t>
            </w:r>
          </w:p>
        </w:tc>
        <w:tc>
          <w:tcPr>
            <w:tcW w:w="631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t>Бережливость и экономность.</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1</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34.</w:t>
            </w:r>
          </w:p>
        </w:tc>
        <w:tc>
          <w:tcPr>
            <w:tcW w:w="631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t>Обобщение по разделу. Игра - путешествие в страну «</w:t>
            </w:r>
            <w:proofErr w:type="spellStart"/>
            <w:r w:rsidRPr="00ED0081">
              <w:t>Школярия</w:t>
            </w:r>
            <w:proofErr w:type="spellEnd"/>
            <w:r w:rsidRPr="00ED0081">
              <w:t>».</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1</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c>
          <w:tcPr>
            <w:tcW w:w="631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rPr>
                <w:b/>
                <w:bCs/>
              </w:rPr>
            </w:pPr>
            <w:r w:rsidRPr="00ED0081">
              <w:rPr>
                <w:b/>
                <w:bCs/>
              </w:rPr>
              <w:t>ИТОГО:</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r w:rsidRPr="00ED0081">
              <w:rPr>
                <w:b/>
                <w:bCs/>
              </w:rPr>
              <w:t>34 часа</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t xml:space="preserve"> </w:t>
            </w:r>
          </w:p>
        </w:tc>
      </w:tr>
    </w:tbl>
    <w:p w:rsidR="00342EF7" w:rsidRPr="00ED0081" w:rsidRDefault="00342EF7" w:rsidP="00ED0081">
      <w:pPr>
        <w:pStyle w:val="Headerorfooter"/>
        <w:spacing w:line="360" w:lineRule="auto"/>
        <w:jc w:val="center"/>
        <w:rPr>
          <w:b/>
          <w:sz w:val="24"/>
          <w:szCs w:val="24"/>
        </w:rPr>
      </w:pPr>
    </w:p>
    <w:p w:rsidR="00342EF7" w:rsidRPr="00ED0081" w:rsidRDefault="00342EF7" w:rsidP="00ED0081">
      <w:pPr>
        <w:pStyle w:val="Standard"/>
        <w:spacing w:line="360" w:lineRule="auto"/>
        <w:jc w:val="center"/>
        <w:rPr>
          <w:b/>
        </w:rPr>
      </w:pPr>
      <w:r w:rsidRPr="00ED0081">
        <w:rPr>
          <w:b/>
        </w:rPr>
        <w:t>Контрольно-оценочная деятельность.</w:t>
      </w:r>
    </w:p>
    <w:tbl>
      <w:tblPr>
        <w:tblW w:w="10710" w:type="dxa"/>
        <w:tblInd w:w="-108" w:type="dxa"/>
        <w:tblLayout w:type="fixed"/>
        <w:tblCellMar>
          <w:left w:w="10" w:type="dxa"/>
          <w:right w:w="10" w:type="dxa"/>
        </w:tblCellMar>
        <w:tblLook w:val="04A0"/>
      </w:tblPr>
      <w:tblGrid>
        <w:gridCol w:w="674"/>
        <w:gridCol w:w="3466"/>
        <w:gridCol w:w="3345"/>
        <w:gridCol w:w="1365"/>
        <w:gridCol w:w="900"/>
        <w:gridCol w:w="960"/>
      </w:tblGrid>
      <w:tr w:rsidR="00342EF7" w:rsidRPr="00ED0081" w:rsidTr="00D3389C">
        <w:tc>
          <w:tcPr>
            <w:tcW w:w="67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rPr>
                <w:b/>
              </w:rPr>
            </w:pPr>
            <w:r w:rsidRPr="00ED0081">
              <w:rPr>
                <w:b/>
              </w:rPr>
              <w:t>№</w:t>
            </w:r>
          </w:p>
          <w:p w:rsidR="00342EF7" w:rsidRPr="00ED0081" w:rsidRDefault="00342EF7" w:rsidP="00ED0081">
            <w:pPr>
              <w:pStyle w:val="Standard"/>
              <w:spacing w:line="360" w:lineRule="auto"/>
              <w:rPr>
                <w:b/>
              </w:rPr>
            </w:pPr>
            <w:r w:rsidRPr="00ED0081">
              <w:rPr>
                <w:b/>
              </w:rPr>
              <w:t>урока</w:t>
            </w:r>
          </w:p>
        </w:tc>
        <w:tc>
          <w:tcPr>
            <w:tcW w:w="346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rPr>
            </w:pPr>
            <w:r w:rsidRPr="00ED0081">
              <w:rPr>
                <w:b/>
              </w:rPr>
              <w:t>Вид работы</w:t>
            </w:r>
          </w:p>
        </w:tc>
        <w:tc>
          <w:tcPr>
            <w:tcW w:w="334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rPr>
            </w:pPr>
            <w:r w:rsidRPr="00ED0081">
              <w:rPr>
                <w:b/>
              </w:rPr>
              <w:t>Тема</w:t>
            </w:r>
          </w:p>
        </w:tc>
        <w:tc>
          <w:tcPr>
            <w:tcW w:w="226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rPr>
            </w:pPr>
            <w:r w:rsidRPr="00ED0081">
              <w:rPr>
                <w:b/>
              </w:rPr>
              <w:t>Дата</w:t>
            </w:r>
          </w:p>
        </w:tc>
        <w:tc>
          <w:tcPr>
            <w:tcW w:w="96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rPr>
            </w:pPr>
            <w:proofErr w:type="gramStart"/>
            <w:r w:rsidRPr="00ED0081">
              <w:rPr>
                <w:b/>
              </w:rPr>
              <w:t>При</w:t>
            </w:r>
            <w:proofErr w:type="gramEnd"/>
            <w:r w:rsidRPr="00ED0081">
              <w:rPr>
                <w:b/>
              </w:rPr>
              <w:t xml:space="preserve"> меча </w:t>
            </w:r>
            <w:proofErr w:type="spellStart"/>
            <w:r w:rsidRPr="00ED0081">
              <w:rPr>
                <w:b/>
              </w:rPr>
              <w:t>ние</w:t>
            </w:r>
            <w:proofErr w:type="spellEnd"/>
          </w:p>
        </w:tc>
      </w:tr>
      <w:tr w:rsidR="00342EF7" w:rsidRPr="00ED0081" w:rsidTr="00D3389C">
        <w:tc>
          <w:tcPr>
            <w:tcW w:w="67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suppressAutoHyphens w:val="0"/>
              <w:spacing w:line="360" w:lineRule="auto"/>
            </w:pPr>
          </w:p>
        </w:tc>
        <w:tc>
          <w:tcPr>
            <w:tcW w:w="346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suppressAutoHyphens w:val="0"/>
              <w:spacing w:line="360" w:lineRule="auto"/>
            </w:pPr>
          </w:p>
        </w:tc>
        <w:tc>
          <w:tcPr>
            <w:tcW w:w="334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suppressAutoHyphens w:val="0"/>
              <w:spacing w:line="360" w:lineRule="auto"/>
            </w:pPr>
          </w:p>
        </w:tc>
        <w:tc>
          <w:tcPr>
            <w:tcW w:w="1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rPr>
            </w:pPr>
            <w:r w:rsidRPr="00ED0081">
              <w:rPr>
                <w:b/>
              </w:rPr>
              <w:t>План</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rPr>
            </w:pPr>
            <w:r w:rsidRPr="00ED0081">
              <w:rPr>
                <w:b/>
              </w:rPr>
              <w:t>Факт</w:t>
            </w:r>
          </w:p>
        </w:tc>
        <w:tc>
          <w:tcPr>
            <w:tcW w:w="96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suppressAutoHyphens w:val="0"/>
              <w:spacing w:line="360" w:lineRule="auto"/>
            </w:pPr>
          </w:p>
        </w:tc>
      </w:tr>
      <w:tr w:rsidR="00342EF7" w:rsidRPr="00ED0081" w:rsidTr="00D3389C">
        <w:tc>
          <w:tcPr>
            <w:tcW w:w="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rPr>
            </w:pPr>
            <w:r w:rsidRPr="00ED0081">
              <w:rPr>
                <w:b/>
              </w:rPr>
              <w:t>9</w:t>
            </w:r>
          </w:p>
        </w:tc>
        <w:tc>
          <w:tcPr>
            <w:tcW w:w="34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napToGrid w:val="0"/>
              <w:spacing w:line="360" w:lineRule="auto"/>
              <w:jc w:val="center"/>
            </w:pPr>
            <w:r w:rsidRPr="00ED0081">
              <w:t xml:space="preserve">  Итоговое тестирование  </w:t>
            </w:r>
          </w:p>
        </w:tc>
        <w:tc>
          <w:tcPr>
            <w:tcW w:w="33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«Труд»</w:t>
            </w:r>
          </w:p>
        </w:tc>
        <w:tc>
          <w:tcPr>
            <w:tcW w:w="1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p>
          <w:p w:rsidR="00342EF7" w:rsidRPr="00ED0081" w:rsidRDefault="00342EF7" w:rsidP="00ED0081">
            <w:pPr>
              <w:pStyle w:val="Standard"/>
              <w:spacing w:line="360" w:lineRule="auto"/>
              <w:jc w:val="center"/>
            </w:pP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p>
        </w:tc>
        <w:tc>
          <w:tcPr>
            <w:tcW w:w="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D3389C">
        <w:tc>
          <w:tcPr>
            <w:tcW w:w="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rPr>
            </w:pPr>
            <w:r w:rsidRPr="00ED0081">
              <w:rPr>
                <w:b/>
              </w:rPr>
              <w:t>15</w:t>
            </w:r>
          </w:p>
        </w:tc>
        <w:tc>
          <w:tcPr>
            <w:tcW w:w="34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t xml:space="preserve">Итоговое тестирование  </w:t>
            </w:r>
          </w:p>
        </w:tc>
        <w:tc>
          <w:tcPr>
            <w:tcW w:w="33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ParagraphStyle"/>
              <w:spacing w:line="360" w:lineRule="auto"/>
              <w:jc w:val="center"/>
              <w:rPr>
                <w:rFonts w:ascii="Times New Roman" w:hAnsi="Times New Roman" w:cs="Times New Roman"/>
              </w:rPr>
            </w:pPr>
            <w:r w:rsidRPr="00ED0081">
              <w:rPr>
                <w:rFonts w:ascii="Times New Roman" w:hAnsi="Times New Roman" w:cs="Times New Roman"/>
              </w:rPr>
              <w:t>«Собственность»</w:t>
            </w:r>
          </w:p>
        </w:tc>
        <w:tc>
          <w:tcPr>
            <w:tcW w:w="1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p>
        </w:tc>
        <w:tc>
          <w:tcPr>
            <w:tcW w:w="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D3389C">
        <w:tc>
          <w:tcPr>
            <w:tcW w:w="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rPr>
            </w:pPr>
            <w:r w:rsidRPr="00ED0081">
              <w:rPr>
                <w:b/>
              </w:rPr>
              <w:t>23</w:t>
            </w:r>
          </w:p>
        </w:tc>
        <w:tc>
          <w:tcPr>
            <w:tcW w:w="34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t xml:space="preserve">Итоговое тестирование  </w:t>
            </w:r>
          </w:p>
        </w:tc>
        <w:tc>
          <w:tcPr>
            <w:tcW w:w="33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ParagraphStyle"/>
              <w:spacing w:line="360" w:lineRule="auto"/>
              <w:jc w:val="center"/>
              <w:rPr>
                <w:rFonts w:ascii="Times New Roman" w:hAnsi="Times New Roman" w:cs="Times New Roman"/>
              </w:rPr>
            </w:pPr>
            <w:r w:rsidRPr="00ED0081">
              <w:rPr>
                <w:rFonts w:ascii="Times New Roman" w:hAnsi="Times New Roman" w:cs="Times New Roman"/>
              </w:rPr>
              <w:t>«Домашнее хозяйство»</w:t>
            </w:r>
          </w:p>
        </w:tc>
        <w:tc>
          <w:tcPr>
            <w:tcW w:w="1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p>
        </w:tc>
        <w:tc>
          <w:tcPr>
            <w:tcW w:w="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D3389C">
        <w:tc>
          <w:tcPr>
            <w:tcW w:w="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rPr>
            </w:pPr>
            <w:r w:rsidRPr="00ED0081">
              <w:rPr>
                <w:b/>
              </w:rPr>
              <w:t>30</w:t>
            </w:r>
          </w:p>
        </w:tc>
        <w:tc>
          <w:tcPr>
            <w:tcW w:w="34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 xml:space="preserve">Промежуточная итоговая </w:t>
            </w:r>
            <w:r w:rsidRPr="00ED0081">
              <w:lastRenderedPageBreak/>
              <w:t>аттестация в форме теста.</w:t>
            </w:r>
          </w:p>
        </w:tc>
        <w:tc>
          <w:tcPr>
            <w:tcW w:w="33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Cs/>
              </w:rPr>
            </w:pPr>
            <w:r w:rsidRPr="00ED0081">
              <w:rPr>
                <w:bCs/>
              </w:rPr>
              <w:lastRenderedPageBreak/>
              <w:t xml:space="preserve">Повторение пройденного </w:t>
            </w:r>
            <w:r w:rsidRPr="00ED0081">
              <w:rPr>
                <w:bCs/>
              </w:rPr>
              <w:lastRenderedPageBreak/>
              <w:t>материала.</w:t>
            </w:r>
          </w:p>
        </w:tc>
        <w:tc>
          <w:tcPr>
            <w:tcW w:w="1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p>
        </w:tc>
        <w:tc>
          <w:tcPr>
            <w:tcW w:w="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bl>
    <w:p w:rsidR="00342EF7" w:rsidRPr="00ED0081" w:rsidRDefault="00342EF7" w:rsidP="00ED0081">
      <w:pPr>
        <w:pStyle w:val="Standard"/>
        <w:spacing w:line="360" w:lineRule="auto"/>
        <w:jc w:val="both"/>
      </w:pPr>
    </w:p>
    <w:p w:rsidR="00342EF7" w:rsidRPr="00ED0081" w:rsidRDefault="00342EF7" w:rsidP="00ED0081">
      <w:pPr>
        <w:pStyle w:val="Standard"/>
        <w:spacing w:line="360" w:lineRule="auto"/>
        <w:jc w:val="center"/>
      </w:pPr>
      <w:r w:rsidRPr="00ED0081">
        <w:rPr>
          <w:b/>
        </w:rPr>
        <w:t>Тематическое планирование</w:t>
      </w:r>
    </w:p>
    <w:tbl>
      <w:tblPr>
        <w:tblW w:w="10657" w:type="dxa"/>
        <w:tblInd w:w="-34" w:type="dxa"/>
        <w:tblLayout w:type="fixed"/>
        <w:tblCellMar>
          <w:left w:w="10" w:type="dxa"/>
          <w:right w:w="10" w:type="dxa"/>
        </w:tblCellMar>
        <w:tblLook w:val="04A0"/>
      </w:tblPr>
      <w:tblGrid>
        <w:gridCol w:w="1357"/>
        <w:gridCol w:w="915"/>
        <w:gridCol w:w="3630"/>
        <w:gridCol w:w="2370"/>
        <w:gridCol w:w="2385"/>
      </w:tblGrid>
      <w:tr w:rsidR="00342EF7" w:rsidRPr="00ED0081" w:rsidTr="00342EF7">
        <w:trPr>
          <w:trHeight w:val="510"/>
        </w:trPr>
        <w:tc>
          <w:tcPr>
            <w:tcW w:w="1357"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r w:rsidRPr="00ED0081">
              <w:rPr>
                <w:b/>
                <w:bCs/>
              </w:rPr>
              <w:t>Классы</w:t>
            </w:r>
          </w:p>
        </w:tc>
        <w:tc>
          <w:tcPr>
            <w:tcW w:w="915"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r w:rsidRPr="00ED0081">
              <w:rPr>
                <w:b/>
                <w:bCs/>
              </w:rPr>
              <w:t>№</w:t>
            </w:r>
          </w:p>
          <w:p w:rsidR="00342EF7" w:rsidRPr="00ED0081" w:rsidRDefault="00342EF7" w:rsidP="00ED0081">
            <w:pPr>
              <w:pStyle w:val="Standard"/>
              <w:spacing w:line="360" w:lineRule="auto"/>
              <w:jc w:val="center"/>
              <w:rPr>
                <w:b/>
                <w:bCs/>
              </w:rPr>
            </w:pPr>
            <w:proofErr w:type="spellStart"/>
            <w:proofErr w:type="gramStart"/>
            <w:r w:rsidRPr="00ED0081">
              <w:rPr>
                <w:b/>
                <w:bCs/>
              </w:rPr>
              <w:t>п</w:t>
            </w:r>
            <w:proofErr w:type="spellEnd"/>
            <w:proofErr w:type="gramEnd"/>
            <w:r w:rsidRPr="00ED0081">
              <w:rPr>
                <w:b/>
                <w:bCs/>
              </w:rPr>
              <w:t>/</w:t>
            </w:r>
            <w:proofErr w:type="spellStart"/>
            <w:r w:rsidRPr="00ED0081">
              <w:rPr>
                <w:b/>
                <w:bCs/>
              </w:rPr>
              <w:t>п</w:t>
            </w:r>
            <w:proofErr w:type="spellEnd"/>
          </w:p>
        </w:tc>
        <w:tc>
          <w:tcPr>
            <w:tcW w:w="3630"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342EF7" w:rsidRPr="00ED0081" w:rsidRDefault="00342EF7" w:rsidP="00ED0081">
            <w:pPr>
              <w:pStyle w:val="Standard"/>
              <w:snapToGrid w:val="0"/>
              <w:spacing w:line="360" w:lineRule="auto"/>
              <w:jc w:val="center"/>
              <w:rPr>
                <w:b/>
                <w:bCs/>
              </w:rPr>
            </w:pPr>
          </w:p>
          <w:p w:rsidR="00342EF7" w:rsidRPr="00ED0081" w:rsidRDefault="00342EF7" w:rsidP="00ED0081">
            <w:pPr>
              <w:pStyle w:val="Standard"/>
              <w:spacing w:line="360" w:lineRule="auto"/>
              <w:jc w:val="center"/>
              <w:rPr>
                <w:b/>
                <w:bCs/>
              </w:rPr>
            </w:pPr>
            <w:r w:rsidRPr="00ED0081">
              <w:rPr>
                <w:b/>
                <w:bCs/>
              </w:rPr>
              <w:t>Разделы</w:t>
            </w:r>
          </w:p>
          <w:p w:rsidR="00342EF7" w:rsidRPr="00ED0081" w:rsidRDefault="00342EF7" w:rsidP="00ED0081">
            <w:pPr>
              <w:pStyle w:val="Standard"/>
              <w:spacing w:line="360" w:lineRule="auto"/>
              <w:jc w:val="center"/>
              <w:rPr>
                <w:b/>
                <w:bCs/>
              </w:rPr>
            </w:pPr>
          </w:p>
        </w:tc>
        <w:tc>
          <w:tcPr>
            <w:tcW w:w="475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r w:rsidRPr="00ED0081">
              <w:rPr>
                <w:b/>
                <w:bCs/>
              </w:rPr>
              <w:t>Количество часов</w:t>
            </w:r>
          </w:p>
        </w:tc>
      </w:tr>
      <w:tr w:rsidR="00342EF7" w:rsidRPr="00ED0081" w:rsidTr="00342EF7">
        <w:trPr>
          <w:trHeight w:val="855"/>
        </w:trPr>
        <w:tc>
          <w:tcPr>
            <w:tcW w:w="1357"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342EF7" w:rsidRPr="00ED0081" w:rsidRDefault="00342EF7" w:rsidP="00ED0081">
            <w:pPr>
              <w:suppressAutoHyphens w:val="0"/>
              <w:spacing w:line="360" w:lineRule="auto"/>
            </w:pPr>
          </w:p>
        </w:tc>
        <w:tc>
          <w:tcPr>
            <w:tcW w:w="915"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342EF7" w:rsidRPr="00ED0081" w:rsidRDefault="00342EF7" w:rsidP="00ED0081">
            <w:pPr>
              <w:suppressAutoHyphens w:val="0"/>
              <w:spacing w:line="360" w:lineRule="auto"/>
            </w:pPr>
          </w:p>
        </w:tc>
        <w:tc>
          <w:tcPr>
            <w:tcW w:w="3630"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342EF7" w:rsidRPr="00ED0081" w:rsidRDefault="00342EF7" w:rsidP="00ED0081">
            <w:pPr>
              <w:suppressAutoHyphens w:val="0"/>
              <w:spacing w:line="360" w:lineRule="auto"/>
            </w:pPr>
          </w:p>
        </w:tc>
        <w:tc>
          <w:tcPr>
            <w:tcW w:w="2370" w:type="dxa"/>
            <w:tcBorders>
              <w:top w:val="single" w:sz="4" w:space="0" w:color="000000"/>
              <w:left w:val="single" w:sz="4" w:space="0" w:color="000000"/>
              <w:bottom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r w:rsidRPr="00ED0081">
              <w:rPr>
                <w:b/>
                <w:bCs/>
              </w:rPr>
              <w:t>Примерная программа</w:t>
            </w:r>
          </w:p>
        </w:tc>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r w:rsidRPr="00ED0081">
              <w:rPr>
                <w:b/>
                <w:bCs/>
              </w:rPr>
              <w:t>Рабочая программа</w:t>
            </w:r>
          </w:p>
        </w:tc>
      </w:tr>
      <w:tr w:rsidR="00342EF7" w:rsidRPr="00ED0081" w:rsidTr="00342EF7">
        <w:tc>
          <w:tcPr>
            <w:tcW w:w="1357" w:type="dxa"/>
            <w:tcBorders>
              <w:top w:val="single" w:sz="4" w:space="0" w:color="000000"/>
              <w:left w:val="single" w:sz="4" w:space="0" w:color="000000"/>
              <w:bottom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rPr>
            </w:pPr>
            <w:r w:rsidRPr="00ED0081">
              <w:rPr>
                <w:b/>
              </w:rPr>
              <w:t xml:space="preserve">4 – </w:t>
            </w:r>
            <w:proofErr w:type="spellStart"/>
            <w:r w:rsidRPr="00ED0081">
              <w:rPr>
                <w:b/>
              </w:rPr>
              <w:t>й</w:t>
            </w:r>
            <w:proofErr w:type="spellEnd"/>
            <w:r w:rsidRPr="00ED0081">
              <w:rPr>
                <w:b/>
              </w:rPr>
              <w:t xml:space="preserve"> класс</w:t>
            </w:r>
          </w:p>
        </w:tc>
        <w:tc>
          <w:tcPr>
            <w:tcW w:w="915" w:type="dxa"/>
            <w:tcBorders>
              <w:top w:val="single" w:sz="4" w:space="0" w:color="000000"/>
              <w:left w:val="single" w:sz="4" w:space="0" w:color="000000"/>
              <w:bottom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1.</w:t>
            </w:r>
          </w:p>
        </w:tc>
        <w:tc>
          <w:tcPr>
            <w:tcW w:w="3630" w:type="dxa"/>
            <w:tcBorders>
              <w:top w:val="single" w:sz="4" w:space="0" w:color="000000"/>
              <w:left w:val="single" w:sz="4" w:space="0" w:color="000000"/>
              <w:bottom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Местное хозяйство</w:t>
            </w:r>
          </w:p>
        </w:tc>
        <w:tc>
          <w:tcPr>
            <w:tcW w:w="2370" w:type="dxa"/>
            <w:tcBorders>
              <w:top w:val="single" w:sz="4" w:space="0" w:color="000000"/>
              <w:left w:val="single" w:sz="4" w:space="0" w:color="000000"/>
              <w:bottom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11</w:t>
            </w:r>
          </w:p>
        </w:tc>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11</w:t>
            </w:r>
          </w:p>
        </w:tc>
      </w:tr>
      <w:tr w:rsidR="00342EF7" w:rsidRPr="00ED0081" w:rsidTr="00342EF7">
        <w:tc>
          <w:tcPr>
            <w:tcW w:w="1357" w:type="dxa"/>
            <w:tcBorders>
              <w:top w:val="single" w:sz="4" w:space="0" w:color="000000"/>
              <w:left w:val="single" w:sz="4" w:space="0" w:color="000000"/>
              <w:bottom w:val="single" w:sz="4" w:space="0" w:color="000000"/>
            </w:tcBorders>
            <w:tcMar>
              <w:top w:w="0" w:type="dxa"/>
              <w:left w:w="108" w:type="dxa"/>
              <w:bottom w:w="0" w:type="dxa"/>
              <w:right w:w="108" w:type="dxa"/>
            </w:tcMar>
          </w:tcPr>
          <w:p w:rsidR="00342EF7" w:rsidRPr="00ED0081" w:rsidRDefault="00342EF7" w:rsidP="00ED0081">
            <w:pPr>
              <w:pStyle w:val="Standard"/>
              <w:snapToGrid w:val="0"/>
              <w:spacing w:line="360" w:lineRule="auto"/>
              <w:jc w:val="center"/>
            </w:pPr>
          </w:p>
        </w:tc>
        <w:tc>
          <w:tcPr>
            <w:tcW w:w="915" w:type="dxa"/>
            <w:tcBorders>
              <w:top w:val="single" w:sz="4" w:space="0" w:color="000000"/>
              <w:left w:val="single" w:sz="4" w:space="0" w:color="000000"/>
              <w:bottom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2.</w:t>
            </w:r>
          </w:p>
        </w:tc>
        <w:tc>
          <w:tcPr>
            <w:tcW w:w="3630" w:type="dxa"/>
            <w:tcBorders>
              <w:top w:val="single" w:sz="4" w:space="0" w:color="000000"/>
              <w:left w:val="single" w:sz="4" w:space="0" w:color="000000"/>
              <w:bottom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Управление местным хозяйством</w:t>
            </w:r>
          </w:p>
        </w:tc>
        <w:tc>
          <w:tcPr>
            <w:tcW w:w="2370" w:type="dxa"/>
            <w:tcBorders>
              <w:top w:val="single" w:sz="4" w:space="0" w:color="000000"/>
              <w:left w:val="single" w:sz="4" w:space="0" w:color="000000"/>
              <w:bottom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7</w:t>
            </w:r>
          </w:p>
        </w:tc>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7</w:t>
            </w:r>
          </w:p>
        </w:tc>
      </w:tr>
      <w:tr w:rsidR="00342EF7" w:rsidRPr="00ED0081" w:rsidTr="00342EF7">
        <w:tc>
          <w:tcPr>
            <w:tcW w:w="1357" w:type="dxa"/>
            <w:tcBorders>
              <w:top w:val="single" w:sz="4" w:space="0" w:color="000000"/>
              <w:left w:val="single" w:sz="4" w:space="0" w:color="000000"/>
              <w:bottom w:val="single" w:sz="4" w:space="0" w:color="000000"/>
            </w:tcBorders>
            <w:tcMar>
              <w:top w:w="0" w:type="dxa"/>
              <w:left w:w="108" w:type="dxa"/>
              <w:bottom w:w="0" w:type="dxa"/>
              <w:right w:w="108" w:type="dxa"/>
            </w:tcMar>
          </w:tcPr>
          <w:p w:rsidR="00342EF7" w:rsidRPr="00ED0081" w:rsidRDefault="00342EF7" w:rsidP="00ED0081">
            <w:pPr>
              <w:pStyle w:val="Standard"/>
              <w:snapToGrid w:val="0"/>
              <w:spacing w:line="360" w:lineRule="auto"/>
              <w:jc w:val="center"/>
            </w:pPr>
          </w:p>
        </w:tc>
        <w:tc>
          <w:tcPr>
            <w:tcW w:w="915" w:type="dxa"/>
            <w:tcBorders>
              <w:top w:val="single" w:sz="4" w:space="0" w:color="000000"/>
              <w:left w:val="single" w:sz="4" w:space="0" w:color="000000"/>
              <w:bottom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3.</w:t>
            </w:r>
          </w:p>
        </w:tc>
        <w:tc>
          <w:tcPr>
            <w:tcW w:w="3630" w:type="dxa"/>
            <w:tcBorders>
              <w:top w:val="single" w:sz="4" w:space="0" w:color="000000"/>
              <w:left w:val="single" w:sz="4" w:space="0" w:color="000000"/>
              <w:bottom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Мир труда и  профессий.</w:t>
            </w:r>
          </w:p>
        </w:tc>
        <w:tc>
          <w:tcPr>
            <w:tcW w:w="2370" w:type="dxa"/>
            <w:tcBorders>
              <w:top w:val="single" w:sz="4" w:space="0" w:color="000000"/>
              <w:left w:val="single" w:sz="4" w:space="0" w:color="000000"/>
              <w:bottom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6</w:t>
            </w:r>
          </w:p>
        </w:tc>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6</w:t>
            </w:r>
          </w:p>
        </w:tc>
      </w:tr>
      <w:tr w:rsidR="00342EF7" w:rsidRPr="00ED0081" w:rsidTr="00342EF7">
        <w:tc>
          <w:tcPr>
            <w:tcW w:w="1357" w:type="dxa"/>
            <w:tcBorders>
              <w:top w:val="single" w:sz="4" w:space="0" w:color="000000"/>
              <w:left w:val="single" w:sz="4" w:space="0" w:color="000000"/>
              <w:bottom w:val="single" w:sz="4" w:space="0" w:color="000000"/>
            </w:tcBorders>
            <w:tcMar>
              <w:top w:w="0" w:type="dxa"/>
              <w:left w:w="108" w:type="dxa"/>
              <w:bottom w:w="0" w:type="dxa"/>
              <w:right w:w="108" w:type="dxa"/>
            </w:tcMar>
          </w:tcPr>
          <w:p w:rsidR="00342EF7" w:rsidRPr="00ED0081" w:rsidRDefault="00342EF7" w:rsidP="00ED0081">
            <w:pPr>
              <w:pStyle w:val="Standard"/>
              <w:snapToGrid w:val="0"/>
              <w:spacing w:line="360" w:lineRule="auto"/>
              <w:jc w:val="center"/>
            </w:pPr>
          </w:p>
        </w:tc>
        <w:tc>
          <w:tcPr>
            <w:tcW w:w="915" w:type="dxa"/>
            <w:tcBorders>
              <w:top w:val="single" w:sz="4" w:space="0" w:color="000000"/>
              <w:left w:val="single" w:sz="4" w:space="0" w:color="000000"/>
              <w:bottom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4.</w:t>
            </w:r>
          </w:p>
        </w:tc>
        <w:tc>
          <w:tcPr>
            <w:tcW w:w="3630" w:type="dxa"/>
            <w:tcBorders>
              <w:top w:val="single" w:sz="4" w:space="0" w:color="000000"/>
              <w:left w:val="single" w:sz="4" w:space="0" w:color="000000"/>
              <w:bottom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Возможности местного хозяйства в удовлетворении потребностей людей</w:t>
            </w:r>
            <w:proofErr w:type="gramStart"/>
            <w:r w:rsidRPr="00ED0081">
              <w:t xml:space="preserve"> .</w:t>
            </w:r>
            <w:proofErr w:type="gramEnd"/>
          </w:p>
          <w:p w:rsidR="00342EF7" w:rsidRPr="00ED0081" w:rsidRDefault="00342EF7" w:rsidP="00ED0081">
            <w:pPr>
              <w:pStyle w:val="Standard"/>
              <w:spacing w:line="360" w:lineRule="auto"/>
              <w:jc w:val="center"/>
            </w:pPr>
          </w:p>
        </w:tc>
        <w:tc>
          <w:tcPr>
            <w:tcW w:w="2370" w:type="dxa"/>
            <w:tcBorders>
              <w:top w:val="single" w:sz="4" w:space="0" w:color="000000"/>
              <w:left w:val="single" w:sz="4" w:space="0" w:color="000000"/>
              <w:bottom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10</w:t>
            </w:r>
          </w:p>
        </w:tc>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t>10</w:t>
            </w:r>
          </w:p>
        </w:tc>
      </w:tr>
      <w:tr w:rsidR="00342EF7" w:rsidRPr="00ED0081" w:rsidTr="00342EF7">
        <w:tc>
          <w:tcPr>
            <w:tcW w:w="1357" w:type="dxa"/>
            <w:tcBorders>
              <w:top w:val="single" w:sz="4" w:space="0" w:color="000000"/>
              <w:left w:val="single" w:sz="4" w:space="0" w:color="000000"/>
              <w:bottom w:val="single" w:sz="4" w:space="0" w:color="000000"/>
            </w:tcBorders>
            <w:tcMar>
              <w:top w:w="0" w:type="dxa"/>
              <w:left w:w="108" w:type="dxa"/>
              <w:bottom w:w="0" w:type="dxa"/>
              <w:right w:w="108" w:type="dxa"/>
            </w:tcMar>
          </w:tcPr>
          <w:p w:rsidR="00342EF7" w:rsidRPr="00ED0081" w:rsidRDefault="00342EF7" w:rsidP="00ED0081">
            <w:pPr>
              <w:pStyle w:val="Standard"/>
              <w:snapToGrid w:val="0"/>
              <w:spacing w:line="360" w:lineRule="auto"/>
              <w:jc w:val="center"/>
            </w:pPr>
          </w:p>
        </w:tc>
        <w:tc>
          <w:tcPr>
            <w:tcW w:w="915" w:type="dxa"/>
            <w:tcBorders>
              <w:top w:val="single" w:sz="4" w:space="0" w:color="000000"/>
              <w:left w:val="single" w:sz="4" w:space="0" w:color="000000"/>
              <w:bottom w:val="single" w:sz="4" w:space="0" w:color="000000"/>
            </w:tcBorders>
            <w:tcMar>
              <w:top w:w="0" w:type="dxa"/>
              <w:left w:w="108" w:type="dxa"/>
              <w:bottom w:w="0" w:type="dxa"/>
              <w:right w:w="108" w:type="dxa"/>
            </w:tcMar>
          </w:tcPr>
          <w:p w:rsidR="00342EF7" w:rsidRPr="00ED0081" w:rsidRDefault="00342EF7" w:rsidP="00ED0081">
            <w:pPr>
              <w:pStyle w:val="Standard"/>
              <w:snapToGrid w:val="0"/>
              <w:spacing w:line="360" w:lineRule="auto"/>
              <w:jc w:val="center"/>
            </w:pPr>
          </w:p>
        </w:tc>
        <w:tc>
          <w:tcPr>
            <w:tcW w:w="3630" w:type="dxa"/>
            <w:tcBorders>
              <w:top w:val="single" w:sz="4" w:space="0" w:color="000000"/>
              <w:left w:val="single" w:sz="4" w:space="0" w:color="000000"/>
              <w:bottom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rPr>
            </w:pPr>
            <w:r w:rsidRPr="00ED0081">
              <w:rPr>
                <w:b/>
              </w:rPr>
              <w:t>Итого</w:t>
            </w:r>
          </w:p>
        </w:tc>
        <w:tc>
          <w:tcPr>
            <w:tcW w:w="2370" w:type="dxa"/>
            <w:tcBorders>
              <w:top w:val="single" w:sz="4" w:space="0" w:color="000000"/>
              <w:left w:val="single" w:sz="4" w:space="0" w:color="000000"/>
              <w:bottom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rPr>
            </w:pPr>
            <w:r w:rsidRPr="00ED0081">
              <w:rPr>
                <w:b/>
              </w:rPr>
              <w:t>34 часа</w:t>
            </w:r>
          </w:p>
        </w:tc>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rPr>
            </w:pPr>
            <w:r w:rsidRPr="00ED0081">
              <w:rPr>
                <w:b/>
              </w:rPr>
              <w:t>34 часа</w:t>
            </w:r>
          </w:p>
        </w:tc>
      </w:tr>
    </w:tbl>
    <w:p w:rsidR="00342EF7" w:rsidRPr="00ED0081" w:rsidRDefault="00342EF7" w:rsidP="00ED0081">
      <w:pPr>
        <w:pStyle w:val="Standard"/>
        <w:spacing w:line="360" w:lineRule="auto"/>
        <w:jc w:val="center"/>
      </w:pPr>
    </w:p>
    <w:p w:rsidR="00342EF7" w:rsidRPr="00ED0081" w:rsidRDefault="00342EF7" w:rsidP="00ED0081">
      <w:pPr>
        <w:pStyle w:val="Standard"/>
        <w:spacing w:line="360" w:lineRule="auto"/>
        <w:jc w:val="center"/>
      </w:pPr>
      <w:r w:rsidRPr="00ED0081">
        <w:rPr>
          <w:b/>
          <w:bCs/>
          <w:u w:val="single"/>
        </w:rPr>
        <w:t xml:space="preserve">КАЛЕНДАРНО </w:t>
      </w:r>
      <w:proofErr w:type="gramStart"/>
      <w:r w:rsidRPr="00ED0081">
        <w:rPr>
          <w:b/>
          <w:bCs/>
          <w:u w:val="single"/>
        </w:rPr>
        <w:t>-</w:t>
      </w:r>
      <w:r w:rsidRPr="00ED0081">
        <w:rPr>
          <w:rStyle w:val="Headerorfooter12pt"/>
          <w:rFonts w:eastAsia="NSimSun"/>
          <w:b/>
        </w:rPr>
        <w:t>Т</w:t>
      </w:r>
      <w:proofErr w:type="gramEnd"/>
      <w:r w:rsidRPr="00ED0081">
        <w:rPr>
          <w:rStyle w:val="Headerorfooter12pt"/>
          <w:rFonts w:eastAsia="NSimSun"/>
          <w:b/>
        </w:rPr>
        <w:t>ЕМАТИЧЕСКОЕ ПЛАНИРОВАНИЕ</w:t>
      </w:r>
    </w:p>
    <w:p w:rsidR="00342EF7" w:rsidRPr="00ED0081" w:rsidRDefault="00342EF7" w:rsidP="00ED0081">
      <w:pPr>
        <w:pStyle w:val="Headerorfooter"/>
        <w:spacing w:line="360" w:lineRule="auto"/>
        <w:jc w:val="center"/>
        <w:rPr>
          <w:sz w:val="24"/>
          <w:szCs w:val="24"/>
        </w:rPr>
      </w:pPr>
      <w:r w:rsidRPr="00ED0081">
        <w:rPr>
          <w:rStyle w:val="Headerorfooter12pt"/>
          <w:b/>
        </w:rPr>
        <w:t>4 ГОД ОБУЧЕНИЯ</w:t>
      </w:r>
    </w:p>
    <w:p w:rsidR="00342EF7" w:rsidRPr="00ED0081" w:rsidRDefault="00342EF7" w:rsidP="00ED0081">
      <w:pPr>
        <w:pStyle w:val="Headerorfooter"/>
        <w:spacing w:line="360" w:lineRule="auto"/>
        <w:jc w:val="center"/>
        <w:rPr>
          <w:b/>
          <w:sz w:val="24"/>
          <w:szCs w:val="24"/>
        </w:rPr>
      </w:pPr>
    </w:p>
    <w:tbl>
      <w:tblPr>
        <w:tblW w:w="10666" w:type="dxa"/>
        <w:tblInd w:w="-34" w:type="dxa"/>
        <w:tblLayout w:type="fixed"/>
        <w:tblCellMar>
          <w:left w:w="10" w:type="dxa"/>
          <w:right w:w="10" w:type="dxa"/>
        </w:tblCellMar>
        <w:tblLook w:val="04A0"/>
      </w:tblPr>
      <w:tblGrid>
        <w:gridCol w:w="627"/>
        <w:gridCol w:w="41"/>
        <w:gridCol w:w="6424"/>
        <w:gridCol w:w="1245"/>
        <w:gridCol w:w="1305"/>
        <w:gridCol w:w="1024"/>
      </w:tblGrid>
      <w:tr w:rsidR="00342EF7" w:rsidRPr="00ED0081" w:rsidTr="00342EF7">
        <w:trPr>
          <w:trHeight w:val="540"/>
        </w:trPr>
        <w:tc>
          <w:tcPr>
            <w:tcW w:w="62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r w:rsidRPr="00ED0081">
              <w:rPr>
                <w:b/>
                <w:bCs/>
              </w:rPr>
              <w:t>№ урока</w:t>
            </w:r>
          </w:p>
        </w:tc>
        <w:tc>
          <w:tcPr>
            <w:tcW w:w="6465" w:type="dxa"/>
            <w:gridSpan w:val="2"/>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r w:rsidRPr="00ED0081">
              <w:rPr>
                <w:b/>
                <w:bCs/>
              </w:rPr>
              <w:t>Содержание</w:t>
            </w:r>
          </w:p>
          <w:p w:rsidR="00342EF7" w:rsidRPr="00ED0081" w:rsidRDefault="00342EF7" w:rsidP="00ED0081">
            <w:pPr>
              <w:pStyle w:val="Standard"/>
              <w:spacing w:line="360" w:lineRule="auto"/>
              <w:jc w:val="center"/>
              <w:rPr>
                <w:b/>
                <w:bCs/>
              </w:rPr>
            </w:pPr>
            <w:r w:rsidRPr="00ED0081">
              <w:rPr>
                <w:b/>
                <w:bCs/>
              </w:rPr>
              <w:t>(разделы, темы)</w:t>
            </w:r>
          </w:p>
        </w:tc>
        <w:tc>
          <w:tcPr>
            <w:tcW w:w="124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rPr>
                <w:b/>
                <w:bCs/>
              </w:rPr>
            </w:pPr>
            <w:r w:rsidRPr="00ED0081">
              <w:rPr>
                <w:b/>
                <w:bCs/>
              </w:rPr>
              <w:t>Кол-во часов</w:t>
            </w:r>
          </w:p>
        </w:tc>
        <w:tc>
          <w:tcPr>
            <w:tcW w:w="232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rPr>
                <w:b/>
                <w:bCs/>
              </w:rPr>
            </w:pPr>
            <w:r w:rsidRPr="00ED0081">
              <w:rPr>
                <w:b/>
                <w:bCs/>
              </w:rPr>
              <w:t>Дата проведения</w:t>
            </w:r>
          </w:p>
        </w:tc>
      </w:tr>
      <w:tr w:rsidR="00342EF7" w:rsidRPr="00ED0081" w:rsidTr="00342EF7">
        <w:trPr>
          <w:trHeight w:val="255"/>
        </w:trPr>
        <w:tc>
          <w:tcPr>
            <w:tcW w:w="62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suppressAutoHyphens w:val="0"/>
              <w:spacing w:line="360" w:lineRule="auto"/>
            </w:pPr>
          </w:p>
        </w:tc>
        <w:tc>
          <w:tcPr>
            <w:tcW w:w="6465" w:type="dxa"/>
            <w:gridSpan w:val="2"/>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suppressAutoHyphens w:val="0"/>
              <w:spacing w:line="360" w:lineRule="auto"/>
            </w:pPr>
          </w:p>
        </w:tc>
        <w:tc>
          <w:tcPr>
            <w:tcW w:w="124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suppressAutoHyphens w:val="0"/>
              <w:spacing w:line="360" w:lineRule="auto"/>
            </w:pPr>
          </w:p>
        </w:tc>
        <w:tc>
          <w:tcPr>
            <w:tcW w:w="1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t>План</w:t>
            </w:r>
          </w:p>
        </w:tc>
        <w:tc>
          <w:tcPr>
            <w:tcW w:w="1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t>Факт</w:t>
            </w:r>
          </w:p>
        </w:tc>
      </w:tr>
      <w:tr w:rsidR="00342EF7" w:rsidRPr="00ED0081" w:rsidTr="00342EF7">
        <w:tc>
          <w:tcPr>
            <w:tcW w:w="10666"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rPr>
                <w:b/>
                <w:bCs/>
              </w:rPr>
              <w:t>Раздел 1. Местное хозяйство, 11 часов</w:t>
            </w:r>
          </w:p>
        </w:tc>
      </w:tr>
      <w:tr w:rsidR="00342EF7" w:rsidRPr="00ED0081" w:rsidTr="00342EF7">
        <w:tc>
          <w:tcPr>
            <w:tcW w:w="6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r w:rsidRPr="00ED0081">
              <w:rPr>
                <w:b/>
                <w:bCs/>
              </w:rPr>
              <w:t>1</w:t>
            </w:r>
          </w:p>
        </w:tc>
        <w:tc>
          <w:tcPr>
            <w:tcW w:w="646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t xml:space="preserve">Твой родной край, его достопримечательности, обычаи, традиции.   </w:t>
            </w: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r w:rsidRPr="00ED0081">
              <w:rPr>
                <w:b/>
                <w:bCs/>
              </w:rPr>
              <w:t>1</w:t>
            </w:r>
          </w:p>
        </w:tc>
        <w:tc>
          <w:tcPr>
            <w:tcW w:w="1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p>
        </w:tc>
        <w:tc>
          <w:tcPr>
            <w:tcW w:w="1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6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r w:rsidRPr="00ED0081">
              <w:rPr>
                <w:b/>
                <w:bCs/>
              </w:rPr>
              <w:t>2</w:t>
            </w:r>
          </w:p>
        </w:tc>
        <w:tc>
          <w:tcPr>
            <w:tcW w:w="646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t>Особенности местного хозяйства твоего края.</w:t>
            </w: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r w:rsidRPr="00ED0081">
              <w:rPr>
                <w:b/>
                <w:bCs/>
              </w:rPr>
              <w:t>1</w:t>
            </w:r>
          </w:p>
        </w:tc>
        <w:tc>
          <w:tcPr>
            <w:tcW w:w="1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p>
        </w:tc>
        <w:tc>
          <w:tcPr>
            <w:tcW w:w="1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6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r w:rsidRPr="00ED0081">
              <w:rPr>
                <w:b/>
                <w:bCs/>
              </w:rPr>
              <w:t>3.</w:t>
            </w:r>
          </w:p>
        </w:tc>
        <w:tc>
          <w:tcPr>
            <w:tcW w:w="646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t>Местное хозяйство твоего края.</w:t>
            </w: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r w:rsidRPr="00ED0081">
              <w:rPr>
                <w:b/>
                <w:bCs/>
              </w:rPr>
              <w:t>1</w:t>
            </w:r>
          </w:p>
        </w:tc>
        <w:tc>
          <w:tcPr>
            <w:tcW w:w="1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p>
        </w:tc>
        <w:tc>
          <w:tcPr>
            <w:tcW w:w="1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6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r w:rsidRPr="00ED0081">
              <w:rPr>
                <w:b/>
                <w:bCs/>
              </w:rPr>
              <w:t>4.</w:t>
            </w:r>
          </w:p>
        </w:tc>
        <w:tc>
          <w:tcPr>
            <w:tcW w:w="646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t>Природные ресурсы твоей местности.</w:t>
            </w: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r w:rsidRPr="00ED0081">
              <w:rPr>
                <w:b/>
                <w:bCs/>
              </w:rPr>
              <w:t>1</w:t>
            </w:r>
          </w:p>
        </w:tc>
        <w:tc>
          <w:tcPr>
            <w:tcW w:w="1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p>
        </w:tc>
        <w:tc>
          <w:tcPr>
            <w:tcW w:w="1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6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r w:rsidRPr="00ED0081">
              <w:rPr>
                <w:b/>
                <w:bCs/>
              </w:rPr>
              <w:t>5.</w:t>
            </w:r>
          </w:p>
        </w:tc>
        <w:tc>
          <w:tcPr>
            <w:tcW w:w="646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t>Трудовые ресурсы твоей местности.</w:t>
            </w: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r w:rsidRPr="00ED0081">
              <w:rPr>
                <w:b/>
                <w:bCs/>
              </w:rPr>
              <w:t>1</w:t>
            </w:r>
          </w:p>
        </w:tc>
        <w:tc>
          <w:tcPr>
            <w:tcW w:w="1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p>
        </w:tc>
        <w:tc>
          <w:tcPr>
            <w:tcW w:w="1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6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r w:rsidRPr="00ED0081">
              <w:rPr>
                <w:b/>
                <w:bCs/>
              </w:rPr>
              <w:t>6.</w:t>
            </w:r>
          </w:p>
        </w:tc>
        <w:tc>
          <w:tcPr>
            <w:tcW w:w="646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t>Экономические ресурсы твоей местности.</w:t>
            </w: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r w:rsidRPr="00ED0081">
              <w:rPr>
                <w:b/>
                <w:bCs/>
              </w:rPr>
              <w:t>1</w:t>
            </w:r>
          </w:p>
        </w:tc>
        <w:tc>
          <w:tcPr>
            <w:tcW w:w="1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p>
        </w:tc>
        <w:tc>
          <w:tcPr>
            <w:tcW w:w="1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rPr>
          <w:trHeight w:val="402"/>
        </w:trPr>
        <w:tc>
          <w:tcPr>
            <w:tcW w:w="6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r w:rsidRPr="00ED0081">
              <w:rPr>
                <w:b/>
                <w:bCs/>
              </w:rPr>
              <w:t>7.</w:t>
            </w:r>
          </w:p>
        </w:tc>
        <w:tc>
          <w:tcPr>
            <w:tcW w:w="646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t>Местная промышленность твоего края, её основная продукция.</w:t>
            </w: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r w:rsidRPr="00ED0081">
              <w:rPr>
                <w:b/>
                <w:bCs/>
              </w:rPr>
              <w:t>1</w:t>
            </w:r>
          </w:p>
        </w:tc>
        <w:tc>
          <w:tcPr>
            <w:tcW w:w="1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p>
        </w:tc>
        <w:tc>
          <w:tcPr>
            <w:tcW w:w="1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6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r w:rsidRPr="00ED0081">
              <w:rPr>
                <w:b/>
                <w:bCs/>
              </w:rPr>
              <w:t>8.</w:t>
            </w:r>
          </w:p>
        </w:tc>
        <w:tc>
          <w:tcPr>
            <w:tcW w:w="646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t>Местная сфера услуг.</w:t>
            </w: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r w:rsidRPr="00ED0081">
              <w:rPr>
                <w:b/>
                <w:bCs/>
              </w:rPr>
              <w:t>1</w:t>
            </w:r>
          </w:p>
        </w:tc>
        <w:tc>
          <w:tcPr>
            <w:tcW w:w="1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p>
        </w:tc>
        <w:tc>
          <w:tcPr>
            <w:tcW w:w="1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627" w:type="dxa"/>
            <w:tcBorders>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r w:rsidRPr="00ED0081">
              <w:rPr>
                <w:b/>
                <w:bCs/>
              </w:rPr>
              <w:t>9.</w:t>
            </w:r>
          </w:p>
        </w:tc>
        <w:tc>
          <w:tcPr>
            <w:tcW w:w="6465" w:type="dxa"/>
            <w:gridSpan w:val="2"/>
            <w:tcBorders>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t>Транспорт, связь.</w:t>
            </w:r>
          </w:p>
        </w:tc>
        <w:tc>
          <w:tcPr>
            <w:tcW w:w="1245" w:type="dxa"/>
            <w:tcBorders>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r w:rsidRPr="00ED0081">
              <w:rPr>
                <w:b/>
                <w:bCs/>
              </w:rPr>
              <w:t>1</w:t>
            </w:r>
          </w:p>
        </w:tc>
        <w:tc>
          <w:tcPr>
            <w:tcW w:w="1305" w:type="dxa"/>
            <w:tcBorders>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p>
        </w:tc>
        <w:tc>
          <w:tcPr>
            <w:tcW w:w="1024" w:type="dxa"/>
            <w:tcBorders>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627" w:type="dxa"/>
            <w:tcBorders>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r w:rsidRPr="00ED0081">
              <w:rPr>
                <w:b/>
                <w:bCs/>
              </w:rPr>
              <w:t>10.</w:t>
            </w:r>
          </w:p>
        </w:tc>
        <w:tc>
          <w:tcPr>
            <w:tcW w:w="6465" w:type="dxa"/>
            <w:gridSpan w:val="2"/>
            <w:tcBorders>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t>Сельское хозяйство и личные подсобные хозяйства.</w:t>
            </w:r>
          </w:p>
        </w:tc>
        <w:tc>
          <w:tcPr>
            <w:tcW w:w="1245" w:type="dxa"/>
            <w:tcBorders>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r w:rsidRPr="00ED0081">
              <w:rPr>
                <w:b/>
                <w:bCs/>
              </w:rPr>
              <w:t>1</w:t>
            </w:r>
          </w:p>
        </w:tc>
        <w:tc>
          <w:tcPr>
            <w:tcW w:w="1305" w:type="dxa"/>
            <w:tcBorders>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p>
        </w:tc>
        <w:tc>
          <w:tcPr>
            <w:tcW w:w="1024" w:type="dxa"/>
            <w:tcBorders>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627" w:type="dxa"/>
            <w:tcBorders>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r w:rsidRPr="00ED0081">
              <w:rPr>
                <w:b/>
                <w:bCs/>
              </w:rPr>
              <w:t>11.</w:t>
            </w:r>
          </w:p>
        </w:tc>
        <w:tc>
          <w:tcPr>
            <w:tcW w:w="6465" w:type="dxa"/>
            <w:gridSpan w:val="2"/>
            <w:tcBorders>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rPr>
                <w:b/>
                <w:bCs/>
              </w:rPr>
            </w:pPr>
            <w:r w:rsidRPr="00ED0081">
              <w:rPr>
                <w:b/>
                <w:bCs/>
              </w:rPr>
              <w:t>Сельское хозяйство и личные подсобные хозяйства.</w:t>
            </w:r>
          </w:p>
        </w:tc>
        <w:tc>
          <w:tcPr>
            <w:tcW w:w="1245" w:type="dxa"/>
            <w:tcBorders>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r w:rsidRPr="00ED0081">
              <w:rPr>
                <w:b/>
                <w:bCs/>
              </w:rPr>
              <w:t>1</w:t>
            </w:r>
          </w:p>
        </w:tc>
        <w:tc>
          <w:tcPr>
            <w:tcW w:w="1305" w:type="dxa"/>
            <w:tcBorders>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p>
        </w:tc>
        <w:tc>
          <w:tcPr>
            <w:tcW w:w="1024" w:type="dxa"/>
            <w:tcBorders>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10666"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r w:rsidRPr="00ED0081">
              <w:rPr>
                <w:b/>
                <w:bCs/>
              </w:rPr>
              <w:lastRenderedPageBreak/>
              <w:t>2.  Управление местным хозяйством. 7 часов</w:t>
            </w:r>
          </w:p>
        </w:tc>
      </w:tr>
      <w:tr w:rsidR="00342EF7" w:rsidRPr="00ED0081" w:rsidTr="00342EF7">
        <w:tc>
          <w:tcPr>
            <w:tcW w:w="6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r w:rsidRPr="00ED0081">
              <w:rPr>
                <w:b/>
                <w:bCs/>
              </w:rPr>
              <w:t>12.</w:t>
            </w:r>
          </w:p>
        </w:tc>
        <w:tc>
          <w:tcPr>
            <w:tcW w:w="6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t xml:space="preserve">Что такое управление. </w:t>
            </w:r>
            <w:r w:rsidRPr="00ED0081">
              <w:rPr>
                <w:b/>
                <w:bCs/>
              </w:rPr>
              <w:t xml:space="preserve"> </w:t>
            </w: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r w:rsidRPr="00ED0081">
              <w:rPr>
                <w:b/>
                <w:bCs/>
              </w:rPr>
              <w:t>1</w:t>
            </w:r>
          </w:p>
        </w:tc>
        <w:tc>
          <w:tcPr>
            <w:tcW w:w="1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p>
        </w:tc>
        <w:tc>
          <w:tcPr>
            <w:tcW w:w="1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6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r w:rsidRPr="00ED0081">
              <w:rPr>
                <w:b/>
                <w:bCs/>
              </w:rPr>
              <w:t>13.</w:t>
            </w:r>
          </w:p>
        </w:tc>
        <w:tc>
          <w:tcPr>
            <w:tcW w:w="6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t>Система управления в твоей местности.</w:t>
            </w: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r w:rsidRPr="00ED0081">
              <w:rPr>
                <w:b/>
                <w:bCs/>
              </w:rPr>
              <w:t>1</w:t>
            </w:r>
          </w:p>
        </w:tc>
        <w:tc>
          <w:tcPr>
            <w:tcW w:w="1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p>
        </w:tc>
        <w:tc>
          <w:tcPr>
            <w:tcW w:w="1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6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r w:rsidRPr="00ED0081">
              <w:rPr>
                <w:b/>
                <w:bCs/>
              </w:rPr>
              <w:t>14.</w:t>
            </w:r>
          </w:p>
        </w:tc>
        <w:tc>
          <w:tcPr>
            <w:tcW w:w="6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t>Бюджет местного хозяйства твоего края.</w:t>
            </w: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r w:rsidRPr="00ED0081">
              <w:rPr>
                <w:b/>
                <w:bCs/>
              </w:rPr>
              <w:t>1</w:t>
            </w:r>
          </w:p>
        </w:tc>
        <w:tc>
          <w:tcPr>
            <w:tcW w:w="1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p>
        </w:tc>
        <w:tc>
          <w:tcPr>
            <w:tcW w:w="1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6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r w:rsidRPr="00ED0081">
              <w:rPr>
                <w:b/>
                <w:bCs/>
              </w:rPr>
              <w:t>15.</w:t>
            </w:r>
          </w:p>
        </w:tc>
        <w:tc>
          <w:tcPr>
            <w:tcW w:w="6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t>Ограниченные и избыточные ресурсы в твоей местности.</w:t>
            </w: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r w:rsidRPr="00ED0081">
              <w:rPr>
                <w:b/>
                <w:bCs/>
              </w:rPr>
              <w:t>1</w:t>
            </w:r>
          </w:p>
        </w:tc>
        <w:tc>
          <w:tcPr>
            <w:tcW w:w="1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p>
        </w:tc>
        <w:tc>
          <w:tcPr>
            <w:tcW w:w="1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6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r w:rsidRPr="00ED0081">
              <w:rPr>
                <w:b/>
                <w:bCs/>
              </w:rPr>
              <w:t>16.</w:t>
            </w:r>
          </w:p>
        </w:tc>
        <w:tc>
          <w:tcPr>
            <w:tcW w:w="6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t>Торговля и бартер твоего местного хозяйства с хозяйствами других регионов страны.</w:t>
            </w: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r w:rsidRPr="00ED0081">
              <w:rPr>
                <w:b/>
                <w:bCs/>
              </w:rPr>
              <w:t>1</w:t>
            </w:r>
          </w:p>
        </w:tc>
        <w:tc>
          <w:tcPr>
            <w:tcW w:w="1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p>
        </w:tc>
        <w:tc>
          <w:tcPr>
            <w:tcW w:w="1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6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r w:rsidRPr="00ED0081">
              <w:rPr>
                <w:b/>
                <w:bCs/>
              </w:rPr>
              <w:t>17.</w:t>
            </w:r>
          </w:p>
        </w:tc>
        <w:tc>
          <w:tcPr>
            <w:tcW w:w="6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t>Если бы руководителем нашего хозяйства был бы я…   (деловая игра).</w:t>
            </w: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r w:rsidRPr="00ED0081">
              <w:rPr>
                <w:b/>
                <w:bCs/>
              </w:rPr>
              <w:t>1</w:t>
            </w:r>
          </w:p>
        </w:tc>
        <w:tc>
          <w:tcPr>
            <w:tcW w:w="1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p>
        </w:tc>
        <w:tc>
          <w:tcPr>
            <w:tcW w:w="1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6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r w:rsidRPr="00ED0081">
              <w:rPr>
                <w:b/>
                <w:bCs/>
              </w:rPr>
              <w:t>18.</w:t>
            </w:r>
          </w:p>
        </w:tc>
        <w:tc>
          <w:tcPr>
            <w:tcW w:w="6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rPr>
                <w:b/>
                <w:bCs/>
              </w:rPr>
            </w:pPr>
            <w:r w:rsidRPr="00ED0081">
              <w:rPr>
                <w:b/>
                <w:bCs/>
              </w:rPr>
              <w:t>Контрольная работа   на тему «Что ты знаешь об управлении».</w:t>
            </w: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r w:rsidRPr="00ED0081">
              <w:rPr>
                <w:b/>
                <w:bCs/>
              </w:rPr>
              <w:t>1</w:t>
            </w:r>
          </w:p>
        </w:tc>
        <w:tc>
          <w:tcPr>
            <w:tcW w:w="1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p>
        </w:tc>
        <w:tc>
          <w:tcPr>
            <w:tcW w:w="1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10666"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rPr>
                <w:b/>
                <w:bCs/>
              </w:rPr>
              <w:t>Раздел 3. Мир труда и профессий. 6 часов</w:t>
            </w:r>
          </w:p>
        </w:tc>
      </w:tr>
      <w:tr w:rsidR="00342EF7" w:rsidRPr="00ED0081" w:rsidTr="00342EF7">
        <w:tc>
          <w:tcPr>
            <w:tcW w:w="6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r w:rsidRPr="00ED0081">
              <w:rPr>
                <w:b/>
                <w:bCs/>
              </w:rPr>
              <w:t>19.</w:t>
            </w:r>
          </w:p>
        </w:tc>
        <w:tc>
          <w:tcPr>
            <w:tcW w:w="6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roofErr w:type="gramStart"/>
            <w:r w:rsidRPr="00ED0081">
              <w:t>Люди</w:t>
            </w:r>
            <w:proofErr w:type="gramEnd"/>
            <w:r w:rsidRPr="00ED0081">
              <w:t xml:space="preserve">  каких профессий нужны твоему селу.</w:t>
            </w: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r w:rsidRPr="00ED0081">
              <w:rPr>
                <w:b/>
                <w:bCs/>
              </w:rPr>
              <w:t>1</w:t>
            </w:r>
          </w:p>
        </w:tc>
        <w:tc>
          <w:tcPr>
            <w:tcW w:w="1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p>
        </w:tc>
        <w:tc>
          <w:tcPr>
            <w:tcW w:w="1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6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r w:rsidRPr="00ED0081">
              <w:rPr>
                <w:b/>
                <w:bCs/>
              </w:rPr>
              <w:t>20.</w:t>
            </w:r>
          </w:p>
        </w:tc>
        <w:tc>
          <w:tcPr>
            <w:tcW w:w="6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t xml:space="preserve">Путешествие по городу мастеров.  </w:t>
            </w: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r w:rsidRPr="00ED0081">
              <w:rPr>
                <w:b/>
                <w:bCs/>
              </w:rPr>
              <w:t>1</w:t>
            </w:r>
          </w:p>
        </w:tc>
        <w:tc>
          <w:tcPr>
            <w:tcW w:w="1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p>
        </w:tc>
        <w:tc>
          <w:tcPr>
            <w:tcW w:w="1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6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r w:rsidRPr="00ED0081">
              <w:rPr>
                <w:b/>
                <w:bCs/>
              </w:rPr>
              <w:t>21.</w:t>
            </w:r>
          </w:p>
        </w:tc>
        <w:tc>
          <w:tcPr>
            <w:tcW w:w="6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t>Предпринимательство.</w:t>
            </w: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r w:rsidRPr="00ED0081">
              <w:rPr>
                <w:b/>
                <w:bCs/>
              </w:rPr>
              <w:t>1</w:t>
            </w:r>
          </w:p>
        </w:tc>
        <w:tc>
          <w:tcPr>
            <w:tcW w:w="1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p>
        </w:tc>
        <w:tc>
          <w:tcPr>
            <w:tcW w:w="1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6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r w:rsidRPr="00ED0081">
              <w:rPr>
                <w:b/>
                <w:bCs/>
              </w:rPr>
              <w:t>22.</w:t>
            </w:r>
          </w:p>
        </w:tc>
        <w:tc>
          <w:tcPr>
            <w:tcW w:w="6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t>Хочу – могу – надо.</w:t>
            </w: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r w:rsidRPr="00ED0081">
              <w:rPr>
                <w:b/>
                <w:bCs/>
              </w:rPr>
              <w:t>1</w:t>
            </w:r>
          </w:p>
        </w:tc>
        <w:tc>
          <w:tcPr>
            <w:tcW w:w="1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p>
        </w:tc>
        <w:tc>
          <w:tcPr>
            <w:tcW w:w="1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6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r w:rsidRPr="00ED0081">
              <w:rPr>
                <w:b/>
                <w:bCs/>
              </w:rPr>
              <w:t>23.</w:t>
            </w:r>
          </w:p>
        </w:tc>
        <w:tc>
          <w:tcPr>
            <w:tcW w:w="6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t>Путь в профессию (Я через 10 лет).</w:t>
            </w: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r w:rsidRPr="00ED0081">
              <w:rPr>
                <w:b/>
                <w:bCs/>
              </w:rPr>
              <w:t>1</w:t>
            </w:r>
          </w:p>
        </w:tc>
        <w:tc>
          <w:tcPr>
            <w:tcW w:w="1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p>
        </w:tc>
        <w:tc>
          <w:tcPr>
            <w:tcW w:w="1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6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r w:rsidRPr="00ED0081">
              <w:rPr>
                <w:b/>
                <w:bCs/>
              </w:rPr>
              <w:t>24.</w:t>
            </w:r>
          </w:p>
        </w:tc>
        <w:tc>
          <w:tcPr>
            <w:tcW w:w="6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t>Турнир юных знатоков – экономистов.</w:t>
            </w: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r w:rsidRPr="00ED0081">
              <w:rPr>
                <w:b/>
                <w:bCs/>
              </w:rPr>
              <w:t>1</w:t>
            </w:r>
          </w:p>
        </w:tc>
        <w:tc>
          <w:tcPr>
            <w:tcW w:w="1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p>
        </w:tc>
        <w:tc>
          <w:tcPr>
            <w:tcW w:w="1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10666"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rPr>
                <w:b/>
              </w:rPr>
              <w:t>Раздел 4.</w:t>
            </w:r>
            <w:r w:rsidRPr="00ED0081">
              <w:t xml:space="preserve"> </w:t>
            </w:r>
            <w:r w:rsidRPr="00ED0081">
              <w:rPr>
                <w:b/>
                <w:bCs/>
              </w:rPr>
              <w:t>Возможности местного хозяйства в удовлетворении потребностей людей.</w:t>
            </w:r>
          </w:p>
          <w:p w:rsidR="00342EF7" w:rsidRPr="00ED0081" w:rsidRDefault="00342EF7" w:rsidP="00ED0081">
            <w:pPr>
              <w:pStyle w:val="Standard"/>
              <w:spacing w:line="360" w:lineRule="auto"/>
              <w:jc w:val="center"/>
            </w:pPr>
            <w:r w:rsidRPr="00ED0081">
              <w:rPr>
                <w:b/>
                <w:bCs/>
              </w:rPr>
              <w:t>10 часов</w:t>
            </w:r>
          </w:p>
        </w:tc>
      </w:tr>
      <w:tr w:rsidR="00342EF7" w:rsidRPr="00ED0081" w:rsidTr="00342EF7">
        <w:tc>
          <w:tcPr>
            <w:tcW w:w="6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r w:rsidRPr="00ED0081">
              <w:rPr>
                <w:b/>
                <w:bCs/>
              </w:rPr>
              <w:t>25</w:t>
            </w:r>
          </w:p>
        </w:tc>
        <w:tc>
          <w:tcPr>
            <w:tcW w:w="6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t>Потребности и способы их удовлетворения.</w:t>
            </w: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r w:rsidRPr="00ED0081">
              <w:rPr>
                <w:b/>
                <w:bCs/>
              </w:rPr>
              <w:t>1</w:t>
            </w:r>
          </w:p>
        </w:tc>
        <w:tc>
          <w:tcPr>
            <w:tcW w:w="1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p>
        </w:tc>
        <w:tc>
          <w:tcPr>
            <w:tcW w:w="1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668" w:type="dxa"/>
            <w:gridSpan w:val="2"/>
            <w:tcBorders>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r w:rsidRPr="00ED0081">
              <w:rPr>
                <w:b/>
                <w:bCs/>
              </w:rPr>
              <w:t>26.</w:t>
            </w:r>
          </w:p>
        </w:tc>
        <w:tc>
          <w:tcPr>
            <w:tcW w:w="6424" w:type="dxa"/>
            <w:tcBorders>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t>Что такое проект?</w:t>
            </w:r>
          </w:p>
        </w:tc>
        <w:tc>
          <w:tcPr>
            <w:tcW w:w="1245" w:type="dxa"/>
            <w:tcBorders>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r w:rsidRPr="00ED0081">
              <w:rPr>
                <w:b/>
                <w:bCs/>
              </w:rPr>
              <w:t>1</w:t>
            </w:r>
          </w:p>
        </w:tc>
        <w:tc>
          <w:tcPr>
            <w:tcW w:w="1305" w:type="dxa"/>
            <w:tcBorders>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p>
        </w:tc>
        <w:tc>
          <w:tcPr>
            <w:tcW w:w="1024" w:type="dxa"/>
            <w:tcBorders>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6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r w:rsidRPr="00ED0081">
              <w:rPr>
                <w:b/>
                <w:bCs/>
              </w:rPr>
              <w:t>27.</w:t>
            </w:r>
          </w:p>
        </w:tc>
        <w:tc>
          <w:tcPr>
            <w:tcW w:w="6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t>Выбор темы проекта и краткая формулировка задачи проекта.</w:t>
            </w: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r w:rsidRPr="00ED0081">
              <w:rPr>
                <w:b/>
                <w:bCs/>
              </w:rPr>
              <w:t>1</w:t>
            </w:r>
          </w:p>
        </w:tc>
        <w:tc>
          <w:tcPr>
            <w:tcW w:w="1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p>
        </w:tc>
        <w:tc>
          <w:tcPr>
            <w:tcW w:w="1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rPr>
          <w:trHeight w:val="442"/>
        </w:trPr>
        <w:tc>
          <w:tcPr>
            <w:tcW w:w="6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r w:rsidRPr="00ED0081">
              <w:rPr>
                <w:b/>
                <w:bCs/>
              </w:rPr>
              <w:t>28.</w:t>
            </w:r>
          </w:p>
        </w:tc>
        <w:tc>
          <w:tcPr>
            <w:tcW w:w="6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t>Требования, предъявляемые к изделиям.</w:t>
            </w: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r w:rsidRPr="00ED0081">
              <w:rPr>
                <w:b/>
                <w:bCs/>
              </w:rPr>
              <w:t>1</w:t>
            </w:r>
          </w:p>
        </w:tc>
        <w:tc>
          <w:tcPr>
            <w:tcW w:w="1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p>
        </w:tc>
        <w:tc>
          <w:tcPr>
            <w:tcW w:w="1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6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r w:rsidRPr="00ED0081">
              <w:rPr>
                <w:b/>
                <w:bCs/>
              </w:rPr>
              <w:t>29.</w:t>
            </w:r>
          </w:p>
        </w:tc>
        <w:tc>
          <w:tcPr>
            <w:tcW w:w="6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t>Выдвижение идей и выбор лучшей идеи.</w:t>
            </w: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r w:rsidRPr="00ED0081">
              <w:rPr>
                <w:b/>
                <w:bCs/>
              </w:rPr>
              <w:t>1</w:t>
            </w:r>
          </w:p>
        </w:tc>
        <w:tc>
          <w:tcPr>
            <w:tcW w:w="1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p>
        </w:tc>
        <w:tc>
          <w:tcPr>
            <w:tcW w:w="1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6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r w:rsidRPr="00ED0081">
              <w:rPr>
                <w:b/>
                <w:bCs/>
              </w:rPr>
              <w:t>30.</w:t>
            </w:r>
          </w:p>
        </w:tc>
        <w:tc>
          <w:tcPr>
            <w:tcW w:w="6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t xml:space="preserve">Планирование проекта.  </w:t>
            </w: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r w:rsidRPr="00ED0081">
              <w:rPr>
                <w:b/>
                <w:bCs/>
              </w:rPr>
              <w:t>1</w:t>
            </w:r>
          </w:p>
        </w:tc>
        <w:tc>
          <w:tcPr>
            <w:tcW w:w="1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p>
        </w:tc>
        <w:tc>
          <w:tcPr>
            <w:tcW w:w="1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rPr>
          <w:trHeight w:val="394"/>
        </w:trPr>
        <w:tc>
          <w:tcPr>
            <w:tcW w:w="668" w:type="dxa"/>
            <w:gridSpan w:val="2"/>
            <w:tcBorders>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r w:rsidRPr="00ED0081">
              <w:rPr>
                <w:b/>
                <w:bCs/>
              </w:rPr>
              <w:t>31.</w:t>
            </w:r>
          </w:p>
        </w:tc>
        <w:tc>
          <w:tcPr>
            <w:tcW w:w="6424" w:type="dxa"/>
            <w:tcBorders>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t>Оценка  проекта.</w:t>
            </w:r>
          </w:p>
        </w:tc>
        <w:tc>
          <w:tcPr>
            <w:tcW w:w="1245" w:type="dxa"/>
            <w:tcBorders>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r w:rsidRPr="00ED0081">
              <w:rPr>
                <w:b/>
                <w:bCs/>
              </w:rPr>
              <w:t>1</w:t>
            </w:r>
          </w:p>
        </w:tc>
        <w:tc>
          <w:tcPr>
            <w:tcW w:w="1305" w:type="dxa"/>
            <w:tcBorders>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p>
        </w:tc>
        <w:tc>
          <w:tcPr>
            <w:tcW w:w="1024" w:type="dxa"/>
            <w:tcBorders>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6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r w:rsidRPr="00ED0081">
              <w:rPr>
                <w:b/>
                <w:bCs/>
              </w:rPr>
              <w:t>32.</w:t>
            </w:r>
          </w:p>
        </w:tc>
        <w:tc>
          <w:tcPr>
            <w:tcW w:w="6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rPr>
                <w:b/>
              </w:rPr>
              <w:t xml:space="preserve">Промежуточная итоговая аттестация в форме  проекта. </w:t>
            </w:r>
            <w:r w:rsidRPr="00ED0081">
              <w:rPr>
                <w:b/>
                <w:bCs/>
              </w:rPr>
              <w:t>Защита проекта.</w:t>
            </w: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r w:rsidRPr="00ED0081">
              <w:rPr>
                <w:b/>
                <w:bCs/>
              </w:rPr>
              <w:t>1</w:t>
            </w:r>
          </w:p>
        </w:tc>
        <w:tc>
          <w:tcPr>
            <w:tcW w:w="1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p>
        </w:tc>
        <w:tc>
          <w:tcPr>
            <w:tcW w:w="1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6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r w:rsidRPr="00ED0081">
              <w:rPr>
                <w:b/>
                <w:bCs/>
              </w:rPr>
              <w:t>33.</w:t>
            </w:r>
          </w:p>
        </w:tc>
        <w:tc>
          <w:tcPr>
            <w:tcW w:w="6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t>Подведение итогов экономического образования обучающихся начальной школы.</w:t>
            </w: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r w:rsidRPr="00ED0081">
              <w:rPr>
                <w:b/>
                <w:bCs/>
              </w:rPr>
              <w:t>1</w:t>
            </w:r>
          </w:p>
        </w:tc>
        <w:tc>
          <w:tcPr>
            <w:tcW w:w="1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p>
        </w:tc>
        <w:tc>
          <w:tcPr>
            <w:tcW w:w="1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6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r w:rsidRPr="00ED0081">
              <w:rPr>
                <w:b/>
                <w:bCs/>
              </w:rPr>
              <w:t>34.</w:t>
            </w:r>
          </w:p>
        </w:tc>
        <w:tc>
          <w:tcPr>
            <w:tcW w:w="6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rPr>
                <w:b/>
                <w:bCs/>
                <w:spacing w:val="-4"/>
              </w:rPr>
              <w:t>Итоговое занятие. Тест</w:t>
            </w: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r w:rsidRPr="00ED0081">
              <w:rPr>
                <w:b/>
                <w:bCs/>
              </w:rPr>
              <w:t>1</w:t>
            </w:r>
          </w:p>
        </w:tc>
        <w:tc>
          <w:tcPr>
            <w:tcW w:w="1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p>
        </w:tc>
        <w:tc>
          <w:tcPr>
            <w:tcW w:w="1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342EF7">
        <w:tc>
          <w:tcPr>
            <w:tcW w:w="6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c>
          <w:tcPr>
            <w:tcW w:w="6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rPr>
                <w:b/>
                <w:bCs/>
              </w:rPr>
            </w:pPr>
            <w:r w:rsidRPr="00ED0081">
              <w:rPr>
                <w:b/>
                <w:bCs/>
              </w:rPr>
              <w:t>ИТОГО:</w:t>
            </w: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r w:rsidRPr="00ED0081">
              <w:rPr>
                <w:b/>
                <w:bCs/>
              </w:rPr>
              <w:t>34 часа</w:t>
            </w:r>
          </w:p>
        </w:tc>
        <w:tc>
          <w:tcPr>
            <w:tcW w:w="1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p>
        </w:tc>
        <w:tc>
          <w:tcPr>
            <w:tcW w:w="1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bl>
    <w:p w:rsidR="00342EF7" w:rsidRPr="00ED0081" w:rsidRDefault="00342EF7" w:rsidP="00ED0081">
      <w:pPr>
        <w:pStyle w:val="Standard"/>
        <w:spacing w:line="360" w:lineRule="auto"/>
        <w:jc w:val="center"/>
        <w:rPr>
          <w:b/>
        </w:rPr>
      </w:pPr>
    </w:p>
    <w:p w:rsidR="00342EF7" w:rsidRPr="00ED0081" w:rsidRDefault="00342EF7" w:rsidP="00ED0081">
      <w:pPr>
        <w:pStyle w:val="Standard"/>
        <w:spacing w:line="360" w:lineRule="auto"/>
        <w:jc w:val="center"/>
        <w:rPr>
          <w:b/>
        </w:rPr>
      </w:pPr>
      <w:r w:rsidRPr="00ED0081">
        <w:rPr>
          <w:b/>
        </w:rPr>
        <w:t>Контрольно-оценочная деятельность.</w:t>
      </w:r>
    </w:p>
    <w:tbl>
      <w:tblPr>
        <w:tblW w:w="10770" w:type="dxa"/>
        <w:tblInd w:w="-108" w:type="dxa"/>
        <w:tblLayout w:type="fixed"/>
        <w:tblCellMar>
          <w:left w:w="10" w:type="dxa"/>
          <w:right w:w="10" w:type="dxa"/>
        </w:tblCellMar>
        <w:tblLook w:val="04A0"/>
      </w:tblPr>
      <w:tblGrid>
        <w:gridCol w:w="1080"/>
        <w:gridCol w:w="2835"/>
        <w:gridCol w:w="3915"/>
        <w:gridCol w:w="1065"/>
        <w:gridCol w:w="915"/>
        <w:gridCol w:w="960"/>
      </w:tblGrid>
      <w:tr w:rsidR="00342EF7" w:rsidRPr="00ED0081" w:rsidTr="00D3389C">
        <w:tc>
          <w:tcPr>
            <w:tcW w:w="108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rPr>
            </w:pPr>
            <w:r w:rsidRPr="00ED0081">
              <w:rPr>
                <w:b/>
              </w:rPr>
              <w:lastRenderedPageBreak/>
              <w:t>№</w:t>
            </w:r>
          </w:p>
          <w:p w:rsidR="00342EF7" w:rsidRPr="00ED0081" w:rsidRDefault="00342EF7" w:rsidP="00ED0081">
            <w:pPr>
              <w:pStyle w:val="Standard"/>
              <w:spacing w:line="360" w:lineRule="auto"/>
              <w:jc w:val="center"/>
              <w:rPr>
                <w:b/>
              </w:rPr>
            </w:pPr>
            <w:r w:rsidRPr="00ED0081">
              <w:rPr>
                <w:b/>
              </w:rPr>
              <w:t>урока</w:t>
            </w:r>
          </w:p>
        </w:tc>
        <w:tc>
          <w:tcPr>
            <w:tcW w:w="283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rPr>
            </w:pPr>
            <w:r w:rsidRPr="00ED0081">
              <w:rPr>
                <w:b/>
              </w:rPr>
              <w:t>Вид работы</w:t>
            </w:r>
          </w:p>
        </w:tc>
        <w:tc>
          <w:tcPr>
            <w:tcW w:w="391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rPr>
            </w:pPr>
            <w:r w:rsidRPr="00ED0081">
              <w:rPr>
                <w:b/>
              </w:rPr>
              <w:t>Тема</w:t>
            </w:r>
          </w:p>
        </w:tc>
        <w:tc>
          <w:tcPr>
            <w:tcW w:w="198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rPr>
            </w:pPr>
            <w:r w:rsidRPr="00ED0081">
              <w:rPr>
                <w:b/>
              </w:rPr>
              <w:t>Дата</w:t>
            </w:r>
          </w:p>
        </w:tc>
        <w:tc>
          <w:tcPr>
            <w:tcW w:w="96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rPr>
            </w:pPr>
            <w:proofErr w:type="gramStart"/>
            <w:r w:rsidRPr="00ED0081">
              <w:rPr>
                <w:b/>
              </w:rPr>
              <w:t>При</w:t>
            </w:r>
            <w:proofErr w:type="gramEnd"/>
            <w:r w:rsidRPr="00ED0081">
              <w:rPr>
                <w:b/>
              </w:rPr>
              <w:t xml:space="preserve"> меча </w:t>
            </w:r>
            <w:proofErr w:type="spellStart"/>
            <w:r w:rsidRPr="00ED0081">
              <w:rPr>
                <w:b/>
              </w:rPr>
              <w:t>ние</w:t>
            </w:r>
            <w:proofErr w:type="spellEnd"/>
          </w:p>
        </w:tc>
      </w:tr>
      <w:tr w:rsidR="00342EF7" w:rsidRPr="00ED0081" w:rsidTr="00D3389C">
        <w:tc>
          <w:tcPr>
            <w:tcW w:w="10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suppressAutoHyphens w:val="0"/>
              <w:spacing w:line="360" w:lineRule="auto"/>
            </w:pPr>
          </w:p>
        </w:tc>
        <w:tc>
          <w:tcPr>
            <w:tcW w:w="283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suppressAutoHyphens w:val="0"/>
              <w:spacing w:line="360" w:lineRule="auto"/>
            </w:pPr>
          </w:p>
        </w:tc>
        <w:tc>
          <w:tcPr>
            <w:tcW w:w="391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suppressAutoHyphens w:val="0"/>
              <w:spacing w:line="360" w:lineRule="auto"/>
            </w:pPr>
          </w:p>
        </w:tc>
        <w:tc>
          <w:tcPr>
            <w:tcW w:w="1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rPr>
            </w:pPr>
            <w:r w:rsidRPr="00ED0081">
              <w:rPr>
                <w:b/>
              </w:rPr>
              <w:t>План</w:t>
            </w:r>
          </w:p>
        </w:tc>
        <w:tc>
          <w:tcPr>
            <w:tcW w:w="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rPr>
            </w:pPr>
            <w:r w:rsidRPr="00ED0081">
              <w:rPr>
                <w:b/>
              </w:rPr>
              <w:t>Факт</w:t>
            </w:r>
          </w:p>
        </w:tc>
        <w:tc>
          <w:tcPr>
            <w:tcW w:w="96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suppressAutoHyphens w:val="0"/>
              <w:spacing w:line="360" w:lineRule="auto"/>
            </w:pPr>
          </w:p>
        </w:tc>
      </w:tr>
      <w:tr w:rsidR="00342EF7" w:rsidRPr="00ED0081" w:rsidTr="00D3389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rPr>
            </w:pPr>
            <w:r w:rsidRPr="00ED0081">
              <w:rPr>
                <w:b/>
              </w:rPr>
              <w:t>11</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napToGrid w:val="0"/>
              <w:spacing w:line="360" w:lineRule="auto"/>
              <w:jc w:val="center"/>
              <w:rPr>
                <w:b/>
                <w:bCs/>
              </w:rPr>
            </w:pPr>
            <w:r w:rsidRPr="00ED0081">
              <w:rPr>
                <w:b/>
                <w:bCs/>
              </w:rPr>
              <w:t>Контрольная работа</w:t>
            </w:r>
          </w:p>
        </w:tc>
        <w:tc>
          <w:tcPr>
            <w:tcW w:w="3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rPr>
                <w:b/>
                <w:bCs/>
              </w:rPr>
              <w:t xml:space="preserve"> </w:t>
            </w:r>
            <w:r w:rsidRPr="00ED0081">
              <w:t>«Что ты знаешь о местном хозяйстве».</w:t>
            </w:r>
          </w:p>
        </w:tc>
        <w:tc>
          <w:tcPr>
            <w:tcW w:w="1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p>
        </w:tc>
        <w:tc>
          <w:tcPr>
            <w:tcW w:w="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p>
        </w:tc>
        <w:tc>
          <w:tcPr>
            <w:tcW w:w="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D3389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rPr>
                <w:b/>
              </w:rPr>
              <w:t>18</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napToGrid w:val="0"/>
              <w:spacing w:line="360" w:lineRule="auto"/>
              <w:jc w:val="center"/>
              <w:rPr>
                <w:b/>
                <w:bCs/>
              </w:rPr>
            </w:pPr>
            <w:r w:rsidRPr="00ED0081">
              <w:rPr>
                <w:b/>
                <w:bCs/>
              </w:rPr>
              <w:t>Контрольная работа</w:t>
            </w:r>
          </w:p>
        </w:tc>
        <w:tc>
          <w:tcPr>
            <w:tcW w:w="3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r w:rsidRPr="00ED0081">
              <w:rPr>
                <w:b/>
                <w:bCs/>
              </w:rPr>
              <w:t xml:space="preserve"> </w:t>
            </w:r>
            <w:r w:rsidRPr="00ED0081">
              <w:t>«Что ты знаешь об управлении».</w:t>
            </w:r>
          </w:p>
        </w:tc>
        <w:tc>
          <w:tcPr>
            <w:tcW w:w="1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p>
        </w:tc>
        <w:tc>
          <w:tcPr>
            <w:tcW w:w="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p>
        </w:tc>
        <w:tc>
          <w:tcPr>
            <w:tcW w:w="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D3389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rPr>
                <w:b/>
              </w:rPr>
              <w:t>32</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rPr>
                <w:b/>
              </w:rPr>
              <w:t>Промежуточная итоговая аттестация в форме  проекта.</w:t>
            </w:r>
          </w:p>
        </w:tc>
        <w:tc>
          <w:tcPr>
            <w:tcW w:w="3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Cs/>
              </w:rPr>
            </w:pPr>
            <w:r w:rsidRPr="00ED0081">
              <w:rPr>
                <w:bCs/>
              </w:rPr>
              <w:t>Защита проекта</w:t>
            </w:r>
          </w:p>
        </w:tc>
        <w:tc>
          <w:tcPr>
            <w:tcW w:w="1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p>
        </w:tc>
        <w:tc>
          <w:tcPr>
            <w:tcW w:w="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p>
        </w:tc>
        <w:tc>
          <w:tcPr>
            <w:tcW w:w="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r w:rsidR="00342EF7" w:rsidRPr="00ED0081" w:rsidTr="00D3389C">
        <w:tc>
          <w:tcPr>
            <w:tcW w:w="1080" w:type="dxa"/>
            <w:tcBorders>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r w:rsidRPr="00ED0081">
              <w:rPr>
                <w:b/>
                <w:bCs/>
              </w:rPr>
              <w:t>34</w:t>
            </w:r>
          </w:p>
        </w:tc>
        <w:tc>
          <w:tcPr>
            <w:tcW w:w="2835" w:type="dxa"/>
            <w:tcBorders>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r w:rsidRPr="00ED0081">
              <w:rPr>
                <w:b/>
                <w:bCs/>
              </w:rPr>
              <w:t>Тест.</w:t>
            </w:r>
          </w:p>
        </w:tc>
        <w:tc>
          <w:tcPr>
            <w:tcW w:w="3915" w:type="dxa"/>
            <w:tcBorders>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r w:rsidRPr="00ED0081">
              <w:rPr>
                <w:spacing w:val="-4"/>
              </w:rPr>
              <w:t>Итоговое занятие: повторение пройденного материала.</w:t>
            </w:r>
          </w:p>
        </w:tc>
        <w:tc>
          <w:tcPr>
            <w:tcW w:w="1065" w:type="dxa"/>
            <w:tcBorders>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rPr>
                <w:b/>
                <w:bCs/>
              </w:rPr>
            </w:pPr>
          </w:p>
        </w:tc>
        <w:tc>
          <w:tcPr>
            <w:tcW w:w="915" w:type="dxa"/>
            <w:tcBorders>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jc w:val="center"/>
            </w:pPr>
          </w:p>
        </w:tc>
        <w:tc>
          <w:tcPr>
            <w:tcW w:w="960" w:type="dxa"/>
            <w:tcBorders>
              <w:left w:val="single" w:sz="4" w:space="0" w:color="000000"/>
              <w:bottom w:val="single" w:sz="4" w:space="0" w:color="000000"/>
              <w:right w:val="single" w:sz="4" w:space="0" w:color="000000"/>
            </w:tcBorders>
            <w:tcMar>
              <w:top w:w="0" w:type="dxa"/>
              <w:left w:w="108" w:type="dxa"/>
              <w:bottom w:w="0" w:type="dxa"/>
              <w:right w:w="108" w:type="dxa"/>
            </w:tcMar>
          </w:tcPr>
          <w:p w:rsidR="00342EF7" w:rsidRPr="00ED0081" w:rsidRDefault="00342EF7" w:rsidP="00ED0081">
            <w:pPr>
              <w:pStyle w:val="Standard"/>
              <w:spacing w:line="360" w:lineRule="auto"/>
            </w:pPr>
          </w:p>
        </w:tc>
      </w:tr>
    </w:tbl>
    <w:p w:rsidR="00ED0081" w:rsidRDefault="00ED0081" w:rsidP="00ED0081">
      <w:pPr>
        <w:pStyle w:val="Standard"/>
        <w:spacing w:line="360" w:lineRule="auto"/>
        <w:rPr>
          <w:b/>
        </w:rPr>
      </w:pPr>
    </w:p>
    <w:p w:rsidR="00342EF7" w:rsidRPr="00ED0081" w:rsidRDefault="00342EF7" w:rsidP="00ED0081">
      <w:pPr>
        <w:pStyle w:val="Standard"/>
        <w:spacing w:line="360" w:lineRule="auto"/>
        <w:jc w:val="center"/>
      </w:pPr>
      <w:r w:rsidRPr="00ED0081">
        <w:rPr>
          <w:b/>
        </w:rPr>
        <w:t>ПЕРЕЧЕНЬ УЧЕБНО-МЕТОДИЧЕСКОГО ОБЕСПЕЧЕНИЯ ДЛЯ УЧАЩИХСЯ И УЧИТЕЛЯ, МАТЕРИАЛЬНО-ТЕХНИЧЕСКОГО ОБЕСПЕЧЕНИЯ ОБРАЗОВАТЕЛЬНОГО ПРОЦЕССА. Учебные пособия для учащихся</w:t>
      </w:r>
      <w:r w:rsidRPr="00ED0081">
        <w:t>:</w:t>
      </w:r>
    </w:p>
    <w:p w:rsidR="00342EF7" w:rsidRPr="00ED0081" w:rsidRDefault="00342EF7" w:rsidP="00ED0081">
      <w:pPr>
        <w:pStyle w:val="Standard"/>
        <w:spacing w:line="360" w:lineRule="auto"/>
        <w:jc w:val="both"/>
      </w:pPr>
      <w:r w:rsidRPr="00ED0081">
        <w:t>1. Сасова И.А. «Экономика» 1 класс: И.А.Сасова / Рабочая тетрадь - М.:ВИТА-ПРЕСС, 2021.</w:t>
      </w:r>
    </w:p>
    <w:p w:rsidR="00342EF7" w:rsidRPr="00ED0081" w:rsidRDefault="00342EF7" w:rsidP="00ED0081">
      <w:pPr>
        <w:pStyle w:val="Standard"/>
        <w:spacing w:line="360" w:lineRule="auto"/>
        <w:jc w:val="both"/>
      </w:pPr>
      <w:r w:rsidRPr="00ED0081">
        <w:t xml:space="preserve">2.  Сасова И.А., Е.Н </w:t>
      </w:r>
      <w:proofErr w:type="spellStart"/>
      <w:r w:rsidRPr="00ED0081">
        <w:t>Землянская</w:t>
      </w:r>
      <w:proofErr w:type="spellEnd"/>
      <w:r w:rsidRPr="00ED0081">
        <w:t xml:space="preserve"> «Экономика» 2 класс: И.А.Сасова, Е.Н. </w:t>
      </w:r>
      <w:proofErr w:type="spellStart"/>
      <w:r w:rsidRPr="00ED0081">
        <w:t>Землянская</w:t>
      </w:r>
      <w:proofErr w:type="spellEnd"/>
      <w:r w:rsidRPr="00ED0081">
        <w:t xml:space="preserve"> / Рабочая тетрадь - М.:ВИТА-ПРЕСС, 2019.</w:t>
      </w:r>
    </w:p>
    <w:p w:rsidR="00342EF7" w:rsidRPr="00ED0081" w:rsidRDefault="00342EF7" w:rsidP="00ED0081">
      <w:pPr>
        <w:pStyle w:val="Standard"/>
        <w:spacing w:line="360" w:lineRule="auto"/>
        <w:jc w:val="both"/>
      </w:pPr>
      <w:r w:rsidRPr="00ED0081">
        <w:t xml:space="preserve">3.  Сасова И.А., Фирсова М.М. «Экономика» 3 класс: И.А.Сасова, Е.Н. </w:t>
      </w:r>
      <w:proofErr w:type="spellStart"/>
      <w:r w:rsidRPr="00ED0081">
        <w:t>Землянская</w:t>
      </w:r>
      <w:proofErr w:type="spellEnd"/>
      <w:r w:rsidRPr="00ED0081">
        <w:t>/ Рабочая тетрадь - М.:ВИТА-ПРЕСС, 2020.</w:t>
      </w:r>
    </w:p>
    <w:p w:rsidR="00342EF7" w:rsidRPr="00ED0081" w:rsidRDefault="00342EF7" w:rsidP="00ED0081">
      <w:pPr>
        <w:pStyle w:val="Standard"/>
        <w:spacing w:line="360" w:lineRule="auto"/>
        <w:jc w:val="both"/>
      </w:pPr>
      <w:r w:rsidRPr="00ED0081">
        <w:t xml:space="preserve">4.  Сасова И.А., Фирсова М.М. «Экономика» 4 класс: И.А.Сасова, Е.Н. </w:t>
      </w:r>
      <w:proofErr w:type="spellStart"/>
      <w:r w:rsidRPr="00ED0081">
        <w:t>Землянская</w:t>
      </w:r>
      <w:proofErr w:type="spellEnd"/>
      <w:r w:rsidRPr="00ED0081">
        <w:t>/ Рабочая тетрадь - М.:ВИТА-ПРЕСС, 2021 г.</w:t>
      </w:r>
    </w:p>
    <w:p w:rsidR="00342EF7" w:rsidRPr="00ED0081" w:rsidRDefault="00342EF7" w:rsidP="00ED0081">
      <w:pPr>
        <w:pStyle w:val="Standard"/>
        <w:spacing w:line="360" w:lineRule="auto"/>
        <w:jc w:val="both"/>
      </w:pPr>
      <w:r w:rsidRPr="00ED0081">
        <w:rPr>
          <w:b/>
        </w:rPr>
        <w:t>Учебно-методические пособия для учителя:</w:t>
      </w:r>
    </w:p>
    <w:p w:rsidR="00342EF7" w:rsidRPr="00ED0081" w:rsidRDefault="00342EF7" w:rsidP="00ED0081">
      <w:pPr>
        <w:pStyle w:val="Standard"/>
        <w:spacing w:line="360" w:lineRule="auto"/>
        <w:jc w:val="both"/>
      </w:pPr>
      <w:r w:rsidRPr="00ED0081">
        <w:rPr>
          <w:b/>
        </w:rPr>
        <w:t xml:space="preserve">1.  </w:t>
      </w:r>
      <w:r w:rsidRPr="00ED0081">
        <w:t>Сасова И.А. «Экономика для младших школьников» 1 класс: И.А.Сасова/ Пособие для учителя.- М.:ВИТА-ПРЕСС, 2020.-электрон</w:t>
      </w:r>
      <w:proofErr w:type="gramStart"/>
      <w:r w:rsidRPr="00ED0081">
        <w:t>.</w:t>
      </w:r>
      <w:proofErr w:type="gramEnd"/>
      <w:r w:rsidRPr="00ED0081">
        <w:t xml:space="preserve"> </w:t>
      </w:r>
      <w:proofErr w:type="gramStart"/>
      <w:r w:rsidRPr="00ED0081">
        <w:t>т</w:t>
      </w:r>
      <w:proofErr w:type="gramEnd"/>
      <w:r w:rsidRPr="00ED0081">
        <w:t>екст. дан.(34,5 Мб)-1 опт. компакт диск (СD-ROM)</w:t>
      </w:r>
    </w:p>
    <w:p w:rsidR="00342EF7" w:rsidRPr="00ED0081" w:rsidRDefault="00342EF7" w:rsidP="00ED0081">
      <w:pPr>
        <w:pStyle w:val="Standard"/>
        <w:spacing w:line="360" w:lineRule="auto"/>
        <w:jc w:val="both"/>
      </w:pPr>
      <w:r w:rsidRPr="00ED0081">
        <w:t xml:space="preserve">2. Сасова И.А., </w:t>
      </w:r>
      <w:proofErr w:type="spellStart"/>
      <w:r w:rsidRPr="00ED0081">
        <w:t>Землянская</w:t>
      </w:r>
      <w:proofErr w:type="spellEnd"/>
      <w:r w:rsidRPr="00ED0081">
        <w:t xml:space="preserve"> Е.Н.«Экономика» 2 класс: И.А.Сасова, Е.Н. </w:t>
      </w:r>
      <w:proofErr w:type="spellStart"/>
      <w:r w:rsidRPr="00ED0081">
        <w:t>Землянская</w:t>
      </w:r>
      <w:proofErr w:type="spellEnd"/>
      <w:r w:rsidRPr="00ED0081">
        <w:t>/ Пособие для учителя.- М.:ВИТА-ПРЕСС, 2020.-электрон</w:t>
      </w:r>
      <w:proofErr w:type="gramStart"/>
      <w:r w:rsidRPr="00ED0081">
        <w:t>.</w:t>
      </w:r>
      <w:proofErr w:type="gramEnd"/>
      <w:r w:rsidRPr="00ED0081">
        <w:t xml:space="preserve"> </w:t>
      </w:r>
      <w:proofErr w:type="gramStart"/>
      <w:r w:rsidRPr="00ED0081">
        <w:t>т</w:t>
      </w:r>
      <w:proofErr w:type="gramEnd"/>
      <w:r w:rsidRPr="00ED0081">
        <w:t>екст. дан.(34,5 Мб)-1 опт. компакт диск (СD-ROM)</w:t>
      </w:r>
    </w:p>
    <w:p w:rsidR="00342EF7" w:rsidRPr="00ED0081" w:rsidRDefault="00342EF7" w:rsidP="00ED0081">
      <w:pPr>
        <w:pStyle w:val="Standard"/>
        <w:spacing w:line="360" w:lineRule="auto"/>
        <w:jc w:val="both"/>
      </w:pPr>
      <w:r w:rsidRPr="00ED0081">
        <w:t>3. Сасова И.А., Фирсова М.М. «Экономика для младших школьников» 3 класс: И.А.Сасова, М.М.Фирсова / Пособие для учителя.- М.:ВИТА-ПРЕСС, 2018.-электрон</w:t>
      </w:r>
      <w:proofErr w:type="gramStart"/>
      <w:r w:rsidRPr="00ED0081">
        <w:t>.</w:t>
      </w:r>
      <w:proofErr w:type="gramEnd"/>
      <w:r w:rsidRPr="00ED0081">
        <w:t xml:space="preserve"> </w:t>
      </w:r>
      <w:proofErr w:type="gramStart"/>
      <w:r w:rsidRPr="00ED0081">
        <w:t>т</w:t>
      </w:r>
      <w:proofErr w:type="gramEnd"/>
      <w:r w:rsidRPr="00ED0081">
        <w:t>екст. дан.(34,5 Мб)-1 опт. компакт диск (СD-ROM)</w:t>
      </w:r>
    </w:p>
    <w:p w:rsidR="00342EF7" w:rsidRPr="00ED0081" w:rsidRDefault="00342EF7" w:rsidP="00ED0081">
      <w:pPr>
        <w:pStyle w:val="Standard"/>
        <w:spacing w:line="360" w:lineRule="auto"/>
        <w:jc w:val="both"/>
      </w:pPr>
      <w:r w:rsidRPr="00ED0081">
        <w:t>4. Сасова И.А., Фирсова М.М. «Экономика для младших школьников» 4 класс: И.А.Сасова, М.М.Фирсова / Пособие для учителя.- М.:ВИТА-ПРЕСС, 2018.-электрон</w:t>
      </w:r>
      <w:proofErr w:type="gramStart"/>
      <w:r w:rsidRPr="00ED0081">
        <w:t>.</w:t>
      </w:r>
      <w:proofErr w:type="gramEnd"/>
      <w:r w:rsidRPr="00ED0081">
        <w:t xml:space="preserve"> </w:t>
      </w:r>
      <w:proofErr w:type="gramStart"/>
      <w:r w:rsidRPr="00ED0081">
        <w:t>т</w:t>
      </w:r>
      <w:proofErr w:type="gramEnd"/>
      <w:r w:rsidRPr="00ED0081">
        <w:t>екст. дан.(34,5 Мб)-1 опт. компакт диск (СD-ROM)</w:t>
      </w:r>
    </w:p>
    <w:p w:rsidR="00342EF7" w:rsidRPr="00ED0081" w:rsidRDefault="00342EF7" w:rsidP="00ED0081">
      <w:pPr>
        <w:pStyle w:val="Standard"/>
        <w:spacing w:line="360" w:lineRule="auto"/>
        <w:jc w:val="both"/>
      </w:pPr>
      <w:r w:rsidRPr="00ED0081">
        <w:rPr>
          <w:b/>
        </w:rPr>
        <w:t>Литература:</w:t>
      </w:r>
    </w:p>
    <w:p w:rsidR="00342EF7" w:rsidRPr="00ED0081" w:rsidRDefault="00342EF7" w:rsidP="00ED0081">
      <w:pPr>
        <w:pStyle w:val="Standard"/>
        <w:spacing w:line="360" w:lineRule="auto"/>
        <w:jc w:val="both"/>
      </w:pPr>
      <w:r w:rsidRPr="00ED0081">
        <w:t xml:space="preserve">1. </w:t>
      </w:r>
      <w:proofErr w:type="spellStart"/>
      <w:r w:rsidRPr="00ED0081">
        <w:t>Землянская</w:t>
      </w:r>
      <w:proofErr w:type="spellEnd"/>
      <w:r w:rsidRPr="00ED0081">
        <w:t xml:space="preserve"> Е. Экономика для младших школьников.</w:t>
      </w:r>
    </w:p>
    <w:p w:rsidR="00342EF7" w:rsidRPr="00ED0081" w:rsidRDefault="00342EF7" w:rsidP="00ED0081">
      <w:pPr>
        <w:pStyle w:val="Standard"/>
        <w:spacing w:line="360" w:lineRule="auto"/>
        <w:jc w:val="both"/>
      </w:pPr>
      <w:r w:rsidRPr="00ED0081">
        <w:t xml:space="preserve">2. Ермакова И.В. и др. Начала экономики: </w:t>
      </w:r>
      <w:proofErr w:type="spellStart"/>
      <w:r w:rsidRPr="00ED0081">
        <w:t>Учебн</w:t>
      </w:r>
      <w:proofErr w:type="spellEnd"/>
      <w:r w:rsidRPr="00ED0081">
        <w:t>. Пособие. – М.:ВИТА-ПРЕСС, 2007</w:t>
      </w:r>
    </w:p>
    <w:p w:rsidR="00342EF7" w:rsidRPr="00ED0081" w:rsidRDefault="00342EF7" w:rsidP="00ED0081">
      <w:pPr>
        <w:pStyle w:val="Standard"/>
        <w:spacing w:line="360" w:lineRule="auto"/>
        <w:jc w:val="both"/>
      </w:pPr>
      <w:r w:rsidRPr="00ED0081">
        <w:t xml:space="preserve">3. </w:t>
      </w:r>
      <w:proofErr w:type="spellStart"/>
      <w:r w:rsidRPr="00ED0081">
        <w:t>Липсиц</w:t>
      </w:r>
      <w:proofErr w:type="spellEnd"/>
      <w:r w:rsidRPr="00ED0081">
        <w:t xml:space="preserve"> И.В. Удивительные приключения в стране Экономика. - М.:ВИТА-ПРЕСС, 2009</w:t>
      </w:r>
    </w:p>
    <w:p w:rsidR="00342EF7" w:rsidRPr="00ED0081" w:rsidRDefault="00342EF7" w:rsidP="00ED0081">
      <w:pPr>
        <w:pStyle w:val="Standard"/>
        <w:spacing w:line="360" w:lineRule="auto"/>
        <w:jc w:val="both"/>
      </w:pPr>
      <w:r w:rsidRPr="00ED0081">
        <w:lastRenderedPageBreak/>
        <w:t xml:space="preserve">4.Спецкурс «Азбука рынка» 2-4 </w:t>
      </w:r>
      <w:proofErr w:type="spellStart"/>
      <w:r w:rsidRPr="00ED0081">
        <w:t>кл</w:t>
      </w:r>
      <w:proofErr w:type="spellEnd"/>
      <w:r w:rsidRPr="00ED0081">
        <w:t>., Дубровина Р.С., Теряева Л.Д. /Справочник заместителя директора школы №11, ноябрь, 2008г. 6</w:t>
      </w:r>
    </w:p>
    <w:p w:rsidR="00342EF7" w:rsidRPr="00ED0081" w:rsidRDefault="00342EF7" w:rsidP="00ED0081">
      <w:pPr>
        <w:pStyle w:val="Standard"/>
        <w:spacing w:line="360" w:lineRule="auto"/>
        <w:jc w:val="both"/>
      </w:pPr>
      <w:r w:rsidRPr="00ED0081">
        <w:t>5. Старинные русские пословицы и поговорки</w:t>
      </w:r>
      <w:proofErr w:type="gramStart"/>
      <w:r w:rsidRPr="00ED0081">
        <w:t>/В</w:t>
      </w:r>
      <w:proofErr w:type="gramEnd"/>
      <w:r w:rsidRPr="00ED0081">
        <w:t xml:space="preserve">ступит. </w:t>
      </w:r>
      <w:proofErr w:type="gramStart"/>
      <w:r w:rsidRPr="00ED0081">
        <w:t>Статья, сост., примеч. В.П. Аникина, Рис. И.Ионова.-2-е доп. изд. – М.: Дет. лит., 1984 – 79с.</w:t>
      </w:r>
      <w:proofErr w:type="gramEnd"/>
    </w:p>
    <w:p w:rsidR="00342EF7" w:rsidRPr="00ED0081" w:rsidRDefault="00342EF7" w:rsidP="00ED0081">
      <w:pPr>
        <w:pStyle w:val="Standard"/>
        <w:spacing w:line="360" w:lineRule="auto"/>
        <w:jc w:val="both"/>
      </w:pPr>
      <w:r w:rsidRPr="00ED0081">
        <w:t>6.Фольклор народов России. В 2т.: 2-е изд., стереотип. – М.: Дрофа, 2003.-320с. 17</w:t>
      </w:r>
    </w:p>
    <w:p w:rsidR="00342EF7" w:rsidRPr="00ED0081" w:rsidRDefault="00342EF7" w:rsidP="00ED0081">
      <w:pPr>
        <w:pStyle w:val="Standard"/>
        <w:spacing w:line="360" w:lineRule="auto"/>
        <w:jc w:val="both"/>
      </w:pPr>
      <w:r w:rsidRPr="00ED0081">
        <w:t xml:space="preserve">7. </w:t>
      </w:r>
      <w:proofErr w:type="spellStart"/>
      <w:r w:rsidRPr="00ED0081">
        <w:t>Шипова</w:t>
      </w:r>
      <w:proofErr w:type="spellEnd"/>
      <w:r w:rsidRPr="00ED0081">
        <w:t xml:space="preserve"> Р.П., </w:t>
      </w:r>
      <w:proofErr w:type="spellStart"/>
      <w:r w:rsidRPr="00ED0081">
        <w:t>Петрушенко</w:t>
      </w:r>
      <w:proofErr w:type="spellEnd"/>
      <w:r w:rsidRPr="00ED0081">
        <w:t xml:space="preserve"> А.Д. Сборник задач с экономическим содержанием для учащихся начальной школы.  </w:t>
      </w:r>
    </w:p>
    <w:p w:rsidR="00342EF7" w:rsidRPr="00ED0081" w:rsidRDefault="00342EF7" w:rsidP="00ED0081">
      <w:pPr>
        <w:pStyle w:val="Standard"/>
        <w:spacing w:line="360" w:lineRule="auto"/>
        <w:jc w:val="center"/>
      </w:pPr>
      <w:r w:rsidRPr="00ED0081">
        <w:rPr>
          <w:b/>
        </w:rPr>
        <w:t>Библиотечный фонд</w:t>
      </w:r>
    </w:p>
    <w:p w:rsidR="00342EF7" w:rsidRPr="00ED0081" w:rsidRDefault="00342EF7" w:rsidP="00ED0081">
      <w:pPr>
        <w:pStyle w:val="Standard"/>
        <w:spacing w:line="360" w:lineRule="auto"/>
        <w:jc w:val="both"/>
      </w:pPr>
      <w:r w:rsidRPr="00ED0081">
        <w:rPr>
          <w:b/>
          <w:i/>
        </w:rPr>
        <w:t xml:space="preserve">1. </w:t>
      </w:r>
      <w:r w:rsidRPr="00ED0081">
        <w:t>Учебно-методические комплекты (программы, учебники, рабочие тетради, хрестоматии и т. п.).</w:t>
      </w:r>
    </w:p>
    <w:p w:rsidR="00342EF7" w:rsidRPr="00ED0081" w:rsidRDefault="00342EF7" w:rsidP="00ED0081">
      <w:pPr>
        <w:pStyle w:val="Standard"/>
        <w:spacing w:line="360" w:lineRule="auto"/>
        <w:jc w:val="both"/>
      </w:pPr>
      <w:r w:rsidRPr="00ED0081">
        <w:t>2. Научно-популярные, художественные книги для чтения (в соответствии с основным содержанием обучения).</w:t>
      </w:r>
    </w:p>
    <w:p w:rsidR="00342EF7" w:rsidRPr="00ED0081" w:rsidRDefault="00342EF7" w:rsidP="00ED0081">
      <w:pPr>
        <w:pStyle w:val="Standard"/>
        <w:spacing w:line="360" w:lineRule="auto"/>
        <w:jc w:val="both"/>
      </w:pPr>
      <w:r w:rsidRPr="00ED0081">
        <w:t>3. Детская справочная литература (справочники, атласы-определители, энциклопедии) об   окружающем мире (природе, труде людей, общественных явлениях и пр.).</w:t>
      </w:r>
    </w:p>
    <w:p w:rsidR="00342EF7" w:rsidRPr="00ED0081" w:rsidRDefault="00342EF7" w:rsidP="00ED0081">
      <w:pPr>
        <w:pStyle w:val="Standard"/>
        <w:spacing w:line="360" w:lineRule="auto"/>
        <w:jc w:val="both"/>
      </w:pPr>
      <w:r w:rsidRPr="00ED0081">
        <w:t xml:space="preserve">4. Методические пособия для учителя </w:t>
      </w:r>
      <w:r w:rsidRPr="00ED0081">
        <w:rPr>
          <w:b/>
          <w:i/>
        </w:rPr>
        <w:t xml:space="preserve">Компьютерные и информационно-коммуникативные средства </w:t>
      </w:r>
      <w:proofErr w:type="spellStart"/>
      <w:r w:rsidRPr="00ED0081">
        <w:t>Мультимедийные</w:t>
      </w:r>
      <w:proofErr w:type="spellEnd"/>
      <w:r w:rsidRPr="00ED0081">
        <w:t xml:space="preserve"> (цифровые) инструменты и образовательные ресурсы, соответствующие содержанию обучения, обучающие программы по предмету</w:t>
      </w:r>
    </w:p>
    <w:p w:rsidR="00342EF7" w:rsidRPr="00ED0081" w:rsidRDefault="00342EF7" w:rsidP="00ED0081">
      <w:pPr>
        <w:pStyle w:val="Standard"/>
        <w:spacing w:line="360" w:lineRule="auto"/>
        <w:jc w:val="both"/>
      </w:pPr>
      <w:r w:rsidRPr="00ED0081">
        <w:t xml:space="preserve">5. </w:t>
      </w:r>
      <w:r w:rsidRPr="00ED0081">
        <w:rPr>
          <w:b/>
          <w:i/>
        </w:rPr>
        <w:t xml:space="preserve">Технические средства обучения </w:t>
      </w:r>
      <w:r w:rsidRPr="00ED0081">
        <w:rPr>
          <w:i/>
        </w:rPr>
        <w:t xml:space="preserve">(ТСО) </w:t>
      </w:r>
      <w:r w:rsidRPr="00ED0081">
        <w:t xml:space="preserve">Аудиторная доска с набором приспособлений для крепления карт и таблиц. Экспозиционный экран. Персональный компьютер. </w:t>
      </w:r>
      <w:proofErr w:type="spellStart"/>
      <w:r w:rsidRPr="00ED0081">
        <w:t>Мультимедийный</w:t>
      </w:r>
      <w:proofErr w:type="spellEnd"/>
      <w:r w:rsidRPr="00ED0081">
        <w:t xml:space="preserve"> проектор Экранно-звуковые пособия.</w:t>
      </w:r>
    </w:p>
    <w:p w:rsidR="00342EF7" w:rsidRPr="00ED0081" w:rsidRDefault="00342EF7" w:rsidP="00ED0081">
      <w:pPr>
        <w:pStyle w:val="Standard"/>
        <w:spacing w:line="360" w:lineRule="auto"/>
        <w:jc w:val="both"/>
      </w:pPr>
      <w:r w:rsidRPr="00ED0081">
        <w:t>6. Видеофильмы по предмету (в том числе в цифровой форме).</w:t>
      </w:r>
    </w:p>
    <w:p w:rsidR="00342EF7" w:rsidRPr="00ED0081" w:rsidRDefault="00342EF7" w:rsidP="00ED0081">
      <w:pPr>
        <w:pStyle w:val="Standard"/>
        <w:spacing w:line="360" w:lineRule="auto"/>
        <w:jc w:val="both"/>
      </w:pPr>
      <w:r w:rsidRPr="00ED0081">
        <w:t xml:space="preserve"> </w:t>
      </w:r>
      <w:r w:rsidRPr="00ED0081">
        <w:rPr>
          <w:b/>
        </w:rPr>
        <w:t xml:space="preserve">Интернет-ресурсы и образовательные </w:t>
      </w:r>
      <w:proofErr w:type="spellStart"/>
      <w:proofErr w:type="gramStart"/>
      <w:r w:rsidRPr="00ED0081">
        <w:rPr>
          <w:b/>
        </w:rPr>
        <w:t>Интернет-порталы</w:t>
      </w:r>
      <w:proofErr w:type="spellEnd"/>
      <w:proofErr w:type="gramEnd"/>
    </w:p>
    <w:p w:rsidR="00342EF7" w:rsidRPr="00ED0081" w:rsidRDefault="00342EF7" w:rsidP="00ED0081">
      <w:pPr>
        <w:pStyle w:val="Standard"/>
        <w:spacing w:line="360" w:lineRule="auto"/>
        <w:jc w:val="both"/>
      </w:pPr>
      <w:r w:rsidRPr="00ED0081">
        <w:rPr>
          <w:rFonts w:ascii="Calibri" w:hAnsi="Calibri"/>
        </w:rPr>
        <w:t xml:space="preserve">1. </w:t>
      </w:r>
      <w:r w:rsidRPr="00ED0081">
        <w:t xml:space="preserve">Архив учебных программ и презентаций. Режим доступа: </w:t>
      </w:r>
      <w:hyperlink r:id="rId23" w:history="1">
        <w:r w:rsidRPr="00ED0081">
          <w:rPr>
            <w:color w:val="000080"/>
          </w:rPr>
          <w:t>http://www.rusedu.ru</w:t>
        </w:r>
      </w:hyperlink>
    </w:p>
    <w:p w:rsidR="00342EF7" w:rsidRPr="00ED0081" w:rsidRDefault="00342EF7" w:rsidP="00ED0081">
      <w:pPr>
        <w:pStyle w:val="Standard"/>
        <w:spacing w:line="360" w:lineRule="auto"/>
        <w:jc w:val="both"/>
      </w:pPr>
      <w:r w:rsidRPr="00ED0081">
        <w:rPr>
          <w:rFonts w:ascii="Calibri" w:hAnsi="Calibri"/>
        </w:rPr>
        <w:t xml:space="preserve">2. </w:t>
      </w:r>
      <w:r w:rsidRPr="00ED0081">
        <w:t xml:space="preserve">Газета «1 сентября» </w:t>
      </w:r>
      <w:hyperlink r:id="rId24" w:history="1">
        <w:r w:rsidRPr="00ED0081">
          <w:rPr>
            <w:color w:val="000080"/>
          </w:rPr>
          <w:t>www.1september.ru</w:t>
        </w:r>
      </w:hyperlink>
    </w:p>
    <w:p w:rsidR="00342EF7" w:rsidRPr="00ED0081" w:rsidRDefault="00342EF7" w:rsidP="00ED0081">
      <w:pPr>
        <w:pStyle w:val="Standard"/>
        <w:spacing w:line="360" w:lineRule="auto"/>
        <w:jc w:val="both"/>
      </w:pPr>
      <w:r w:rsidRPr="00ED0081">
        <w:rPr>
          <w:rFonts w:ascii="Calibri" w:hAnsi="Calibri"/>
        </w:rPr>
        <w:t xml:space="preserve">3. </w:t>
      </w:r>
      <w:r w:rsidRPr="00ED0081">
        <w:t xml:space="preserve">Единая коллекция Цифровых Образовательных Ресурсов.- Режим доступа: </w:t>
      </w:r>
      <w:hyperlink r:id="rId25" w:history="1">
        <w:r w:rsidRPr="00ED0081">
          <w:rPr>
            <w:color w:val="000080"/>
          </w:rPr>
          <w:t>http://www.sckool-collection.edu.ru</w:t>
        </w:r>
      </w:hyperlink>
      <w:r w:rsidR="00ED0081">
        <w:t xml:space="preserve">  </w:t>
      </w:r>
      <w:r w:rsidRPr="00ED0081">
        <w:rPr>
          <w:rFonts w:ascii="Calibri" w:hAnsi="Calibri"/>
        </w:rPr>
        <w:t xml:space="preserve">4. </w:t>
      </w:r>
      <w:r w:rsidRPr="00ED0081">
        <w:t xml:space="preserve">Журнал «Наука и образование» </w:t>
      </w:r>
      <w:hyperlink r:id="rId26" w:history="1">
        <w:r w:rsidRPr="00ED0081">
          <w:rPr>
            <w:color w:val="000080"/>
          </w:rPr>
          <w:t>www.edu.rin.ru</w:t>
        </w:r>
      </w:hyperlink>
    </w:p>
    <w:p w:rsidR="00342EF7" w:rsidRPr="00ED0081" w:rsidRDefault="00342EF7" w:rsidP="00ED0081">
      <w:pPr>
        <w:pStyle w:val="Standard"/>
        <w:spacing w:line="360" w:lineRule="auto"/>
        <w:jc w:val="both"/>
      </w:pPr>
      <w:r w:rsidRPr="00ED0081">
        <w:rPr>
          <w:rFonts w:ascii="Calibri" w:hAnsi="Calibri"/>
          <w:color w:val="000080"/>
        </w:rPr>
        <w:t>5</w:t>
      </w:r>
      <w:r w:rsidRPr="00ED0081">
        <w:rPr>
          <w:rFonts w:ascii="Calibri" w:hAnsi="Calibri"/>
        </w:rPr>
        <w:t xml:space="preserve">. </w:t>
      </w:r>
      <w:r w:rsidRPr="00ED0081">
        <w:t xml:space="preserve">Журнал «Начальная школа» </w:t>
      </w:r>
      <w:proofErr w:type="spellStart"/>
      <w:r w:rsidRPr="00ED0081">
        <w:t>www.openworld</w:t>
      </w:r>
      <w:proofErr w:type="spellEnd"/>
      <w:r w:rsidRPr="00ED0081">
        <w:t>/</w:t>
      </w:r>
      <w:proofErr w:type="spellStart"/>
      <w:r w:rsidRPr="00ED0081">
        <w:t>school</w:t>
      </w:r>
      <w:proofErr w:type="spellEnd"/>
    </w:p>
    <w:p w:rsidR="00342EF7" w:rsidRPr="00ED0081" w:rsidRDefault="00342EF7" w:rsidP="00ED0081">
      <w:pPr>
        <w:pStyle w:val="Standard"/>
        <w:spacing w:line="360" w:lineRule="auto"/>
        <w:jc w:val="both"/>
      </w:pPr>
      <w:r w:rsidRPr="00ED0081">
        <w:rPr>
          <w:rFonts w:ascii="Calibri" w:hAnsi="Calibri"/>
        </w:rPr>
        <w:t xml:space="preserve">6. </w:t>
      </w:r>
      <w:r w:rsidRPr="00ED0081">
        <w:t xml:space="preserve">Каталог учебных изданий, электронного оборудования и электронных образовательных ресурсов для общего образования </w:t>
      </w:r>
      <w:hyperlink r:id="rId27" w:history="1">
        <w:r w:rsidRPr="00ED0081">
          <w:rPr>
            <w:color w:val="000080"/>
          </w:rPr>
          <w:t>http://www.ndce.edu.ru</w:t>
        </w:r>
      </w:hyperlink>
    </w:p>
    <w:p w:rsidR="00342EF7" w:rsidRPr="00ED0081" w:rsidRDefault="00342EF7" w:rsidP="00ED0081">
      <w:pPr>
        <w:pStyle w:val="Standard"/>
        <w:spacing w:line="360" w:lineRule="auto"/>
        <w:jc w:val="both"/>
      </w:pPr>
      <w:r w:rsidRPr="00ED0081">
        <w:rPr>
          <w:rFonts w:ascii="Calibri" w:hAnsi="Calibri"/>
        </w:rPr>
        <w:t xml:space="preserve">7. </w:t>
      </w:r>
      <w:r w:rsidRPr="00ED0081">
        <w:t xml:space="preserve">Коллекция «Мировая художественная культура» </w:t>
      </w:r>
      <w:hyperlink r:id="rId28" w:history="1">
        <w:r w:rsidRPr="00ED0081">
          <w:t>http://www.art.september.ru</w:t>
        </w:r>
      </w:hyperlink>
    </w:p>
    <w:p w:rsidR="00342EF7" w:rsidRPr="00ED0081" w:rsidRDefault="00342EF7" w:rsidP="00ED0081">
      <w:pPr>
        <w:pStyle w:val="Standard"/>
        <w:spacing w:line="360" w:lineRule="auto"/>
        <w:jc w:val="both"/>
      </w:pPr>
      <w:r w:rsidRPr="00ED0081">
        <w:rPr>
          <w:rFonts w:ascii="Calibri" w:hAnsi="Calibri"/>
        </w:rPr>
        <w:t xml:space="preserve">8. </w:t>
      </w:r>
      <w:r w:rsidRPr="00ED0081">
        <w:t xml:space="preserve">Методический центр.- Режим </w:t>
      </w:r>
      <w:proofErr w:type="spellStart"/>
      <w:r w:rsidRPr="00ED0081">
        <w:t>доступа:</w:t>
      </w:r>
      <w:hyperlink r:id="rId29" w:history="1">
        <w:r w:rsidRPr="00ED0081">
          <w:t>http</w:t>
        </w:r>
        <w:proofErr w:type="spellEnd"/>
        <w:r w:rsidRPr="00ED0081">
          <w:t>://</w:t>
        </w:r>
        <w:proofErr w:type="spellStart"/>
        <w:r w:rsidRPr="00ED0081">
          <w:t>numi.ru</w:t>
        </w:r>
        <w:proofErr w:type="spellEnd"/>
        <w:r w:rsidRPr="00ED0081">
          <w:t>/</w:t>
        </w:r>
        <w:proofErr w:type="spellStart"/>
        <w:r w:rsidRPr="00ED0081">
          <w:t>register.php</w:t>
        </w:r>
        <w:proofErr w:type="spellEnd"/>
      </w:hyperlink>
    </w:p>
    <w:p w:rsidR="00342EF7" w:rsidRPr="00ED0081" w:rsidRDefault="00342EF7" w:rsidP="00ED0081">
      <w:pPr>
        <w:pStyle w:val="Standard"/>
        <w:spacing w:line="360" w:lineRule="auto"/>
        <w:jc w:val="both"/>
      </w:pPr>
      <w:r w:rsidRPr="00ED0081">
        <w:rPr>
          <w:rFonts w:ascii="Calibri" w:hAnsi="Calibri"/>
        </w:rPr>
        <w:t xml:space="preserve">9. </w:t>
      </w:r>
      <w:r w:rsidRPr="00ED0081">
        <w:t xml:space="preserve">Музыкальная коллекция Российского общеобразовательного портала </w:t>
      </w:r>
      <w:hyperlink r:id="rId30" w:history="1">
        <w:r w:rsidRPr="00ED0081">
          <w:rPr>
            <w:color w:val="000080"/>
          </w:rPr>
          <w:t>http://www.musik.edu.ru</w:t>
        </w:r>
      </w:hyperlink>
    </w:p>
    <w:p w:rsidR="00342EF7" w:rsidRPr="00ED0081" w:rsidRDefault="00342EF7" w:rsidP="00ED0081">
      <w:pPr>
        <w:pStyle w:val="Standard"/>
        <w:spacing w:line="360" w:lineRule="auto"/>
        <w:jc w:val="both"/>
      </w:pPr>
      <w:r w:rsidRPr="00ED0081">
        <w:rPr>
          <w:rFonts w:ascii="Calibri" w:hAnsi="Calibri"/>
        </w:rPr>
        <w:t xml:space="preserve">10. </w:t>
      </w:r>
      <w:r w:rsidRPr="00ED0081">
        <w:t>Образовательные проекты портала «</w:t>
      </w:r>
      <w:proofErr w:type="spellStart"/>
      <w:r w:rsidRPr="00ED0081">
        <w:t>Внеурока</w:t>
      </w:r>
      <w:proofErr w:type="gramStart"/>
      <w:r w:rsidRPr="00ED0081">
        <w:t>.р</w:t>
      </w:r>
      <w:proofErr w:type="gramEnd"/>
      <w:r w:rsidRPr="00ED0081">
        <w:t>у</w:t>
      </w:r>
      <w:proofErr w:type="spellEnd"/>
      <w:r w:rsidRPr="00ED0081">
        <w:t xml:space="preserve">» .- Режим доступа: </w:t>
      </w:r>
      <w:proofErr w:type="spellStart"/>
      <w:r w:rsidRPr="00ED0081">
        <w:t>www:vneuroka.ru</w:t>
      </w:r>
      <w:proofErr w:type="spellEnd"/>
    </w:p>
    <w:p w:rsidR="00342EF7" w:rsidRPr="00ED0081" w:rsidRDefault="00342EF7" w:rsidP="00ED0081">
      <w:pPr>
        <w:pStyle w:val="Standard"/>
        <w:spacing w:line="360" w:lineRule="auto"/>
        <w:jc w:val="both"/>
      </w:pPr>
      <w:r w:rsidRPr="00ED0081">
        <w:rPr>
          <w:rFonts w:ascii="Calibri" w:hAnsi="Calibri"/>
        </w:rPr>
        <w:t xml:space="preserve">11. </w:t>
      </w:r>
      <w:r w:rsidRPr="00ED0081">
        <w:t xml:space="preserve">Портал </w:t>
      </w:r>
      <w:proofErr w:type="spellStart"/>
      <w:r w:rsidRPr="00ED0081">
        <w:t>Math.ru</w:t>
      </w:r>
      <w:proofErr w:type="spellEnd"/>
      <w:r w:rsidRPr="00ED0081">
        <w:t xml:space="preserve">: библиотека, медиатека, олимпиады, задачи, научные школы, истории  математики </w:t>
      </w:r>
      <w:hyperlink r:id="rId31" w:history="1">
        <w:r w:rsidRPr="00ED0081">
          <w:rPr>
            <w:color w:val="000080"/>
          </w:rPr>
          <w:t>http://www.math.ru</w:t>
        </w:r>
      </w:hyperlink>
    </w:p>
    <w:p w:rsidR="00342EF7" w:rsidRPr="00ED0081" w:rsidRDefault="00342EF7" w:rsidP="00ED0081">
      <w:pPr>
        <w:pStyle w:val="Standard"/>
        <w:spacing w:line="360" w:lineRule="auto"/>
        <w:jc w:val="both"/>
      </w:pPr>
      <w:r w:rsidRPr="00ED0081">
        <w:rPr>
          <w:rFonts w:ascii="Calibri" w:hAnsi="Calibri"/>
        </w:rPr>
        <w:t xml:space="preserve">12. </w:t>
      </w:r>
      <w:r w:rsidRPr="00ED0081">
        <w:t xml:space="preserve">Поурочные планы: методическая копилка, информационные технологии в школе. – Режим доступа: </w:t>
      </w:r>
      <w:hyperlink r:id="rId32" w:history="1">
        <w:r w:rsidRPr="00ED0081">
          <w:rPr>
            <w:color w:val="000080"/>
          </w:rPr>
          <w:t>www.uroki.ru</w:t>
        </w:r>
      </w:hyperlink>
      <w:r w:rsidR="00ED0081">
        <w:t xml:space="preserve"> </w:t>
      </w:r>
      <w:r w:rsidRPr="00ED0081">
        <w:rPr>
          <w:rFonts w:ascii="Calibri" w:hAnsi="Calibri"/>
        </w:rPr>
        <w:t xml:space="preserve">13. </w:t>
      </w:r>
      <w:r w:rsidRPr="00ED0081">
        <w:t xml:space="preserve">Презентации уроков «Начальная школа».- Режим доступа: </w:t>
      </w:r>
      <w:r w:rsidRPr="00ED0081">
        <w:rPr>
          <w:color w:val="000080"/>
        </w:rPr>
        <w:t>http://nachalka.info/193 18</w:t>
      </w:r>
    </w:p>
    <w:p w:rsidR="00342EF7" w:rsidRPr="00ED0081" w:rsidRDefault="00342EF7" w:rsidP="00ED0081">
      <w:pPr>
        <w:pStyle w:val="Standard"/>
        <w:spacing w:line="360" w:lineRule="auto"/>
        <w:jc w:val="both"/>
      </w:pPr>
      <w:r w:rsidRPr="00ED0081">
        <w:rPr>
          <w:rFonts w:ascii="Calibri" w:hAnsi="Calibri"/>
        </w:rPr>
        <w:lastRenderedPageBreak/>
        <w:t xml:space="preserve">14. </w:t>
      </w:r>
      <w:r w:rsidRPr="00ED0081">
        <w:t xml:space="preserve">Российский образовательный портал </w:t>
      </w:r>
      <w:hyperlink r:id="rId33" w:history="1">
        <w:r w:rsidRPr="00ED0081">
          <w:t>http://www.school.edu.ru</w:t>
        </w:r>
      </w:hyperlink>
    </w:p>
    <w:p w:rsidR="00342EF7" w:rsidRPr="00ED0081" w:rsidRDefault="00342EF7" w:rsidP="00ED0081">
      <w:pPr>
        <w:pStyle w:val="Standard"/>
        <w:spacing w:line="360" w:lineRule="auto"/>
        <w:jc w:val="both"/>
      </w:pPr>
      <w:r w:rsidRPr="00ED0081">
        <w:rPr>
          <w:rFonts w:ascii="Calibri" w:hAnsi="Calibri"/>
        </w:rPr>
        <w:t xml:space="preserve">15. </w:t>
      </w:r>
      <w:r w:rsidRPr="00ED0081">
        <w:t xml:space="preserve">Сайт Министерства образования и науки РФ </w:t>
      </w:r>
      <w:hyperlink r:id="rId34" w:history="1">
        <w:r w:rsidRPr="00ED0081">
          <w:rPr>
            <w:color w:val="000080"/>
          </w:rPr>
          <w:t>http://www.mon.gov.ru</w:t>
        </w:r>
      </w:hyperlink>
    </w:p>
    <w:p w:rsidR="00342EF7" w:rsidRPr="00ED0081" w:rsidRDefault="00342EF7" w:rsidP="00ED0081">
      <w:pPr>
        <w:pStyle w:val="Standard"/>
        <w:spacing w:line="360" w:lineRule="auto"/>
        <w:jc w:val="both"/>
      </w:pPr>
      <w:r w:rsidRPr="00ED0081">
        <w:rPr>
          <w:rFonts w:ascii="Calibri" w:hAnsi="Calibri"/>
        </w:rPr>
        <w:t xml:space="preserve">16. </w:t>
      </w:r>
      <w:r w:rsidRPr="00ED0081">
        <w:t xml:space="preserve">Сайт </w:t>
      </w:r>
      <w:proofErr w:type="spellStart"/>
      <w:r w:rsidRPr="00ED0081">
        <w:t>Рособразования</w:t>
      </w:r>
      <w:proofErr w:type="spellEnd"/>
      <w:r w:rsidRPr="00ED0081">
        <w:t xml:space="preserve"> </w:t>
      </w:r>
      <w:hyperlink r:id="rId35" w:history="1">
        <w:r w:rsidRPr="00ED0081">
          <w:rPr>
            <w:color w:val="000080"/>
          </w:rPr>
          <w:t>http://www.ed.gov.ru</w:t>
        </w:r>
      </w:hyperlink>
    </w:p>
    <w:p w:rsidR="00342EF7" w:rsidRPr="00ED0081" w:rsidRDefault="00342EF7" w:rsidP="00ED0081">
      <w:pPr>
        <w:pStyle w:val="Standard"/>
        <w:spacing w:line="360" w:lineRule="auto"/>
        <w:jc w:val="both"/>
      </w:pPr>
      <w:r w:rsidRPr="00ED0081">
        <w:rPr>
          <w:rFonts w:ascii="Calibri" w:hAnsi="Calibri"/>
        </w:rPr>
        <w:t xml:space="preserve">17. </w:t>
      </w:r>
      <w:r w:rsidRPr="00ED0081">
        <w:t xml:space="preserve">Сайт "Начальная школа".- Режим доступа: http://1-4. </w:t>
      </w:r>
      <w:proofErr w:type="spellStart"/>
      <w:r w:rsidRPr="00ED0081">
        <w:t>prosv.ru</w:t>
      </w:r>
      <w:proofErr w:type="spellEnd"/>
    </w:p>
    <w:p w:rsidR="00342EF7" w:rsidRPr="00ED0081" w:rsidRDefault="00342EF7" w:rsidP="00ED0081">
      <w:pPr>
        <w:pStyle w:val="Standard"/>
        <w:spacing w:line="360" w:lineRule="auto"/>
        <w:jc w:val="both"/>
      </w:pPr>
      <w:r w:rsidRPr="00ED0081">
        <w:rPr>
          <w:rFonts w:ascii="Calibri" w:hAnsi="Calibri"/>
        </w:rPr>
        <w:t xml:space="preserve">18. </w:t>
      </w:r>
      <w:r w:rsidRPr="00ED0081">
        <w:t xml:space="preserve">Сайт «Я иду на урок русского языка» и электронная версия газеты «Русский язык» </w:t>
      </w:r>
      <w:hyperlink r:id="rId36" w:history="1">
        <w:r w:rsidRPr="00ED0081">
          <w:rPr>
            <w:color w:val="000080"/>
          </w:rPr>
          <w:t>http://www.rus.1september.ru</w:t>
        </w:r>
      </w:hyperlink>
    </w:p>
    <w:p w:rsidR="00342EF7" w:rsidRPr="00ED0081" w:rsidRDefault="00342EF7" w:rsidP="00ED0081">
      <w:pPr>
        <w:pStyle w:val="Standard"/>
        <w:spacing w:line="360" w:lineRule="auto"/>
        <w:jc w:val="both"/>
      </w:pPr>
      <w:r w:rsidRPr="00ED0081">
        <w:rPr>
          <w:rFonts w:ascii="Calibri" w:hAnsi="Calibri"/>
        </w:rPr>
        <w:t xml:space="preserve">19. </w:t>
      </w:r>
      <w:r w:rsidRPr="00ED0081">
        <w:t xml:space="preserve">Сеть творческих учителей </w:t>
      </w:r>
      <w:hyperlink r:id="rId37" w:history="1">
        <w:r w:rsidRPr="00ED0081">
          <w:t>www.it-n.ru</w:t>
        </w:r>
      </w:hyperlink>
      <w:r w:rsidRPr="00ED0081">
        <w:rPr>
          <w:rFonts w:ascii="Calibri" w:hAnsi="Calibri"/>
        </w:rPr>
        <w:t xml:space="preserve">20. </w:t>
      </w:r>
      <w:r w:rsidRPr="00ED0081">
        <w:t xml:space="preserve">Учительская газета </w:t>
      </w:r>
      <w:hyperlink r:id="rId38" w:history="1">
        <w:r w:rsidRPr="00ED0081">
          <w:rPr>
            <w:color w:val="000080"/>
          </w:rPr>
          <w:t>www.ug.ru</w:t>
        </w:r>
      </w:hyperlink>
    </w:p>
    <w:p w:rsidR="00342EF7" w:rsidRPr="00ED0081" w:rsidRDefault="00342EF7" w:rsidP="00ED0081">
      <w:pPr>
        <w:pStyle w:val="Standard"/>
        <w:spacing w:line="360" w:lineRule="auto"/>
        <w:jc w:val="both"/>
      </w:pPr>
      <w:r w:rsidRPr="00ED0081">
        <w:rPr>
          <w:rFonts w:ascii="Calibri" w:hAnsi="Calibri"/>
        </w:rPr>
        <w:t xml:space="preserve">21. </w:t>
      </w:r>
      <w:r w:rsidRPr="00ED0081">
        <w:t xml:space="preserve">Учебные материалы и словари на сайте «Кирилл и </w:t>
      </w:r>
      <w:proofErr w:type="spellStart"/>
      <w:r w:rsidRPr="00ED0081">
        <w:t>Мефодий</w:t>
      </w:r>
      <w:proofErr w:type="spellEnd"/>
      <w:r w:rsidRPr="00ED0081">
        <w:t xml:space="preserve">».- Режим доступа: </w:t>
      </w:r>
      <w:proofErr w:type="spellStart"/>
      <w:r w:rsidRPr="00ED0081">
        <w:t>www</w:t>
      </w:r>
      <w:proofErr w:type="spellEnd"/>
      <w:r w:rsidRPr="00ED0081">
        <w:t>/</w:t>
      </w:r>
      <w:proofErr w:type="spellStart"/>
      <w:r w:rsidRPr="00ED0081">
        <w:t>km</w:t>
      </w:r>
      <w:proofErr w:type="spellEnd"/>
      <w:r w:rsidRPr="00ED0081">
        <w:t>/</w:t>
      </w:r>
      <w:proofErr w:type="spellStart"/>
      <w:r w:rsidRPr="00ED0081">
        <w:t>ru</w:t>
      </w:r>
      <w:proofErr w:type="spellEnd"/>
      <w:r w:rsidRPr="00ED0081">
        <w:t>/</w:t>
      </w:r>
      <w:proofErr w:type="spellStart"/>
      <w:r w:rsidRPr="00ED0081">
        <w:t>edu.ru</w:t>
      </w:r>
      <w:proofErr w:type="spellEnd"/>
    </w:p>
    <w:p w:rsidR="00342EF7" w:rsidRPr="00ED0081" w:rsidRDefault="00342EF7" w:rsidP="00ED0081">
      <w:pPr>
        <w:pStyle w:val="Standard"/>
        <w:spacing w:line="360" w:lineRule="auto"/>
        <w:jc w:val="both"/>
      </w:pPr>
      <w:r w:rsidRPr="00ED0081">
        <w:rPr>
          <w:rFonts w:ascii="Calibri" w:hAnsi="Calibri"/>
        </w:rPr>
        <w:t xml:space="preserve">22. </w:t>
      </w:r>
      <w:proofErr w:type="spellStart"/>
      <w:proofErr w:type="gramStart"/>
      <w:r w:rsidRPr="00ED0081">
        <w:t>Учитель-национальное</w:t>
      </w:r>
      <w:proofErr w:type="spellEnd"/>
      <w:proofErr w:type="gramEnd"/>
      <w:r w:rsidRPr="00ED0081">
        <w:t xml:space="preserve"> достояние! </w:t>
      </w:r>
      <w:proofErr w:type="spellStart"/>
      <w:r w:rsidRPr="00ED0081">
        <w:t>Завуч</w:t>
      </w:r>
      <w:proofErr w:type="gramStart"/>
      <w:r w:rsidRPr="00ED0081">
        <w:t>.и</w:t>
      </w:r>
      <w:proofErr w:type="gramEnd"/>
      <w:r w:rsidRPr="00ED0081">
        <w:t>нфо</w:t>
      </w:r>
      <w:proofErr w:type="spellEnd"/>
      <w:r w:rsidRPr="00ED0081">
        <w:t xml:space="preserve">. Режим доступа: </w:t>
      </w:r>
      <w:hyperlink r:id="rId39" w:history="1">
        <w:r w:rsidRPr="00ED0081">
          <w:rPr>
            <w:color w:val="000080"/>
          </w:rPr>
          <w:t>http://www.zavuch.info</w:t>
        </w:r>
      </w:hyperlink>
    </w:p>
    <w:p w:rsidR="00342EF7" w:rsidRPr="00ED0081" w:rsidRDefault="00342EF7" w:rsidP="00ED0081">
      <w:pPr>
        <w:pStyle w:val="Standard"/>
        <w:spacing w:line="360" w:lineRule="auto"/>
        <w:jc w:val="both"/>
      </w:pPr>
      <w:r w:rsidRPr="00ED0081">
        <w:rPr>
          <w:rFonts w:ascii="Calibri" w:hAnsi="Calibri"/>
        </w:rPr>
        <w:t xml:space="preserve">23. </w:t>
      </w:r>
      <w:r w:rsidRPr="00ED0081">
        <w:t xml:space="preserve">Федеральный портал «Информационно-коммуникационные технологии в образовании» </w:t>
      </w:r>
      <w:hyperlink r:id="rId40" w:history="1">
        <w:r w:rsidRPr="00ED0081">
          <w:rPr>
            <w:color w:val="000080"/>
          </w:rPr>
          <w:t>http://www.ict.edu.ru</w:t>
        </w:r>
      </w:hyperlink>
    </w:p>
    <w:p w:rsidR="00342EF7" w:rsidRPr="00ED0081" w:rsidRDefault="00342EF7" w:rsidP="00ED0081">
      <w:pPr>
        <w:pStyle w:val="Standard"/>
        <w:spacing w:line="360" w:lineRule="auto"/>
        <w:jc w:val="both"/>
      </w:pPr>
      <w:r w:rsidRPr="00ED0081">
        <w:rPr>
          <w:rFonts w:ascii="Calibri" w:hAnsi="Calibri"/>
        </w:rPr>
        <w:t xml:space="preserve">24. </w:t>
      </w:r>
      <w:r w:rsidRPr="00ED0081">
        <w:t>Федеральный портал «Российское образование»</w:t>
      </w:r>
    </w:p>
    <w:p w:rsidR="00342EF7" w:rsidRPr="00ED0081" w:rsidRDefault="00342EF7" w:rsidP="00ED0081">
      <w:pPr>
        <w:pStyle w:val="Standard"/>
        <w:spacing w:line="360" w:lineRule="auto"/>
        <w:jc w:val="both"/>
      </w:pPr>
      <w:r w:rsidRPr="00ED0081">
        <w:rPr>
          <w:rFonts w:ascii="Calibri" w:hAnsi="Calibri"/>
        </w:rPr>
        <w:t xml:space="preserve">25. </w:t>
      </w:r>
      <w:r w:rsidRPr="00ED0081">
        <w:t xml:space="preserve"> Я иду на урок начальной школы (материалы к уроку).- Режим доступа: </w:t>
      </w:r>
      <w:proofErr w:type="spellStart"/>
      <w:r w:rsidRPr="00ED0081">
        <w:t>www.festival</w:t>
      </w:r>
      <w:proofErr w:type="spellEnd"/>
      <w:r w:rsidRPr="00ED0081">
        <w:t>/1september.ru</w:t>
      </w:r>
    </w:p>
    <w:p w:rsidR="00ED0081" w:rsidRDefault="00ED0081" w:rsidP="00ED0081">
      <w:pPr>
        <w:pStyle w:val="Standard"/>
        <w:spacing w:line="360" w:lineRule="auto"/>
        <w:jc w:val="right"/>
        <w:rPr>
          <w:b/>
        </w:rPr>
      </w:pPr>
    </w:p>
    <w:p w:rsidR="00AD1B91" w:rsidRDefault="00AD1B91" w:rsidP="00ED0081">
      <w:pPr>
        <w:pStyle w:val="Standard"/>
        <w:spacing w:line="360" w:lineRule="auto"/>
        <w:jc w:val="right"/>
        <w:rPr>
          <w:b/>
        </w:rPr>
      </w:pPr>
    </w:p>
    <w:p w:rsidR="00AD1B91" w:rsidRDefault="00AD1B91" w:rsidP="00ED0081">
      <w:pPr>
        <w:pStyle w:val="Standard"/>
        <w:spacing w:line="360" w:lineRule="auto"/>
        <w:jc w:val="right"/>
        <w:rPr>
          <w:b/>
        </w:rPr>
      </w:pPr>
    </w:p>
    <w:p w:rsidR="00AD1B91" w:rsidRDefault="00AD1B91" w:rsidP="00ED0081">
      <w:pPr>
        <w:pStyle w:val="Standard"/>
        <w:spacing w:line="360" w:lineRule="auto"/>
        <w:jc w:val="right"/>
        <w:rPr>
          <w:b/>
        </w:rPr>
      </w:pPr>
    </w:p>
    <w:p w:rsidR="00AD1B91" w:rsidRDefault="00AD1B91" w:rsidP="00ED0081">
      <w:pPr>
        <w:pStyle w:val="Standard"/>
        <w:spacing w:line="360" w:lineRule="auto"/>
        <w:jc w:val="right"/>
        <w:rPr>
          <w:b/>
        </w:rPr>
      </w:pPr>
    </w:p>
    <w:p w:rsidR="00AD1B91" w:rsidRDefault="00AD1B91" w:rsidP="00ED0081">
      <w:pPr>
        <w:pStyle w:val="Standard"/>
        <w:spacing w:line="360" w:lineRule="auto"/>
        <w:jc w:val="right"/>
        <w:rPr>
          <w:b/>
        </w:rPr>
      </w:pPr>
    </w:p>
    <w:p w:rsidR="00AD1B91" w:rsidRDefault="00AD1B91" w:rsidP="00ED0081">
      <w:pPr>
        <w:pStyle w:val="Standard"/>
        <w:spacing w:line="360" w:lineRule="auto"/>
        <w:jc w:val="right"/>
        <w:rPr>
          <w:b/>
        </w:rPr>
      </w:pPr>
    </w:p>
    <w:p w:rsidR="00AD1B91" w:rsidRDefault="00AD1B91" w:rsidP="00ED0081">
      <w:pPr>
        <w:pStyle w:val="Standard"/>
        <w:spacing w:line="360" w:lineRule="auto"/>
        <w:jc w:val="right"/>
        <w:rPr>
          <w:b/>
        </w:rPr>
      </w:pPr>
    </w:p>
    <w:p w:rsidR="00AD1B91" w:rsidRDefault="00AD1B91" w:rsidP="00ED0081">
      <w:pPr>
        <w:pStyle w:val="Standard"/>
        <w:spacing w:line="360" w:lineRule="auto"/>
        <w:jc w:val="right"/>
        <w:rPr>
          <w:b/>
        </w:rPr>
      </w:pPr>
    </w:p>
    <w:p w:rsidR="00AD1B91" w:rsidRDefault="00AD1B91" w:rsidP="00ED0081">
      <w:pPr>
        <w:pStyle w:val="Standard"/>
        <w:spacing w:line="360" w:lineRule="auto"/>
        <w:jc w:val="right"/>
        <w:rPr>
          <w:b/>
        </w:rPr>
      </w:pPr>
    </w:p>
    <w:p w:rsidR="00AD1B91" w:rsidRDefault="00AD1B91" w:rsidP="00ED0081">
      <w:pPr>
        <w:pStyle w:val="Standard"/>
        <w:spacing w:line="360" w:lineRule="auto"/>
        <w:jc w:val="right"/>
        <w:rPr>
          <w:b/>
        </w:rPr>
      </w:pPr>
    </w:p>
    <w:p w:rsidR="00AD1B91" w:rsidRDefault="00AD1B91" w:rsidP="00ED0081">
      <w:pPr>
        <w:pStyle w:val="Standard"/>
        <w:spacing w:line="360" w:lineRule="auto"/>
        <w:jc w:val="right"/>
        <w:rPr>
          <w:b/>
        </w:rPr>
      </w:pPr>
    </w:p>
    <w:p w:rsidR="00AD1B91" w:rsidRDefault="00AD1B91" w:rsidP="00ED0081">
      <w:pPr>
        <w:pStyle w:val="Standard"/>
        <w:spacing w:line="360" w:lineRule="auto"/>
        <w:jc w:val="right"/>
        <w:rPr>
          <w:b/>
        </w:rPr>
      </w:pPr>
    </w:p>
    <w:p w:rsidR="00AD1B91" w:rsidRDefault="00AD1B91" w:rsidP="00ED0081">
      <w:pPr>
        <w:pStyle w:val="Standard"/>
        <w:spacing w:line="360" w:lineRule="auto"/>
        <w:jc w:val="right"/>
        <w:rPr>
          <w:b/>
        </w:rPr>
      </w:pPr>
    </w:p>
    <w:p w:rsidR="00AD1B91" w:rsidRDefault="00AD1B91" w:rsidP="00ED0081">
      <w:pPr>
        <w:pStyle w:val="Standard"/>
        <w:spacing w:line="360" w:lineRule="auto"/>
        <w:jc w:val="right"/>
        <w:rPr>
          <w:b/>
        </w:rPr>
      </w:pPr>
    </w:p>
    <w:p w:rsidR="00AD1B91" w:rsidRDefault="00AD1B91" w:rsidP="00ED0081">
      <w:pPr>
        <w:pStyle w:val="Standard"/>
        <w:spacing w:line="360" w:lineRule="auto"/>
        <w:jc w:val="right"/>
        <w:rPr>
          <w:b/>
        </w:rPr>
      </w:pPr>
    </w:p>
    <w:p w:rsidR="00AD1B91" w:rsidRDefault="00AD1B91" w:rsidP="00ED0081">
      <w:pPr>
        <w:pStyle w:val="Standard"/>
        <w:spacing w:line="360" w:lineRule="auto"/>
        <w:jc w:val="right"/>
        <w:rPr>
          <w:b/>
        </w:rPr>
      </w:pPr>
    </w:p>
    <w:p w:rsidR="00AD1B91" w:rsidRDefault="00AD1B91" w:rsidP="00ED0081">
      <w:pPr>
        <w:pStyle w:val="Standard"/>
        <w:spacing w:line="360" w:lineRule="auto"/>
        <w:jc w:val="right"/>
        <w:rPr>
          <w:b/>
        </w:rPr>
      </w:pPr>
    </w:p>
    <w:p w:rsidR="00AD1B91" w:rsidRDefault="00AD1B91" w:rsidP="00ED0081">
      <w:pPr>
        <w:pStyle w:val="Standard"/>
        <w:spacing w:line="360" w:lineRule="auto"/>
        <w:jc w:val="right"/>
        <w:rPr>
          <w:b/>
        </w:rPr>
      </w:pPr>
    </w:p>
    <w:p w:rsidR="00AD1B91" w:rsidRDefault="00AD1B91" w:rsidP="00ED0081">
      <w:pPr>
        <w:pStyle w:val="Standard"/>
        <w:spacing w:line="360" w:lineRule="auto"/>
        <w:jc w:val="right"/>
        <w:rPr>
          <w:b/>
        </w:rPr>
      </w:pPr>
    </w:p>
    <w:p w:rsidR="00AD1B91" w:rsidRDefault="00AD1B91" w:rsidP="00ED0081">
      <w:pPr>
        <w:pStyle w:val="Standard"/>
        <w:spacing w:line="360" w:lineRule="auto"/>
        <w:jc w:val="right"/>
        <w:rPr>
          <w:b/>
        </w:rPr>
      </w:pPr>
    </w:p>
    <w:p w:rsidR="00AD1B91" w:rsidRDefault="00AD1B91" w:rsidP="00ED0081">
      <w:pPr>
        <w:pStyle w:val="Standard"/>
        <w:spacing w:line="360" w:lineRule="auto"/>
        <w:jc w:val="right"/>
        <w:rPr>
          <w:b/>
        </w:rPr>
      </w:pPr>
    </w:p>
    <w:p w:rsidR="00AD1B91" w:rsidRDefault="00AD1B91" w:rsidP="00ED0081">
      <w:pPr>
        <w:pStyle w:val="Standard"/>
        <w:spacing w:line="360" w:lineRule="auto"/>
        <w:jc w:val="right"/>
        <w:rPr>
          <w:b/>
        </w:rPr>
      </w:pPr>
    </w:p>
    <w:p w:rsidR="00ED0081" w:rsidRDefault="00ED0081" w:rsidP="00ED0081">
      <w:pPr>
        <w:pStyle w:val="Standard"/>
        <w:spacing w:line="360" w:lineRule="auto"/>
        <w:jc w:val="right"/>
        <w:rPr>
          <w:b/>
        </w:rPr>
      </w:pPr>
      <w:r w:rsidRPr="00ED0081">
        <w:rPr>
          <w:b/>
        </w:rPr>
        <w:lastRenderedPageBreak/>
        <w:t>ПРИЛОЖЕНИЕ №2</w:t>
      </w:r>
    </w:p>
    <w:p w:rsidR="00ED0081" w:rsidRDefault="00ED0081" w:rsidP="00ED0081">
      <w:pPr>
        <w:pStyle w:val="Standard"/>
        <w:spacing w:line="360" w:lineRule="auto"/>
        <w:jc w:val="center"/>
        <w:rPr>
          <w:b/>
        </w:rPr>
      </w:pPr>
    </w:p>
    <w:p w:rsidR="00ED0081" w:rsidRDefault="00ED0081" w:rsidP="00ED0081">
      <w:pPr>
        <w:pStyle w:val="Textbody"/>
        <w:widowControl/>
        <w:spacing w:after="135" w:line="360" w:lineRule="auto"/>
        <w:jc w:val="center"/>
        <w:rPr>
          <w:b/>
        </w:rPr>
      </w:pPr>
      <w:r>
        <w:rPr>
          <w:b/>
        </w:rPr>
        <w:t>КОНСПЕКТ ЗАНЯТИЯ В 1 КЛАССЕ ПО ЭКОНОМИКЕ</w:t>
      </w:r>
    </w:p>
    <w:p w:rsidR="00ED0081" w:rsidRDefault="00ED0081" w:rsidP="00ED0081">
      <w:pPr>
        <w:pStyle w:val="Standard"/>
        <w:spacing w:before="120" w:line="360" w:lineRule="auto"/>
        <w:jc w:val="both"/>
      </w:pPr>
      <w:r>
        <w:rPr>
          <w:b/>
        </w:rPr>
        <w:t xml:space="preserve">Тема занятия: </w:t>
      </w:r>
      <w:r>
        <w:t xml:space="preserve"> «Ресурсы как ценности, запасы, источники для удовлетворения потребностей людей».</w:t>
      </w:r>
    </w:p>
    <w:p w:rsidR="00ED0081" w:rsidRDefault="00ED0081" w:rsidP="00ED0081">
      <w:pPr>
        <w:pStyle w:val="Standard"/>
        <w:spacing w:before="120" w:line="360" w:lineRule="auto"/>
        <w:jc w:val="both"/>
      </w:pPr>
      <w:r>
        <w:rPr>
          <w:b/>
        </w:rPr>
        <w:t>Цель</w:t>
      </w:r>
      <w:r>
        <w:t>: формировать  у школьников  представления о ресурсах как ценности, запасах, источниках для удовлетворения потребностей людей, видах ресурсов и необходимости их рационального (экономного) использования в экономической деятельности.</w:t>
      </w:r>
    </w:p>
    <w:p w:rsidR="00ED0081" w:rsidRDefault="00ED0081" w:rsidP="00ED0081">
      <w:pPr>
        <w:pStyle w:val="Standard"/>
        <w:spacing w:before="120" w:line="360" w:lineRule="auto"/>
        <w:jc w:val="both"/>
      </w:pPr>
      <w:r>
        <w:rPr>
          <w:b/>
        </w:rPr>
        <w:t>Задачи</w:t>
      </w:r>
      <w:r>
        <w:t>: 1. Выяснить, что такое ресурсы. 2. Понять, что  ресурсы - это ценности, запасы, источники для удовлетворения. 3. Рассмотреть необходимость использования различных видов ресурсов в повседневной жизни людей. 4. Побудить детей  к деловому общению, творческому отношению к делу.</w:t>
      </w:r>
    </w:p>
    <w:p w:rsidR="00ED0081" w:rsidRDefault="00ED0081" w:rsidP="00ED0081">
      <w:pPr>
        <w:pStyle w:val="Standard"/>
        <w:spacing w:line="360" w:lineRule="auto"/>
        <w:jc w:val="both"/>
        <w:rPr>
          <w:b/>
        </w:rPr>
      </w:pPr>
      <w:r>
        <w:rPr>
          <w:b/>
        </w:rPr>
        <w:t>Планируемые образовательные результаты</w:t>
      </w:r>
    </w:p>
    <w:p w:rsidR="00ED0081" w:rsidRDefault="00ED0081" w:rsidP="00ED0081">
      <w:pPr>
        <w:pStyle w:val="Standard"/>
        <w:spacing w:before="120" w:line="360" w:lineRule="auto"/>
        <w:jc w:val="both"/>
      </w:pPr>
      <w:r>
        <w:rPr>
          <w:b/>
          <w:i/>
        </w:rPr>
        <w:t>Предметные</w:t>
      </w:r>
      <w:r>
        <w:rPr>
          <w:b/>
        </w:rPr>
        <w:t xml:space="preserve">: </w:t>
      </w:r>
      <w:r>
        <w:t>понимать новый экономический термин, приводить примеры различных ресурсов.</w:t>
      </w:r>
    </w:p>
    <w:p w:rsidR="00ED0081" w:rsidRDefault="00ED0081" w:rsidP="00ED0081">
      <w:pPr>
        <w:pStyle w:val="Standard"/>
        <w:spacing w:before="120" w:line="360" w:lineRule="auto"/>
        <w:jc w:val="both"/>
      </w:pPr>
      <w:r>
        <w:rPr>
          <w:b/>
          <w:i/>
        </w:rPr>
        <w:t>Метапредметные</w:t>
      </w:r>
      <w:r>
        <w:t>: формировать способность извлекать информацию из различных источников,  овладевать умением понимать и раскрывать смысл суждений; устанавливать связи между экономическими явлениями.</w:t>
      </w:r>
    </w:p>
    <w:p w:rsidR="00ED0081" w:rsidRDefault="00ED0081" w:rsidP="00ED0081">
      <w:pPr>
        <w:pStyle w:val="Standard"/>
        <w:spacing w:before="120" w:line="360" w:lineRule="auto"/>
        <w:jc w:val="both"/>
      </w:pPr>
      <w:r>
        <w:rPr>
          <w:b/>
          <w:i/>
        </w:rPr>
        <w:t>Личностные</w:t>
      </w:r>
      <w:r>
        <w:t xml:space="preserve">: формирование субъектной позиции </w:t>
      </w:r>
      <w:proofErr w:type="gramStart"/>
      <w:r>
        <w:t>обучающихся</w:t>
      </w:r>
      <w:proofErr w:type="gramEnd"/>
      <w:r>
        <w:t>, умения оценивать и приводить аргументы собственной точки зрения.</w:t>
      </w:r>
    </w:p>
    <w:p w:rsidR="00ED0081" w:rsidRDefault="00ED0081" w:rsidP="00ED0081">
      <w:pPr>
        <w:pStyle w:val="Standard"/>
        <w:spacing w:before="120" w:line="360" w:lineRule="auto"/>
        <w:jc w:val="both"/>
      </w:pPr>
      <w:proofErr w:type="spellStart"/>
      <w:r>
        <w:rPr>
          <w:b/>
        </w:rPr>
        <w:t>Межпредметные</w:t>
      </w:r>
      <w:proofErr w:type="spellEnd"/>
      <w:r>
        <w:rPr>
          <w:b/>
        </w:rPr>
        <w:t xml:space="preserve"> связи: </w:t>
      </w:r>
      <w:r>
        <w:rPr>
          <w:b/>
          <w:i/>
        </w:rPr>
        <w:t>Естествознание</w:t>
      </w:r>
      <w:r>
        <w:rPr>
          <w:b/>
        </w:rPr>
        <w:t xml:space="preserve">: </w:t>
      </w:r>
      <w:r>
        <w:t>развитие представлений детей о ресурсах как ценности, для чего они необходимы.</w:t>
      </w:r>
    </w:p>
    <w:p w:rsidR="00ED0081" w:rsidRDefault="00ED0081" w:rsidP="00ED0081">
      <w:pPr>
        <w:pStyle w:val="Standard"/>
        <w:spacing w:before="120" w:line="360" w:lineRule="auto"/>
        <w:jc w:val="both"/>
      </w:pPr>
      <w:r>
        <w:rPr>
          <w:b/>
          <w:i/>
        </w:rPr>
        <w:t>Трудовое обучение</w:t>
      </w:r>
      <w:r>
        <w:t>: изготовление поделок из ресурсов, проследить производственную цепочку.</w:t>
      </w:r>
    </w:p>
    <w:p w:rsidR="00ED0081" w:rsidRDefault="00ED0081" w:rsidP="00ED0081">
      <w:pPr>
        <w:pStyle w:val="Standard"/>
        <w:spacing w:before="120" w:line="360" w:lineRule="auto"/>
        <w:jc w:val="both"/>
      </w:pPr>
      <w:r>
        <w:rPr>
          <w:b/>
          <w:i/>
        </w:rPr>
        <w:t>Изобразительная деятельность</w:t>
      </w:r>
      <w:r>
        <w:rPr>
          <w:b/>
        </w:rPr>
        <w:t>:</w:t>
      </w:r>
      <w:r>
        <w:t xml:space="preserve"> дети делают рисунки, показывающие способы использования всевозможных ресурсов.</w:t>
      </w:r>
    </w:p>
    <w:p w:rsidR="00ED0081" w:rsidRDefault="00ED0081" w:rsidP="00ED0081">
      <w:pPr>
        <w:pStyle w:val="Standard"/>
        <w:spacing w:before="120" w:line="360" w:lineRule="auto"/>
        <w:jc w:val="both"/>
      </w:pPr>
      <w:r>
        <w:rPr>
          <w:b/>
          <w:i/>
        </w:rPr>
        <w:t>Обучение грамоте</w:t>
      </w:r>
      <w:r>
        <w:t>: обогащение словарного запаса, развитие речи.</w:t>
      </w:r>
    </w:p>
    <w:p w:rsidR="00ED0081" w:rsidRDefault="00ED0081" w:rsidP="00ED0081">
      <w:pPr>
        <w:pStyle w:val="Standard"/>
        <w:spacing w:before="120" w:line="360" w:lineRule="auto"/>
        <w:jc w:val="both"/>
      </w:pPr>
      <w:r>
        <w:rPr>
          <w:b/>
          <w:i/>
        </w:rPr>
        <w:t>Математика</w:t>
      </w:r>
      <w:r>
        <w:t>: развитие представлений о множествах, решение задач с экономическим содержанием.</w:t>
      </w:r>
    </w:p>
    <w:p w:rsidR="00ED0081" w:rsidRDefault="00ED0081" w:rsidP="00ED0081">
      <w:pPr>
        <w:pStyle w:val="Standard"/>
        <w:spacing w:before="120" w:line="360" w:lineRule="auto"/>
        <w:jc w:val="both"/>
      </w:pPr>
      <w:r>
        <w:rPr>
          <w:b/>
        </w:rPr>
        <w:t>Словарь</w:t>
      </w:r>
      <w:r>
        <w:t>: ресурсы, экономическая деятельность.</w:t>
      </w:r>
    </w:p>
    <w:p w:rsidR="00ED0081" w:rsidRDefault="00ED0081" w:rsidP="00ED0081">
      <w:pPr>
        <w:pStyle w:val="Standard"/>
        <w:spacing w:before="120" w:line="360" w:lineRule="auto"/>
        <w:jc w:val="both"/>
      </w:pPr>
      <w:r>
        <w:rPr>
          <w:b/>
        </w:rPr>
        <w:t>Ресурсы</w:t>
      </w:r>
      <w:r>
        <w:t>: артисты — дети: Емеля и бабушка,  кроссворд, дидактический материал: карточки с изображением ресурсов; бумага, ножницы, альбомные листы, цветные карандаши.</w:t>
      </w:r>
    </w:p>
    <w:p w:rsidR="00ED0081" w:rsidRDefault="00ED0081" w:rsidP="00ED0081">
      <w:pPr>
        <w:pStyle w:val="Standard"/>
        <w:spacing w:before="120" w:line="360" w:lineRule="auto"/>
        <w:sectPr w:rsidR="00ED0081" w:rsidSect="00ED0081">
          <w:type w:val="nextColumn"/>
          <w:pgSz w:w="11906" w:h="16838"/>
          <w:pgMar w:top="567" w:right="567" w:bottom="567" w:left="567" w:header="720" w:footer="720" w:gutter="0"/>
          <w:cols w:space="720"/>
          <w:docGrid w:linePitch="326"/>
        </w:sectPr>
      </w:pPr>
      <w:r>
        <w:rPr>
          <w:b/>
        </w:rPr>
        <w:t>Оборудование:</w:t>
      </w:r>
      <w:r>
        <w:t xml:space="preserve">  экран, ноутбук, проектор.</w:t>
      </w:r>
    </w:p>
    <w:tbl>
      <w:tblPr>
        <w:tblW w:w="15335" w:type="dxa"/>
        <w:tblInd w:w="250" w:type="dxa"/>
        <w:tblLayout w:type="fixed"/>
        <w:tblCellMar>
          <w:left w:w="10" w:type="dxa"/>
          <w:right w:w="10" w:type="dxa"/>
        </w:tblCellMar>
        <w:tblLook w:val="04A0"/>
      </w:tblPr>
      <w:tblGrid>
        <w:gridCol w:w="2015"/>
        <w:gridCol w:w="7605"/>
        <w:gridCol w:w="3000"/>
        <w:gridCol w:w="2715"/>
      </w:tblGrid>
      <w:tr w:rsidR="00ED0081" w:rsidTr="00AD1B91">
        <w:tc>
          <w:tcPr>
            <w:tcW w:w="2015" w:type="dxa"/>
            <w:tcBorders>
              <w:top w:val="single" w:sz="4" w:space="0" w:color="000000"/>
              <w:left w:val="single" w:sz="4" w:space="0" w:color="000000"/>
              <w:bottom w:val="single" w:sz="4" w:space="0" w:color="000000"/>
            </w:tcBorders>
            <w:tcMar>
              <w:top w:w="0" w:type="dxa"/>
              <w:left w:w="108" w:type="dxa"/>
              <w:bottom w:w="0" w:type="dxa"/>
              <w:right w:w="108" w:type="dxa"/>
            </w:tcMar>
          </w:tcPr>
          <w:p w:rsidR="00ED0081" w:rsidRDefault="00ED0081" w:rsidP="00D3389C">
            <w:pPr>
              <w:pStyle w:val="Standard"/>
              <w:spacing w:line="360" w:lineRule="auto"/>
              <w:jc w:val="center"/>
              <w:rPr>
                <w:b/>
                <w:bCs/>
              </w:rPr>
            </w:pPr>
            <w:r>
              <w:rPr>
                <w:b/>
                <w:bCs/>
              </w:rPr>
              <w:lastRenderedPageBreak/>
              <w:t>Этапы урока (время)</w:t>
            </w:r>
          </w:p>
        </w:tc>
        <w:tc>
          <w:tcPr>
            <w:tcW w:w="7605" w:type="dxa"/>
            <w:tcBorders>
              <w:top w:val="single" w:sz="4" w:space="0" w:color="000000"/>
              <w:left w:val="single" w:sz="4" w:space="0" w:color="000000"/>
              <w:bottom w:val="single" w:sz="4" w:space="0" w:color="000000"/>
            </w:tcBorders>
            <w:tcMar>
              <w:top w:w="0" w:type="dxa"/>
              <w:left w:w="108" w:type="dxa"/>
              <w:bottom w:w="0" w:type="dxa"/>
              <w:right w:w="108" w:type="dxa"/>
            </w:tcMar>
          </w:tcPr>
          <w:p w:rsidR="00ED0081" w:rsidRDefault="00ED0081" w:rsidP="00D3389C">
            <w:pPr>
              <w:pStyle w:val="Standard"/>
              <w:spacing w:line="360" w:lineRule="auto"/>
              <w:jc w:val="center"/>
              <w:rPr>
                <w:b/>
                <w:bCs/>
              </w:rPr>
            </w:pPr>
            <w:r>
              <w:rPr>
                <w:b/>
                <w:bCs/>
              </w:rPr>
              <w:t>Деятельность педагога</w:t>
            </w:r>
          </w:p>
        </w:tc>
        <w:tc>
          <w:tcPr>
            <w:tcW w:w="3000" w:type="dxa"/>
            <w:tcBorders>
              <w:top w:val="single" w:sz="4" w:space="0" w:color="000000"/>
              <w:left w:val="single" w:sz="4" w:space="0" w:color="000000"/>
              <w:bottom w:val="single" w:sz="4" w:space="0" w:color="000000"/>
            </w:tcBorders>
            <w:tcMar>
              <w:top w:w="0" w:type="dxa"/>
              <w:left w:w="108" w:type="dxa"/>
              <w:bottom w:w="0" w:type="dxa"/>
              <w:right w:w="108" w:type="dxa"/>
            </w:tcMar>
          </w:tcPr>
          <w:p w:rsidR="00ED0081" w:rsidRDefault="00ED0081" w:rsidP="00D3389C">
            <w:pPr>
              <w:pStyle w:val="Standard"/>
              <w:spacing w:line="360" w:lineRule="auto"/>
              <w:jc w:val="center"/>
              <w:rPr>
                <w:b/>
                <w:bCs/>
              </w:rPr>
            </w:pPr>
            <w:r>
              <w:rPr>
                <w:b/>
                <w:bCs/>
              </w:rPr>
              <w:t xml:space="preserve">Деятельность </w:t>
            </w:r>
            <w:proofErr w:type="gramStart"/>
            <w:r>
              <w:rPr>
                <w:b/>
                <w:bCs/>
              </w:rPr>
              <w:t>обучающихся</w:t>
            </w:r>
            <w:proofErr w:type="gramEnd"/>
          </w:p>
        </w:tc>
        <w:tc>
          <w:tcPr>
            <w:tcW w:w="2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0081" w:rsidRDefault="00ED0081" w:rsidP="00D3389C">
            <w:pPr>
              <w:pStyle w:val="Standard"/>
              <w:spacing w:line="360" w:lineRule="auto"/>
              <w:jc w:val="center"/>
              <w:rPr>
                <w:b/>
                <w:bCs/>
              </w:rPr>
            </w:pPr>
            <w:r>
              <w:rPr>
                <w:b/>
                <w:bCs/>
              </w:rPr>
              <w:t>УУД</w:t>
            </w:r>
          </w:p>
        </w:tc>
      </w:tr>
      <w:tr w:rsidR="00ED0081" w:rsidTr="00AD1B91">
        <w:tc>
          <w:tcPr>
            <w:tcW w:w="2015" w:type="dxa"/>
            <w:tcBorders>
              <w:top w:val="single" w:sz="4" w:space="0" w:color="000000"/>
              <w:left w:val="single" w:sz="4" w:space="0" w:color="000000"/>
              <w:bottom w:val="single" w:sz="4" w:space="0" w:color="000000"/>
            </w:tcBorders>
            <w:tcMar>
              <w:top w:w="0" w:type="dxa"/>
              <w:left w:w="108" w:type="dxa"/>
              <w:bottom w:w="0" w:type="dxa"/>
              <w:right w:w="108" w:type="dxa"/>
            </w:tcMar>
          </w:tcPr>
          <w:p w:rsidR="00ED0081" w:rsidRDefault="00ED0081" w:rsidP="00D3389C">
            <w:pPr>
              <w:pStyle w:val="Standard"/>
              <w:spacing w:line="276" w:lineRule="auto"/>
              <w:jc w:val="center"/>
              <w:rPr>
                <w:sz w:val="22"/>
                <w:szCs w:val="22"/>
              </w:rPr>
            </w:pPr>
            <w:r>
              <w:rPr>
                <w:sz w:val="22"/>
                <w:szCs w:val="22"/>
              </w:rPr>
              <w:t>1 этап.</w:t>
            </w:r>
          </w:p>
          <w:p w:rsidR="00ED0081" w:rsidRDefault="00ED0081" w:rsidP="00D3389C">
            <w:pPr>
              <w:pStyle w:val="Standard"/>
              <w:spacing w:line="276" w:lineRule="auto"/>
              <w:jc w:val="center"/>
              <w:rPr>
                <w:sz w:val="22"/>
                <w:szCs w:val="22"/>
              </w:rPr>
            </w:pPr>
            <w:r>
              <w:rPr>
                <w:sz w:val="22"/>
                <w:szCs w:val="22"/>
              </w:rPr>
              <w:t>Организационный момент</w:t>
            </w:r>
          </w:p>
          <w:p w:rsidR="00ED0081" w:rsidRDefault="00ED0081" w:rsidP="00D3389C">
            <w:pPr>
              <w:pStyle w:val="Standard"/>
              <w:spacing w:line="276" w:lineRule="auto"/>
              <w:jc w:val="center"/>
              <w:rPr>
                <w:sz w:val="22"/>
                <w:szCs w:val="22"/>
              </w:rPr>
            </w:pPr>
            <w:r>
              <w:rPr>
                <w:sz w:val="22"/>
                <w:szCs w:val="22"/>
              </w:rPr>
              <w:t>(1 мин.)</w:t>
            </w:r>
          </w:p>
        </w:tc>
        <w:tc>
          <w:tcPr>
            <w:tcW w:w="7605" w:type="dxa"/>
            <w:tcBorders>
              <w:top w:val="single" w:sz="4" w:space="0" w:color="000000"/>
              <w:left w:val="single" w:sz="4" w:space="0" w:color="000000"/>
              <w:bottom w:val="single" w:sz="4" w:space="0" w:color="000000"/>
            </w:tcBorders>
            <w:tcMar>
              <w:top w:w="0" w:type="dxa"/>
              <w:left w:w="108" w:type="dxa"/>
              <w:bottom w:w="0" w:type="dxa"/>
              <w:right w:w="108" w:type="dxa"/>
            </w:tcMar>
          </w:tcPr>
          <w:p w:rsidR="00ED0081" w:rsidRDefault="00ED0081" w:rsidP="00D3389C">
            <w:pPr>
              <w:pStyle w:val="Standard"/>
              <w:spacing w:line="276" w:lineRule="auto"/>
              <w:jc w:val="both"/>
              <w:rPr>
                <w:sz w:val="22"/>
                <w:szCs w:val="22"/>
              </w:rPr>
            </w:pPr>
            <w:r>
              <w:rPr>
                <w:sz w:val="22"/>
                <w:szCs w:val="22"/>
              </w:rPr>
              <w:t>Приветствие. Создание благоприятной атмосферы урока.</w:t>
            </w:r>
          </w:p>
          <w:p w:rsidR="00ED0081" w:rsidRDefault="00ED0081" w:rsidP="00D3389C">
            <w:pPr>
              <w:pStyle w:val="Standard"/>
              <w:spacing w:line="276" w:lineRule="auto"/>
              <w:jc w:val="both"/>
              <w:rPr>
                <w:sz w:val="22"/>
                <w:szCs w:val="22"/>
              </w:rPr>
            </w:pPr>
            <w:r>
              <w:rPr>
                <w:sz w:val="22"/>
                <w:szCs w:val="22"/>
              </w:rPr>
              <w:t>- Ребята, сегодня мы с вами совершим путешествие в научно — творческую  лабораторию, где создаются необыкновенные изделия. И мы попытаемся  изделия сами произвести. Вы будете маленькими учёными — творцами.</w:t>
            </w:r>
          </w:p>
        </w:tc>
        <w:tc>
          <w:tcPr>
            <w:tcW w:w="3000" w:type="dxa"/>
            <w:tcBorders>
              <w:top w:val="single" w:sz="4" w:space="0" w:color="000000"/>
              <w:left w:val="single" w:sz="4" w:space="0" w:color="000000"/>
              <w:bottom w:val="single" w:sz="4" w:space="0" w:color="000000"/>
            </w:tcBorders>
            <w:tcMar>
              <w:top w:w="0" w:type="dxa"/>
              <w:left w:w="108" w:type="dxa"/>
              <w:bottom w:w="0" w:type="dxa"/>
              <w:right w:w="108" w:type="dxa"/>
            </w:tcMar>
          </w:tcPr>
          <w:p w:rsidR="00ED0081" w:rsidRDefault="00ED0081" w:rsidP="00D3389C">
            <w:pPr>
              <w:pStyle w:val="Standard"/>
              <w:spacing w:line="276" w:lineRule="auto"/>
              <w:jc w:val="both"/>
              <w:rPr>
                <w:sz w:val="22"/>
                <w:szCs w:val="22"/>
              </w:rPr>
            </w:pPr>
            <w:r>
              <w:rPr>
                <w:sz w:val="22"/>
                <w:szCs w:val="22"/>
              </w:rPr>
              <w:t>Слушают учителя, демонстрируют готовность к занятию.</w:t>
            </w:r>
          </w:p>
        </w:tc>
        <w:tc>
          <w:tcPr>
            <w:tcW w:w="2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0081" w:rsidRDefault="00ED0081" w:rsidP="00D3389C">
            <w:pPr>
              <w:pStyle w:val="Standard"/>
              <w:spacing w:line="276" w:lineRule="auto"/>
              <w:jc w:val="both"/>
              <w:rPr>
                <w:sz w:val="22"/>
                <w:szCs w:val="22"/>
              </w:rPr>
            </w:pPr>
            <w:r>
              <w:rPr>
                <w:sz w:val="22"/>
                <w:szCs w:val="22"/>
              </w:rPr>
              <w:t>Положительное отношение к уроку и познавательной деятельности. Осознают познавательную задачу.</w:t>
            </w:r>
          </w:p>
        </w:tc>
      </w:tr>
      <w:tr w:rsidR="00ED0081" w:rsidTr="00AD1B91">
        <w:trPr>
          <w:trHeight w:val="6709"/>
        </w:trPr>
        <w:tc>
          <w:tcPr>
            <w:tcW w:w="2015" w:type="dxa"/>
            <w:tcBorders>
              <w:top w:val="single" w:sz="4" w:space="0" w:color="000000"/>
              <w:left w:val="single" w:sz="4" w:space="0" w:color="000000"/>
              <w:bottom w:val="single" w:sz="4" w:space="0" w:color="000000"/>
            </w:tcBorders>
            <w:tcMar>
              <w:top w:w="0" w:type="dxa"/>
              <w:left w:w="108" w:type="dxa"/>
              <w:bottom w:w="0" w:type="dxa"/>
              <w:right w:w="108" w:type="dxa"/>
            </w:tcMar>
          </w:tcPr>
          <w:p w:rsidR="00ED0081" w:rsidRDefault="00ED0081" w:rsidP="00D3389C">
            <w:pPr>
              <w:pStyle w:val="Standard"/>
              <w:spacing w:line="276" w:lineRule="auto"/>
              <w:jc w:val="center"/>
              <w:rPr>
                <w:sz w:val="22"/>
                <w:szCs w:val="22"/>
              </w:rPr>
            </w:pPr>
            <w:r>
              <w:rPr>
                <w:sz w:val="22"/>
                <w:szCs w:val="22"/>
              </w:rPr>
              <w:t>2 этап.</w:t>
            </w:r>
          </w:p>
          <w:p w:rsidR="00ED0081" w:rsidRDefault="00ED0081" w:rsidP="00D3389C">
            <w:pPr>
              <w:pStyle w:val="Standard"/>
              <w:spacing w:line="276" w:lineRule="auto"/>
              <w:jc w:val="center"/>
              <w:rPr>
                <w:sz w:val="22"/>
                <w:szCs w:val="22"/>
              </w:rPr>
            </w:pPr>
            <w:r>
              <w:rPr>
                <w:sz w:val="22"/>
                <w:szCs w:val="22"/>
              </w:rPr>
              <w:t>Мотивация</w:t>
            </w:r>
          </w:p>
          <w:p w:rsidR="00ED0081" w:rsidRDefault="00ED0081" w:rsidP="00D3389C">
            <w:pPr>
              <w:pStyle w:val="Standard"/>
              <w:spacing w:line="276" w:lineRule="auto"/>
              <w:jc w:val="center"/>
              <w:rPr>
                <w:sz w:val="22"/>
                <w:szCs w:val="22"/>
              </w:rPr>
            </w:pPr>
            <w:r>
              <w:rPr>
                <w:sz w:val="22"/>
                <w:szCs w:val="22"/>
              </w:rPr>
              <w:t>(3 мин.)</w:t>
            </w:r>
          </w:p>
        </w:tc>
        <w:tc>
          <w:tcPr>
            <w:tcW w:w="7605" w:type="dxa"/>
            <w:tcBorders>
              <w:top w:val="single" w:sz="4" w:space="0" w:color="000000"/>
              <w:left w:val="single" w:sz="4" w:space="0" w:color="000000"/>
              <w:bottom w:val="single" w:sz="4" w:space="0" w:color="000000"/>
            </w:tcBorders>
            <w:tcMar>
              <w:top w:w="0" w:type="dxa"/>
              <w:left w:w="108" w:type="dxa"/>
              <w:bottom w:w="0" w:type="dxa"/>
              <w:right w:w="108" w:type="dxa"/>
            </w:tcMar>
          </w:tcPr>
          <w:p w:rsidR="00ED0081" w:rsidRDefault="00ED0081" w:rsidP="00D3389C">
            <w:pPr>
              <w:pStyle w:val="Standard"/>
              <w:spacing w:line="276" w:lineRule="auto"/>
              <w:jc w:val="both"/>
              <w:rPr>
                <w:sz w:val="22"/>
                <w:szCs w:val="22"/>
              </w:rPr>
            </w:pPr>
            <w:r>
              <w:rPr>
                <w:sz w:val="22"/>
                <w:szCs w:val="22"/>
              </w:rPr>
              <w:t>-  Когда мы  разгадаем  кроссворд (сетка кроссворда изображена на доске),  мы  узнаем, о чем пойдет речь на   занятии.     Вписывать  слова будем  по горизонтали (</w:t>
            </w:r>
            <w:proofErr w:type="spellStart"/>
            <w:r>
              <w:rPr>
                <w:sz w:val="22"/>
                <w:szCs w:val="22"/>
              </w:rPr>
              <w:t>слева-направо</w:t>
            </w:r>
            <w:proofErr w:type="spellEnd"/>
            <w:r>
              <w:rPr>
                <w:sz w:val="22"/>
                <w:szCs w:val="22"/>
              </w:rPr>
              <w:t>),  по вертикали (сверху вниз),  чтобы  прочитать  слово, обозначающее тему занятия.</w:t>
            </w:r>
          </w:p>
          <w:p w:rsidR="00ED0081" w:rsidRDefault="00ED0081" w:rsidP="00D3389C">
            <w:pPr>
              <w:pStyle w:val="Standard"/>
              <w:spacing w:line="276" w:lineRule="auto"/>
              <w:jc w:val="both"/>
              <w:rPr>
                <w:sz w:val="22"/>
                <w:szCs w:val="22"/>
              </w:rPr>
            </w:pPr>
            <w:r>
              <w:rPr>
                <w:sz w:val="22"/>
                <w:szCs w:val="22"/>
              </w:rPr>
              <w:t>- Нужно обязательно соблюдать правила составления кроссвордов:  слова вписываются в строго определённой форме. Поработаем над    сказкой «По щучьему велению»:</w:t>
            </w:r>
          </w:p>
          <w:p w:rsidR="00ED0081" w:rsidRDefault="00ED0081" w:rsidP="00D3389C">
            <w:pPr>
              <w:pStyle w:val="Standard"/>
              <w:spacing w:line="276" w:lineRule="auto"/>
              <w:jc w:val="both"/>
              <w:rPr>
                <w:sz w:val="22"/>
                <w:szCs w:val="22"/>
              </w:rPr>
            </w:pPr>
            <w:r>
              <w:rPr>
                <w:sz w:val="22"/>
                <w:szCs w:val="22"/>
              </w:rPr>
              <w:t>1. В чём Емеля принёс воду? (ответ: в вёдрах)</w:t>
            </w:r>
          </w:p>
          <w:p w:rsidR="00ED0081" w:rsidRDefault="00ED0081" w:rsidP="00D3389C">
            <w:pPr>
              <w:pStyle w:val="Standard"/>
              <w:spacing w:line="276" w:lineRule="auto"/>
              <w:jc w:val="both"/>
              <w:rPr>
                <w:sz w:val="22"/>
                <w:szCs w:val="22"/>
              </w:rPr>
            </w:pPr>
            <w:r>
              <w:rPr>
                <w:sz w:val="22"/>
                <w:szCs w:val="22"/>
              </w:rPr>
              <w:t>2. На чём лежал ленивый Емеля дни напролет? (ответ: на печи)</w:t>
            </w:r>
          </w:p>
          <w:p w:rsidR="00ED0081" w:rsidRDefault="00ED0081" w:rsidP="00D3389C">
            <w:pPr>
              <w:pStyle w:val="Standard"/>
              <w:spacing w:line="276" w:lineRule="auto"/>
              <w:jc w:val="both"/>
              <w:rPr>
                <w:sz w:val="22"/>
                <w:szCs w:val="22"/>
              </w:rPr>
            </w:pPr>
            <w:r>
              <w:rPr>
                <w:sz w:val="22"/>
                <w:szCs w:val="22"/>
              </w:rPr>
              <w:t>3. На чем поехал Емеля в лес? (ответ: на санях)</w:t>
            </w:r>
          </w:p>
          <w:p w:rsidR="00ED0081" w:rsidRDefault="00ED0081" w:rsidP="00D3389C">
            <w:pPr>
              <w:pStyle w:val="Standard"/>
              <w:spacing w:line="276" w:lineRule="auto"/>
              <w:jc w:val="both"/>
              <w:rPr>
                <w:sz w:val="22"/>
                <w:szCs w:val="22"/>
              </w:rPr>
            </w:pPr>
            <w:r>
              <w:rPr>
                <w:sz w:val="22"/>
                <w:szCs w:val="22"/>
              </w:rPr>
              <w:t>4. Где Емеля поймал щуку? (ответ: в пруду)</w:t>
            </w:r>
          </w:p>
          <w:p w:rsidR="00ED0081" w:rsidRDefault="00ED0081" w:rsidP="00D3389C">
            <w:pPr>
              <w:pStyle w:val="Standard"/>
              <w:spacing w:line="276" w:lineRule="auto"/>
              <w:jc w:val="both"/>
              <w:rPr>
                <w:sz w:val="22"/>
                <w:szCs w:val="22"/>
              </w:rPr>
            </w:pPr>
            <w:r>
              <w:rPr>
                <w:sz w:val="22"/>
                <w:szCs w:val="22"/>
              </w:rPr>
              <w:t>5. Какому предмету Емеля приказал нарубить дров? (ответ: топору)</w:t>
            </w:r>
          </w:p>
          <w:p w:rsidR="00ED0081" w:rsidRDefault="00ED0081" w:rsidP="00D3389C">
            <w:pPr>
              <w:pStyle w:val="Standard"/>
              <w:spacing w:line="276" w:lineRule="auto"/>
              <w:jc w:val="both"/>
              <w:rPr>
                <w:sz w:val="22"/>
                <w:szCs w:val="22"/>
              </w:rPr>
            </w:pPr>
            <w:r>
              <w:rPr>
                <w:sz w:val="22"/>
                <w:szCs w:val="22"/>
              </w:rPr>
              <w:t>6. Какую обувь обещали братья привезти Емеле с ярмарки? (ответ: сапоги)</w:t>
            </w:r>
          </w:p>
          <w:p w:rsidR="00ED0081" w:rsidRDefault="00ED0081" w:rsidP="00D3389C">
            <w:pPr>
              <w:pStyle w:val="Standard"/>
              <w:spacing w:line="276" w:lineRule="auto"/>
              <w:jc w:val="both"/>
              <w:rPr>
                <w:sz w:val="22"/>
                <w:szCs w:val="22"/>
              </w:rPr>
            </w:pPr>
            <w:r>
              <w:rPr>
                <w:sz w:val="22"/>
                <w:szCs w:val="22"/>
              </w:rPr>
              <w:t>7. К какому виду животных относится щука? (ответ: рыба)</w:t>
            </w:r>
          </w:p>
          <w:tbl>
            <w:tblPr>
              <w:tblW w:w="3801" w:type="dxa"/>
              <w:tblLayout w:type="fixed"/>
              <w:tblCellMar>
                <w:left w:w="10" w:type="dxa"/>
                <w:right w:w="10" w:type="dxa"/>
              </w:tblCellMar>
              <w:tblLook w:val="04A0"/>
            </w:tblPr>
            <w:tblGrid>
              <w:gridCol w:w="336"/>
              <w:gridCol w:w="336"/>
              <w:gridCol w:w="336"/>
              <w:gridCol w:w="345"/>
              <w:gridCol w:w="345"/>
              <w:gridCol w:w="405"/>
              <w:gridCol w:w="339"/>
              <w:gridCol w:w="345"/>
              <w:gridCol w:w="345"/>
              <w:gridCol w:w="315"/>
              <w:gridCol w:w="354"/>
            </w:tblGrid>
            <w:tr w:rsidR="00ED0081" w:rsidTr="00D3389C">
              <w:tc>
                <w:tcPr>
                  <w:tcW w:w="336" w:type="dxa"/>
                  <w:tcMar>
                    <w:top w:w="0" w:type="dxa"/>
                    <w:left w:w="108" w:type="dxa"/>
                    <w:bottom w:w="0" w:type="dxa"/>
                    <w:right w:w="108" w:type="dxa"/>
                  </w:tcMar>
                </w:tcPr>
                <w:p w:rsidR="00ED0081" w:rsidRDefault="00ED0081" w:rsidP="00D3389C">
                  <w:pPr>
                    <w:pStyle w:val="Standard"/>
                    <w:snapToGrid w:val="0"/>
                    <w:spacing w:line="276" w:lineRule="auto"/>
                    <w:jc w:val="both"/>
                    <w:rPr>
                      <w:sz w:val="22"/>
                      <w:szCs w:val="22"/>
                    </w:rPr>
                  </w:pPr>
                </w:p>
              </w:tc>
              <w:tc>
                <w:tcPr>
                  <w:tcW w:w="336" w:type="dxa"/>
                  <w:tcMar>
                    <w:top w:w="0" w:type="dxa"/>
                    <w:left w:w="108" w:type="dxa"/>
                    <w:bottom w:w="0" w:type="dxa"/>
                    <w:right w:w="108" w:type="dxa"/>
                  </w:tcMar>
                </w:tcPr>
                <w:p w:rsidR="00ED0081" w:rsidRDefault="00ED0081" w:rsidP="00D3389C">
                  <w:pPr>
                    <w:pStyle w:val="Standard"/>
                    <w:spacing w:line="276" w:lineRule="auto"/>
                    <w:jc w:val="both"/>
                    <w:rPr>
                      <w:sz w:val="22"/>
                      <w:szCs w:val="22"/>
                    </w:rPr>
                  </w:pPr>
                  <w:r>
                    <w:rPr>
                      <w:sz w:val="22"/>
                      <w:szCs w:val="22"/>
                    </w:rPr>
                    <w:t>1</w:t>
                  </w: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ED0081" w:rsidRDefault="00ED0081" w:rsidP="00D3389C">
                  <w:pPr>
                    <w:pStyle w:val="Standard"/>
                    <w:spacing w:line="276" w:lineRule="auto"/>
                    <w:jc w:val="both"/>
                    <w:rPr>
                      <w:sz w:val="22"/>
                      <w:szCs w:val="22"/>
                    </w:rPr>
                  </w:pPr>
                  <w:r>
                    <w:rPr>
                      <w:sz w:val="22"/>
                      <w:szCs w:val="22"/>
                    </w:rPr>
                    <w:t>в</w:t>
                  </w:r>
                </w:p>
              </w:tc>
              <w:tc>
                <w:tcPr>
                  <w:tcW w:w="345" w:type="dxa"/>
                  <w:tcBorders>
                    <w:top w:val="single" w:sz="4" w:space="0" w:color="000000"/>
                    <w:left w:val="single" w:sz="4" w:space="0" w:color="000000"/>
                    <w:bottom w:val="single" w:sz="4" w:space="0" w:color="000000"/>
                  </w:tcBorders>
                  <w:tcMar>
                    <w:top w:w="0" w:type="dxa"/>
                    <w:left w:w="108" w:type="dxa"/>
                    <w:bottom w:w="0" w:type="dxa"/>
                    <w:right w:w="108" w:type="dxa"/>
                  </w:tcMar>
                </w:tcPr>
                <w:p w:rsidR="00ED0081" w:rsidRDefault="00ED0081" w:rsidP="00D3389C">
                  <w:pPr>
                    <w:pStyle w:val="Standard"/>
                    <w:spacing w:line="276" w:lineRule="auto"/>
                    <w:jc w:val="center"/>
                    <w:rPr>
                      <w:sz w:val="22"/>
                      <w:szCs w:val="22"/>
                    </w:rPr>
                  </w:pPr>
                  <w:r>
                    <w:rPr>
                      <w:sz w:val="22"/>
                      <w:szCs w:val="22"/>
                    </w:rPr>
                    <w:t>ё</w:t>
                  </w:r>
                </w:p>
              </w:tc>
              <w:tc>
                <w:tcPr>
                  <w:tcW w:w="345" w:type="dxa"/>
                  <w:tcBorders>
                    <w:top w:val="single" w:sz="4" w:space="0" w:color="000000"/>
                    <w:left w:val="single" w:sz="4" w:space="0" w:color="000000"/>
                    <w:bottom w:val="single" w:sz="4" w:space="0" w:color="000000"/>
                  </w:tcBorders>
                  <w:tcMar>
                    <w:top w:w="0" w:type="dxa"/>
                    <w:left w:w="108" w:type="dxa"/>
                    <w:bottom w:w="0" w:type="dxa"/>
                    <w:right w:w="108" w:type="dxa"/>
                  </w:tcMar>
                </w:tcPr>
                <w:p w:rsidR="00ED0081" w:rsidRDefault="00ED0081" w:rsidP="00D3389C">
                  <w:pPr>
                    <w:pStyle w:val="Standard"/>
                    <w:spacing w:line="276" w:lineRule="auto"/>
                    <w:jc w:val="center"/>
                    <w:rPr>
                      <w:sz w:val="22"/>
                      <w:szCs w:val="22"/>
                    </w:rPr>
                  </w:pPr>
                  <w:proofErr w:type="spellStart"/>
                  <w:r>
                    <w:rPr>
                      <w:sz w:val="22"/>
                      <w:szCs w:val="22"/>
                    </w:rPr>
                    <w:t>д</w:t>
                  </w:r>
                  <w:proofErr w:type="spellEnd"/>
                </w:p>
              </w:tc>
              <w:tc>
                <w:tcPr>
                  <w:tcW w:w="405" w:type="dxa"/>
                  <w:tcBorders>
                    <w:top w:val="single" w:sz="4" w:space="0" w:color="000000"/>
                    <w:left w:val="single" w:sz="4" w:space="0" w:color="000000"/>
                    <w:bottom w:val="single" w:sz="4" w:space="0" w:color="000000"/>
                  </w:tcBorders>
                  <w:shd w:val="clear" w:color="auto" w:fill="FFE599"/>
                  <w:tcMar>
                    <w:top w:w="0" w:type="dxa"/>
                    <w:left w:w="108" w:type="dxa"/>
                    <w:bottom w:w="0" w:type="dxa"/>
                    <w:right w:w="108" w:type="dxa"/>
                  </w:tcMar>
                </w:tcPr>
                <w:p w:rsidR="00ED0081" w:rsidRDefault="00ED0081" w:rsidP="00D3389C">
                  <w:pPr>
                    <w:pStyle w:val="Standard"/>
                    <w:spacing w:line="276" w:lineRule="auto"/>
                    <w:jc w:val="center"/>
                    <w:rPr>
                      <w:b/>
                      <w:sz w:val="22"/>
                      <w:szCs w:val="22"/>
                    </w:rPr>
                  </w:pPr>
                  <w:proofErr w:type="spellStart"/>
                  <w:proofErr w:type="gramStart"/>
                  <w:r>
                    <w:rPr>
                      <w:b/>
                      <w:sz w:val="22"/>
                      <w:szCs w:val="22"/>
                    </w:rPr>
                    <w:t>р</w:t>
                  </w:r>
                  <w:proofErr w:type="spellEnd"/>
                  <w:proofErr w:type="gramEnd"/>
                </w:p>
              </w:tc>
              <w:tc>
                <w:tcPr>
                  <w:tcW w:w="339" w:type="dxa"/>
                  <w:tcBorders>
                    <w:top w:val="single" w:sz="4" w:space="0" w:color="000000"/>
                    <w:left w:val="single" w:sz="4" w:space="0" w:color="000000"/>
                    <w:bottom w:val="single" w:sz="4" w:space="0" w:color="000000"/>
                  </w:tcBorders>
                  <w:tcMar>
                    <w:top w:w="0" w:type="dxa"/>
                    <w:left w:w="108" w:type="dxa"/>
                    <w:bottom w:w="0" w:type="dxa"/>
                    <w:right w:w="108" w:type="dxa"/>
                  </w:tcMar>
                </w:tcPr>
                <w:p w:rsidR="00ED0081" w:rsidRDefault="00ED0081" w:rsidP="00D3389C">
                  <w:pPr>
                    <w:pStyle w:val="Standard"/>
                    <w:spacing w:line="276" w:lineRule="auto"/>
                    <w:jc w:val="center"/>
                    <w:rPr>
                      <w:sz w:val="22"/>
                      <w:szCs w:val="22"/>
                    </w:rPr>
                  </w:pPr>
                  <w:r>
                    <w:rPr>
                      <w:sz w:val="22"/>
                      <w:szCs w:val="22"/>
                    </w:rPr>
                    <w:t>а</w:t>
                  </w:r>
                </w:p>
              </w:tc>
              <w:tc>
                <w:tcPr>
                  <w:tcW w:w="345" w:type="dxa"/>
                  <w:tcBorders>
                    <w:left w:val="single" w:sz="4" w:space="0" w:color="000000"/>
                    <w:bottom w:val="single" w:sz="4" w:space="0" w:color="000000"/>
                  </w:tcBorders>
                  <w:tcMar>
                    <w:top w:w="0" w:type="dxa"/>
                    <w:left w:w="108" w:type="dxa"/>
                    <w:bottom w:w="0" w:type="dxa"/>
                    <w:right w:w="108" w:type="dxa"/>
                  </w:tcMar>
                </w:tcPr>
                <w:p w:rsidR="00ED0081" w:rsidRDefault="00ED0081" w:rsidP="00D3389C">
                  <w:pPr>
                    <w:pStyle w:val="Standard"/>
                    <w:snapToGrid w:val="0"/>
                    <w:spacing w:line="276" w:lineRule="auto"/>
                    <w:jc w:val="both"/>
                    <w:rPr>
                      <w:sz w:val="22"/>
                      <w:szCs w:val="22"/>
                    </w:rPr>
                  </w:pPr>
                </w:p>
              </w:tc>
              <w:tc>
                <w:tcPr>
                  <w:tcW w:w="345" w:type="dxa"/>
                  <w:tcMar>
                    <w:top w:w="0" w:type="dxa"/>
                    <w:left w:w="108" w:type="dxa"/>
                    <w:bottom w:w="0" w:type="dxa"/>
                    <w:right w:w="108" w:type="dxa"/>
                  </w:tcMar>
                </w:tcPr>
                <w:p w:rsidR="00ED0081" w:rsidRDefault="00ED0081" w:rsidP="00D3389C">
                  <w:pPr>
                    <w:pStyle w:val="Standard"/>
                    <w:snapToGrid w:val="0"/>
                    <w:spacing w:line="276" w:lineRule="auto"/>
                    <w:jc w:val="both"/>
                    <w:rPr>
                      <w:sz w:val="22"/>
                      <w:szCs w:val="22"/>
                    </w:rPr>
                  </w:pPr>
                </w:p>
              </w:tc>
              <w:tc>
                <w:tcPr>
                  <w:tcW w:w="315" w:type="dxa"/>
                  <w:tcMar>
                    <w:top w:w="0" w:type="dxa"/>
                    <w:left w:w="108" w:type="dxa"/>
                    <w:bottom w:w="0" w:type="dxa"/>
                    <w:right w:w="108" w:type="dxa"/>
                  </w:tcMar>
                </w:tcPr>
                <w:p w:rsidR="00ED0081" w:rsidRDefault="00ED0081" w:rsidP="00D3389C">
                  <w:pPr>
                    <w:pStyle w:val="Standard"/>
                    <w:snapToGrid w:val="0"/>
                    <w:spacing w:line="276" w:lineRule="auto"/>
                    <w:jc w:val="both"/>
                    <w:rPr>
                      <w:sz w:val="22"/>
                      <w:szCs w:val="22"/>
                    </w:rPr>
                  </w:pPr>
                </w:p>
              </w:tc>
              <w:tc>
                <w:tcPr>
                  <w:tcW w:w="354" w:type="dxa"/>
                  <w:tcMar>
                    <w:top w:w="0" w:type="dxa"/>
                    <w:left w:w="108" w:type="dxa"/>
                    <w:bottom w:w="0" w:type="dxa"/>
                    <w:right w:w="108" w:type="dxa"/>
                  </w:tcMar>
                </w:tcPr>
                <w:p w:rsidR="00ED0081" w:rsidRDefault="00ED0081" w:rsidP="00D3389C">
                  <w:pPr>
                    <w:pStyle w:val="Standard"/>
                    <w:snapToGrid w:val="0"/>
                    <w:spacing w:line="276" w:lineRule="auto"/>
                    <w:jc w:val="both"/>
                    <w:rPr>
                      <w:sz w:val="22"/>
                      <w:szCs w:val="22"/>
                    </w:rPr>
                  </w:pPr>
                </w:p>
              </w:tc>
            </w:tr>
            <w:tr w:rsidR="00ED0081" w:rsidTr="00D3389C">
              <w:tc>
                <w:tcPr>
                  <w:tcW w:w="336" w:type="dxa"/>
                  <w:tcMar>
                    <w:top w:w="0" w:type="dxa"/>
                    <w:left w:w="108" w:type="dxa"/>
                    <w:bottom w:w="0" w:type="dxa"/>
                    <w:right w:w="108" w:type="dxa"/>
                  </w:tcMar>
                </w:tcPr>
                <w:p w:rsidR="00ED0081" w:rsidRDefault="00ED0081" w:rsidP="00D3389C">
                  <w:pPr>
                    <w:pStyle w:val="Standard"/>
                    <w:snapToGrid w:val="0"/>
                    <w:spacing w:line="276" w:lineRule="auto"/>
                    <w:jc w:val="both"/>
                    <w:rPr>
                      <w:sz w:val="22"/>
                      <w:szCs w:val="22"/>
                    </w:rPr>
                  </w:pPr>
                </w:p>
              </w:tc>
              <w:tc>
                <w:tcPr>
                  <w:tcW w:w="336" w:type="dxa"/>
                  <w:tcMar>
                    <w:top w:w="0" w:type="dxa"/>
                    <w:left w:w="108" w:type="dxa"/>
                    <w:bottom w:w="0" w:type="dxa"/>
                    <w:right w:w="108" w:type="dxa"/>
                  </w:tcMar>
                </w:tcPr>
                <w:p w:rsidR="00ED0081" w:rsidRDefault="00ED0081" w:rsidP="00D3389C">
                  <w:pPr>
                    <w:pStyle w:val="Standard"/>
                    <w:snapToGrid w:val="0"/>
                    <w:spacing w:line="276" w:lineRule="auto"/>
                    <w:jc w:val="both"/>
                    <w:rPr>
                      <w:sz w:val="22"/>
                      <w:szCs w:val="22"/>
                    </w:rPr>
                  </w:pPr>
                </w:p>
              </w:tc>
              <w:tc>
                <w:tcPr>
                  <w:tcW w:w="336" w:type="dxa"/>
                  <w:tcBorders>
                    <w:top w:val="single" w:sz="4" w:space="0" w:color="000000"/>
                  </w:tcBorders>
                  <w:tcMar>
                    <w:top w:w="0" w:type="dxa"/>
                    <w:left w:w="108" w:type="dxa"/>
                    <w:bottom w:w="0" w:type="dxa"/>
                    <w:right w:w="108" w:type="dxa"/>
                  </w:tcMar>
                </w:tcPr>
                <w:p w:rsidR="00ED0081" w:rsidRDefault="00ED0081" w:rsidP="00D3389C">
                  <w:pPr>
                    <w:pStyle w:val="Standard"/>
                    <w:snapToGrid w:val="0"/>
                    <w:spacing w:line="276" w:lineRule="auto"/>
                    <w:jc w:val="both"/>
                    <w:rPr>
                      <w:sz w:val="22"/>
                      <w:szCs w:val="22"/>
                    </w:rPr>
                  </w:pPr>
                </w:p>
              </w:tc>
              <w:tc>
                <w:tcPr>
                  <w:tcW w:w="345" w:type="dxa"/>
                  <w:tcBorders>
                    <w:top w:val="single" w:sz="4" w:space="0" w:color="000000"/>
                  </w:tcBorders>
                  <w:tcMar>
                    <w:top w:w="0" w:type="dxa"/>
                    <w:left w:w="108" w:type="dxa"/>
                    <w:bottom w:w="0" w:type="dxa"/>
                    <w:right w:w="108" w:type="dxa"/>
                  </w:tcMar>
                </w:tcPr>
                <w:p w:rsidR="00ED0081" w:rsidRDefault="00ED0081" w:rsidP="00D3389C">
                  <w:pPr>
                    <w:pStyle w:val="Standard"/>
                    <w:spacing w:line="276" w:lineRule="auto"/>
                    <w:rPr>
                      <w:sz w:val="22"/>
                      <w:szCs w:val="22"/>
                    </w:rPr>
                  </w:pPr>
                  <w:r>
                    <w:rPr>
                      <w:sz w:val="22"/>
                      <w:szCs w:val="22"/>
                    </w:rPr>
                    <w:t>2</w:t>
                  </w:r>
                </w:p>
              </w:tc>
              <w:tc>
                <w:tcPr>
                  <w:tcW w:w="345" w:type="dxa"/>
                  <w:tcBorders>
                    <w:top w:val="single" w:sz="4" w:space="0" w:color="000000"/>
                    <w:left w:val="single" w:sz="4" w:space="0" w:color="000000"/>
                    <w:bottom w:val="single" w:sz="4" w:space="0" w:color="000000"/>
                  </w:tcBorders>
                  <w:tcMar>
                    <w:top w:w="0" w:type="dxa"/>
                    <w:left w:w="108" w:type="dxa"/>
                    <w:bottom w:w="0" w:type="dxa"/>
                    <w:right w:w="108" w:type="dxa"/>
                  </w:tcMar>
                </w:tcPr>
                <w:p w:rsidR="00ED0081" w:rsidRDefault="00ED0081" w:rsidP="00D3389C">
                  <w:pPr>
                    <w:pStyle w:val="Standard"/>
                    <w:spacing w:line="276" w:lineRule="auto"/>
                    <w:rPr>
                      <w:sz w:val="22"/>
                      <w:szCs w:val="22"/>
                    </w:rPr>
                  </w:pPr>
                  <w:proofErr w:type="spellStart"/>
                  <w:proofErr w:type="gramStart"/>
                  <w:r>
                    <w:rPr>
                      <w:sz w:val="22"/>
                      <w:szCs w:val="22"/>
                    </w:rPr>
                    <w:t>п</w:t>
                  </w:r>
                  <w:proofErr w:type="spellEnd"/>
                  <w:proofErr w:type="gramEnd"/>
                </w:p>
              </w:tc>
              <w:tc>
                <w:tcPr>
                  <w:tcW w:w="405" w:type="dxa"/>
                  <w:tcBorders>
                    <w:top w:val="single" w:sz="4" w:space="0" w:color="000000"/>
                    <w:left w:val="single" w:sz="4" w:space="0" w:color="000000"/>
                    <w:bottom w:val="single" w:sz="4" w:space="0" w:color="000000"/>
                  </w:tcBorders>
                  <w:shd w:val="clear" w:color="auto" w:fill="FFE599"/>
                  <w:tcMar>
                    <w:top w:w="0" w:type="dxa"/>
                    <w:left w:w="108" w:type="dxa"/>
                    <w:bottom w:w="0" w:type="dxa"/>
                    <w:right w:w="108" w:type="dxa"/>
                  </w:tcMar>
                </w:tcPr>
                <w:p w:rsidR="00ED0081" w:rsidRDefault="00ED0081" w:rsidP="00D3389C">
                  <w:pPr>
                    <w:pStyle w:val="Standard"/>
                    <w:spacing w:line="276" w:lineRule="auto"/>
                    <w:jc w:val="center"/>
                    <w:rPr>
                      <w:b/>
                      <w:sz w:val="22"/>
                      <w:szCs w:val="22"/>
                    </w:rPr>
                  </w:pPr>
                  <w:r>
                    <w:rPr>
                      <w:b/>
                      <w:sz w:val="22"/>
                      <w:szCs w:val="22"/>
                    </w:rPr>
                    <w:t>е</w:t>
                  </w:r>
                </w:p>
              </w:tc>
              <w:tc>
                <w:tcPr>
                  <w:tcW w:w="339" w:type="dxa"/>
                  <w:tcBorders>
                    <w:top w:val="single" w:sz="4" w:space="0" w:color="000000"/>
                    <w:left w:val="single" w:sz="4" w:space="0" w:color="000000"/>
                    <w:bottom w:val="single" w:sz="4" w:space="0" w:color="000000"/>
                  </w:tcBorders>
                  <w:tcMar>
                    <w:top w:w="0" w:type="dxa"/>
                    <w:left w:w="108" w:type="dxa"/>
                    <w:bottom w:w="0" w:type="dxa"/>
                    <w:right w:w="108" w:type="dxa"/>
                  </w:tcMar>
                </w:tcPr>
                <w:p w:rsidR="00ED0081" w:rsidRDefault="00ED0081" w:rsidP="00D3389C">
                  <w:pPr>
                    <w:pStyle w:val="Standard"/>
                    <w:spacing w:line="276" w:lineRule="auto"/>
                    <w:jc w:val="center"/>
                    <w:rPr>
                      <w:sz w:val="22"/>
                      <w:szCs w:val="22"/>
                    </w:rPr>
                  </w:pPr>
                  <w:r>
                    <w:rPr>
                      <w:sz w:val="22"/>
                      <w:szCs w:val="22"/>
                    </w:rPr>
                    <w:t>ч</w:t>
                  </w:r>
                </w:p>
              </w:tc>
              <w:tc>
                <w:tcPr>
                  <w:tcW w:w="345" w:type="dxa"/>
                  <w:tcBorders>
                    <w:top w:val="single" w:sz="4" w:space="0" w:color="000000"/>
                    <w:left w:val="single" w:sz="4" w:space="0" w:color="000000"/>
                    <w:bottom w:val="single" w:sz="4" w:space="0" w:color="000000"/>
                  </w:tcBorders>
                  <w:tcMar>
                    <w:top w:w="0" w:type="dxa"/>
                    <w:left w:w="108" w:type="dxa"/>
                    <w:bottom w:w="0" w:type="dxa"/>
                    <w:right w:w="108" w:type="dxa"/>
                  </w:tcMar>
                </w:tcPr>
                <w:p w:rsidR="00ED0081" w:rsidRDefault="00ED0081" w:rsidP="00D3389C">
                  <w:pPr>
                    <w:pStyle w:val="Standard"/>
                    <w:spacing w:line="276" w:lineRule="auto"/>
                    <w:jc w:val="center"/>
                    <w:rPr>
                      <w:sz w:val="22"/>
                      <w:szCs w:val="22"/>
                    </w:rPr>
                  </w:pPr>
                  <w:proofErr w:type="spellStart"/>
                  <w:r>
                    <w:rPr>
                      <w:sz w:val="22"/>
                      <w:szCs w:val="22"/>
                    </w:rPr>
                    <w:t>ь</w:t>
                  </w:r>
                  <w:proofErr w:type="spellEnd"/>
                </w:p>
              </w:tc>
              <w:tc>
                <w:tcPr>
                  <w:tcW w:w="345" w:type="dxa"/>
                  <w:tcBorders>
                    <w:left w:val="single" w:sz="4" w:space="0" w:color="000000"/>
                    <w:bottom w:val="single" w:sz="4" w:space="0" w:color="000000"/>
                  </w:tcBorders>
                  <w:tcMar>
                    <w:top w:w="0" w:type="dxa"/>
                    <w:left w:w="108" w:type="dxa"/>
                    <w:bottom w:w="0" w:type="dxa"/>
                    <w:right w:w="108" w:type="dxa"/>
                  </w:tcMar>
                </w:tcPr>
                <w:p w:rsidR="00ED0081" w:rsidRDefault="00ED0081" w:rsidP="00D3389C">
                  <w:pPr>
                    <w:pStyle w:val="Standard"/>
                    <w:snapToGrid w:val="0"/>
                    <w:spacing w:line="276" w:lineRule="auto"/>
                    <w:jc w:val="center"/>
                    <w:rPr>
                      <w:sz w:val="22"/>
                      <w:szCs w:val="22"/>
                    </w:rPr>
                  </w:pPr>
                </w:p>
              </w:tc>
              <w:tc>
                <w:tcPr>
                  <w:tcW w:w="315" w:type="dxa"/>
                  <w:tcMar>
                    <w:top w:w="0" w:type="dxa"/>
                    <w:left w:w="108" w:type="dxa"/>
                    <w:bottom w:w="0" w:type="dxa"/>
                    <w:right w:w="108" w:type="dxa"/>
                  </w:tcMar>
                </w:tcPr>
                <w:p w:rsidR="00ED0081" w:rsidRDefault="00ED0081" w:rsidP="00D3389C">
                  <w:pPr>
                    <w:pStyle w:val="Standard"/>
                    <w:snapToGrid w:val="0"/>
                    <w:spacing w:line="276" w:lineRule="auto"/>
                    <w:jc w:val="center"/>
                    <w:rPr>
                      <w:sz w:val="22"/>
                      <w:szCs w:val="22"/>
                    </w:rPr>
                  </w:pPr>
                </w:p>
              </w:tc>
              <w:tc>
                <w:tcPr>
                  <w:tcW w:w="354" w:type="dxa"/>
                  <w:tcMar>
                    <w:top w:w="0" w:type="dxa"/>
                    <w:left w:w="108" w:type="dxa"/>
                    <w:bottom w:w="0" w:type="dxa"/>
                    <w:right w:w="108" w:type="dxa"/>
                  </w:tcMar>
                </w:tcPr>
                <w:p w:rsidR="00ED0081" w:rsidRDefault="00ED0081" w:rsidP="00D3389C">
                  <w:pPr>
                    <w:pStyle w:val="Standard"/>
                    <w:snapToGrid w:val="0"/>
                    <w:spacing w:line="276" w:lineRule="auto"/>
                    <w:jc w:val="center"/>
                    <w:rPr>
                      <w:sz w:val="22"/>
                      <w:szCs w:val="22"/>
                    </w:rPr>
                  </w:pPr>
                </w:p>
              </w:tc>
            </w:tr>
            <w:tr w:rsidR="00ED0081" w:rsidTr="00D3389C">
              <w:tc>
                <w:tcPr>
                  <w:tcW w:w="336" w:type="dxa"/>
                  <w:tcMar>
                    <w:top w:w="0" w:type="dxa"/>
                    <w:left w:w="108" w:type="dxa"/>
                    <w:bottom w:w="0" w:type="dxa"/>
                    <w:right w:w="108" w:type="dxa"/>
                  </w:tcMar>
                </w:tcPr>
                <w:p w:rsidR="00ED0081" w:rsidRDefault="00ED0081" w:rsidP="00D3389C">
                  <w:pPr>
                    <w:pStyle w:val="Standard"/>
                    <w:snapToGrid w:val="0"/>
                    <w:spacing w:line="276" w:lineRule="auto"/>
                    <w:jc w:val="both"/>
                    <w:rPr>
                      <w:sz w:val="22"/>
                      <w:szCs w:val="22"/>
                    </w:rPr>
                  </w:pPr>
                </w:p>
              </w:tc>
              <w:tc>
                <w:tcPr>
                  <w:tcW w:w="336" w:type="dxa"/>
                  <w:tcMar>
                    <w:top w:w="0" w:type="dxa"/>
                    <w:left w:w="108" w:type="dxa"/>
                    <w:bottom w:w="0" w:type="dxa"/>
                    <w:right w:w="108" w:type="dxa"/>
                  </w:tcMar>
                </w:tcPr>
                <w:p w:rsidR="00ED0081" w:rsidRDefault="00ED0081" w:rsidP="00D3389C">
                  <w:pPr>
                    <w:pStyle w:val="Standard"/>
                    <w:snapToGrid w:val="0"/>
                    <w:spacing w:line="276" w:lineRule="auto"/>
                    <w:jc w:val="both"/>
                    <w:rPr>
                      <w:sz w:val="22"/>
                      <w:szCs w:val="22"/>
                    </w:rPr>
                  </w:pPr>
                </w:p>
              </w:tc>
              <w:tc>
                <w:tcPr>
                  <w:tcW w:w="336" w:type="dxa"/>
                  <w:tcMar>
                    <w:top w:w="0" w:type="dxa"/>
                    <w:left w:w="108" w:type="dxa"/>
                    <w:bottom w:w="0" w:type="dxa"/>
                    <w:right w:w="108" w:type="dxa"/>
                  </w:tcMar>
                </w:tcPr>
                <w:p w:rsidR="00ED0081" w:rsidRDefault="00ED0081" w:rsidP="00D3389C">
                  <w:pPr>
                    <w:pStyle w:val="Standard"/>
                    <w:snapToGrid w:val="0"/>
                    <w:spacing w:line="276" w:lineRule="auto"/>
                    <w:jc w:val="both"/>
                    <w:rPr>
                      <w:sz w:val="22"/>
                      <w:szCs w:val="22"/>
                    </w:rPr>
                  </w:pPr>
                </w:p>
              </w:tc>
              <w:tc>
                <w:tcPr>
                  <w:tcW w:w="345" w:type="dxa"/>
                  <w:tcBorders>
                    <w:bottom w:val="single" w:sz="4" w:space="0" w:color="000000"/>
                  </w:tcBorders>
                  <w:tcMar>
                    <w:top w:w="0" w:type="dxa"/>
                    <w:left w:w="108" w:type="dxa"/>
                    <w:bottom w:w="0" w:type="dxa"/>
                    <w:right w:w="108" w:type="dxa"/>
                  </w:tcMar>
                </w:tcPr>
                <w:p w:rsidR="00ED0081" w:rsidRDefault="00ED0081" w:rsidP="00D3389C">
                  <w:pPr>
                    <w:pStyle w:val="Standard"/>
                    <w:snapToGrid w:val="0"/>
                    <w:spacing w:line="276" w:lineRule="auto"/>
                    <w:jc w:val="center"/>
                    <w:rPr>
                      <w:sz w:val="22"/>
                      <w:szCs w:val="22"/>
                    </w:rPr>
                  </w:pPr>
                </w:p>
              </w:tc>
              <w:tc>
                <w:tcPr>
                  <w:tcW w:w="345" w:type="dxa"/>
                  <w:tcBorders>
                    <w:top w:val="single" w:sz="4" w:space="0" w:color="000000"/>
                    <w:bottom w:val="single" w:sz="4" w:space="0" w:color="000000"/>
                  </w:tcBorders>
                  <w:tcMar>
                    <w:top w:w="0" w:type="dxa"/>
                    <w:left w:w="108" w:type="dxa"/>
                    <w:bottom w:w="0" w:type="dxa"/>
                    <w:right w:w="108" w:type="dxa"/>
                  </w:tcMar>
                </w:tcPr>
                <w:p w:rsidR="00ED0081" w:rsidRDefault="00ED0081" w:rsidP="00D3389C">
                  <w:pPr>
                    <w:pStyle w:val="Standard"/>
                    <w:spacing w:line="276" w:lineRule="auto"/>
                    <w:jc w:val="center"/>
                    <w:rPr>
                      <w:sz w:val="22"/>
                      <w:szCs w:val="22"/>
                    </w:rPr>
                  </w:pPr>
                  <w:r>
                    <w:rPr>
                      <w:sz w:val="22"/>
                      <w:szCs w:val="22"/>
                    </w:rPr>
                    <w:t>3</w:t>
                  </w:r>
                </w:p>
              </w:tc>
              <w:tc>
                <w:tcPr>
                  <w:tcW w:w="405" w:type="dxa"/>
                  <w:tcBorders>
                    <w:top w:val="single" w:sz="4" w:space="0" w:color="000000"/>
                    <w:left w:val="single" w:sz="4" w:space="0" w:color="000000"/>
                    <w:bottom w:val="single" w:sz="4" w:space="0" w:color="000000"/>
                  </w:tcBorders>
                  <w:shd w:val="clear" w:color="auto" w:fill="FFE599"/>
                  <w:tcMar>
                    <w:top w:w="0" w:type="dxa"/>
                    <w:left w:w="108" w:type="dxa"/>
                    <w:bottom w:w="0" w:type="dxa"/>
                    <w:right w:w="108" w:type="dxa"/>
                  </w:tcMar>
                </w:tcPr>
                <w:p w:rsidR="00ED0081" w:rsidRDefault="00ED0081" w:rsidP="00D3389C">
                  <w:pPr>
                    <w:pStyle w:val="Standard"/>
                    <w:spacing w:line="276" w:lineRule="auto"/>
                    <w:jc w:val="center"/>
                    <w:rPr>
                      <w:b/>
                      <w:sz w:val="22"/>
                      <w:szCs w:val="22"/>
                    </w:rPr>
                  </w:pPr>
                  <w:r>
                    <w:rPr>
                      <w:b/>
                      <w:sz w:val="22"/>
                      <w:szCs w:val="22"/>
                    </w:rPr>
                    <w:t>с</w:t>
                  </w:r>
                </w:p>
              </w:tc>
              <w:tc>
                <w:tcPr>
                  <w:tcW w:w="339" w:type="dxa"/>
                  <w:tcBorders>
                    <w:top w:val="single" w:sz="4" w:space="0" w:color="000000"/>
                    <w:left w:val="single" w:sz="4" w:space="0" w:color="000000"/>
                    <w:bottom w:val="single" w:sz="4" w:space="0" w:color="000000"/>
                  </w:tcBorders>
                  <w:tcMar>
                    <w:top w:w="0" w:type="dxa"/>
                    <w:left w:w="108" w:type="dxa"/>
                    <w:bottom w:w="0" w:type="dxa"/>
                    <w:right w:w="108" w:type="dxa"/>
                  </w:tcMar>
                </w:tcPr>
                <w:p w:rsidR="00ED0081" w:rsidRDefault="00ED0081" w:rsidP="00D3389C">
                  <w:pPr>
                    <w:pStyle w:val="Standard"/>
                    <w:spacing w:line="276" w:lineRule="auto"/>
                    <w:jc w:val="center"/>
                    <w:rPr>
                      <w:sz w:val="22"/>
                      <w:szCs w:val="22"/>
                    </w:rPr>
                  </w:pPr>
                  <w:r>
                    <w:rPr>
                      <w:sz w:val="22"/>
                      <w:szCs w:val="22"/>
                    </w:rPr>
                    <w:t>а</w:t>
                  </w:r>
                </w:p>
              </w:tc>
              <w:tc>
                <w:tcPr>
                  <w:tcW w:w="345" w:type="dxa"/>
                  <w:tcBorders>
                    <w:top w:val="single" w:sz="4" w:space="0" w:color="000000"/>
                    <w:left w:val="single" w:sz="4" w:space="0" w:color="000000"/>
                    <w:bottom w:val="single" w:sz="4" w:space="0" w:color="000000"/>
                  </w:tcBorders>
                  <w:tcMar>
                    <w:top w:w="0" w:type="dxa"/>
                    <w:left w:w="108" w:type="dxa"/>
                    <w:bottom w:w="0" w:type="dxa"/>
                    <w:right w:w="108" w:type="dxa"/>
                  </w:tcMar>
                </w:tcPr>
                <w:p w:rsidR="00ED0081" w:rsidRDefault="00ED0081" w:rsidP="00D3389C">
                  <w:pPr>
                    <w:pStyle w:val="Standard"/>
                    <w:spacing w:line="276" w:lineRule="auto"/>
                    <w:jc w:val="center"/>
                    <w:rPr>
                      <w:sz w:val="22"/>
                      <w:szCs w:val="22"/>
                    </w:rPr>
                  </w:pPr>
                  <w:proofErr w:type="spellStart"/>
                  <w:r>
                    <w:rPr>
                      <w:sz w:val="22"/>
                      <w:szCs w:val="22"/>
                    </w:rPr>
                    <w:t>н</w:t>
                  </w:r>
                  <w:proofErr w:type="spellEnd"/>
                </w:p>
              </w:tc>
              <w:tc>
                <w:tcPr>
                  <w:tcW w:w="345" w:type="dxa"/>
                  <w:tcBorders>
                    <w:top w:val="single" w:sz="4" w:space="0" w:color="000000"/>
                    <w:left w:val="single" w:sz="4" w:space="0" w:color="000000"/>
                    <w:bottom w:val="single" w:sz="4" w:space="0" w:color="000000"/>
                  </w:tcBorders>
                  <w:tcMar>
                    <w:top w:w="0" w:type="dxa"/>
                    <w:left w:w="108" w:type="dxa"/>
                    <w:bottom w:w="0" w:type="dxa"/>
                    <w:right w:w="108" w:type="dxa"/>
                  </w:tcMar>
                </w:tcPr>
                <w:p w:rsidR="00ED0081" w:rsidRDefault="00ED0081" w:rsidP="00D3389C">
                  <w:pPr>
                    <w:pStyle w:val="Standard"/>
                    <w:spacing w:line="276" w:lineRule="auto"/>
                    <w:jc w:val="center"/>
                    <w:rPr>
                      <w:sz w:val="22"/>
                      <w:szCs w:val="22"/>
                    </w:rPr>
                  </w:pPr>
                  <w:r>
                    <w:rPr>
                      <w:sz w:val="22"/>
                      <w:szCs w:val="22"/>
                    </w:rPr>
                    <w:t>и</w:t>
                  </w:r>
                </w:p>
              </w:tc>
              <w:tc>
                <w:tcPr>
                  <w:tcW w:w="315" w:type="dxa"/>
                  <w:tcBorders>
                    <w:left w:val="single" w:sz="4" w:space="0" w:color="000000"/>
                  </w:tcBorders>
                  <w:tcMar>
                    <w:top w:w="0" w:type="dxa"/>
                    <w:left w:w="108" w:type="dxa"/>
                    <w:bottom w:w="0" w:type="dxa"/>
                    <w:right w:w="108" w:type="dxa"/>
                  </w:tcMar>
                </w:tcPr>
                <w:p w:rsidR="00ED0081" w:rsidRDefault="00ED0081" w:rsidP="00D3389C">
                  <w:pPr>
                    <w:pStyle w:val="Standard"/>
                    <w:snapToGrid w:val="0"/>
                    <w:spacing w:line="276" w:lineRule="auto"/>
                    <w:jc w:val="center"/>
                    <w:rPr>
                      <w:sz w:val="22"/>
                      <w:szCs w:val="22"/>
                    </w:rPr>
                  </w:pPr>
                </w:p>
              </w:tc>
              <w:tc>
                <w:tcPr>
                  <w:tcW w:w="354" w:type="dxa"/>
                  <w:tcMar>
                    <w:top w:w="0" w:type="dxa"/>
                    <w:left w:w="108" w:type="dxa"/>
                    <w:bottom w:w="0" w:type="dxa"/>
                    <w:right w:w="108" w:type="dxa"/>
                  </w:tcMar>
                </w:tcPr>
                <w:p w:rsidR="00ED0081" w:rsidRDefault="00ED0081" w:rsidP="00D3389C">
                  <w:pPr>
                    <w:pStyle w:val="Standard"/>
                    <w:snapToGrid w:val="0"/>
                    <w:spacing w:line="276" w:lineRule="auto"/>
                    <w:jc w:val="center"/>
                    <w:rPr>
                      <w:sz w:val="22"/>
                      <w:szCs w:val="22"/>
                    </w:rPr>
                  </w:pPr>
                </w:p>
              </w:tc>
            </w:tr>
            <w:tr w:rsidR="00ED0081" w:rsidTr="00D3389C">
              <w:tc>
                <w:tcPr>
                  <w:tcW w:w="336" w:type="dxa"/>
                  <w:tcMar>
                    <w:top w:w="0" w:type="dxa"/>
                    <w:left w:w="108" w:type="dxa"/>
                    <w:bottom w:w="0" w:type="dxa"/>
                    <w:right w:w="108" w:type="dxa"/>
                  </w:tcMar>
                </w:tcPr>
                <w:p w:rsidR="00ED0081" w:rsidRDefault="00ED0081" w:rsidP="00D3389C">
                  <w:pPr>
                    <w:pStyle w:val="Standard"/>
                    <w:snapToGrid w:val="0"/>
                    <w:spacing w:line="276" w:lineRule="auto"/>
                    <w:jc w:val="both"/>
                    <w:rPr>
                      <w:sz w:val="22"/>
                      <w:szCs w:val="22"/>
                    </w:rPr>
                  </w:pPr>
                </w:p>
              </w:tc>
              <w:tc>
                <w:tcPr>
                  <w:tcW w:w="336" w:type="dxa"/>
                  <w:tcBorders>
                    <w:bottom w:val="single" w:sz="4" w:space="0" w:color="000000"/>
                  </w:tcBorders>
                  <w:tcMar>
                    <w:top w:w="0" w:type="dxa"/>
                    <w:left w:w="108" w:type="dxa"/>
                    <w:bottom w:w="0" w:type="dxa"/>
                    <w:right w:w="108" w:type="dxa"/>
                  </w:tcMar>
                </w:tcPr>
                <w:p w:rsidR="00ED0081" w:rsidRDefault="00ED0081" w:rsidP="00D3389C">
                  <w:pPr>
                    <w:pStyle w:val="Standard"/>
                    <w:snapToGrid w:val="0"/>
                    <w:spacing w:line="276" w:lineRule="auto"/>
                    <w:jc w:val="both"/>
                    <w:rPr>
                      <w:sz w:val="22"/>
                      <w:szCs w:val="22"/>
                    </w:rPr>
                  </w:pPr>
                </w:p>
              </w:tc>
              <w:tc>
                <w:tcPr>
                  <w:tcW w:w="336" w:type="dxa"/>
                  <w:tcBorders>
                    <w:bottom w:val="single" w:sz="4" w:space="0" w:color="000000"/>
                  </w:tcBorders>
                  <w:tcMar>
                    <w:top w:w="0" w:type="dxa"/>
                    <w:left w:w="108" w:type="dxa"/>
                    <w:bottom w:w="0" w:type="dxa"/>
                    <w:right w:w="108" w:type="dxa"/>
                  </w:tcMar>
                </w:tcPr>
                <w:p w:rsidR="00ED0081" w:rsidRDefault="00ED0081" w:rsidP="00D3389C">
                  <w:pPr>
                    <w:pStyle w:val="Standard"/>
                    <w:spacing w:line="276" w:lineRule="auto"/>
                    <w:jc w:val="both"/>
                    <w:rPr>
                      <w:sz w:val="22"/>
                      <w:szCs w:val="22"/>
                    </w:rPr>
                  </w:pPr>
                  <w:r>
                    <w:rPr>
                      <w:sz w:val="22"/>
                      <w:szCs w:val="22"/>
                    </w:rPr>
                    <w:t>4</w:t>
                  </w:r>
                </w:p>
              </w:tc>
              <w:tc>
                <w:tcPr>
                  <w:tcW w:w="345" w:type="dxa"/>
                  <w:tcBorders>
                    <w:top w:val="single" w:sz="4" w:space="0" w:color="000000"/>
                    <w:left w:val="single" w:sz="4" w:space="0" w:color="000000"/>
                    <w:bottom w:val="single" w:sz="4" w:space="0" w:color="000000"/>
                  </w:tcBorders>
                  <w:tcMar>
                    <w:top w:w="0" w:type="dxa"/>
                    <w:left w:w="108" w:type="dxa"/>
                    <w:bottom w:w="0" w:type="dxa"/>
                    <w:right w:w="108" w:type="dxa"/>
                  </w:tcMar>
                </w:tcPr>
                <w:p w:rsidR="00ED0081" w:rsidRDefault="00ED0081" w:rsidP="00D3389C">
                  <w:pPr>
                    <w:pStyle w:val="Standard"/>
                    <w:spacing w:line="276" w:lineRule="auto"/>
                    <w:jc w:val="center"/>
                    <w:rPr>
                      <w:sz w:val="22"/>
                      <w:szCs w:val="22"/>
                    </w:rPr>
                  </w:pPr>
                  <w:proofErr w:type="spellStart"/>
                  <w:proofErr w:type="gramStart"/>
                  <w:r>
                    <w:rPr>
                      <w:sz w:val="22"/>
                      <w:szCs w:val="22"/>
                    </w:rPr>
                    <w:t>п</w:t>
                  </w:r>
                  <w:proofErr w:type="spellEnd"/>
                  <w:proofErr w:type="gramEnd"/>
                </w:p>
              </w:tc>
              <w:tc>
                <w:tcPr>
                  <w:tcW w:w="345" w:type="dxa"/>
                  <w:tcBorders>
                    <w:top w:val="single" w:sz="4" w:space="0" w:color="000000"/>
                    <w:left w:val="single" w:sz="4" w:space="0" w:color="000000"/>
                    <w:bottom w:val="single" w:sz="4" w:space="0" w:color="000000"/>
                  </w:tcBorders>
                  <w:tcMar>
                    <w:top w:w="0" w:type="dxa"/>
                    <w:left w:w="108" w:type="dxa"/>
                    <w:bottom w:w="0" w:type="dxa"/>
                    <w:right w:w="108" w:type="dxa"/>
                  </w:tcMar>
                </w:tcPr>
                <w:p w:rsidR="00ED0081" w:rsidRDefault="00ED0081" w:rsidP="00D3389C">
                  <w:pPr>
                    <w:pStyle w:val="Standard"/>
                    <w:spacing w:line="276" w:lineRule="auto"/>
                    <w:jc w:val="center"/>
                    <w:rPr>
                      <w:sz w:val="22"/>
                      <w:szCs w:val="22"/>
                    </w:rPr>
                  </w:pPr>
                  <w:proofErr w:type="spellStart"/>
                  <w:proofErr w:type="gramStart"/>
                  <w:r>
                    <w:rPr>
                      <w:sz w:val="22"/>
                      <w:szCs w:val="22"/>
                    </w:rPr>
                    <w:t>р</w:t>
                  </w:r>
                  <w:proofErr w:type="spellEnd"/>
                  <w:proofErr w:type="gramEnd"/>
                </w:p>
              </w:tc>
              <w:tc>
                <w:tcPr>
                  <w:tcW w:w="405" w:type="dxa"/>
                  <w:tcBorders>
                    <w:top w:val="single" w:sz="4" w:space="0" w:color="000000"/>
                    <w:left w:val="single" w:sz="4" w:space="0" w:color="000000"/>
                    <w:bottom w:val="single" w:sz="4" w:space="0" w:color="000000"/>
                  </w:tcBorders>
                  <w:shd w:val="clear" w:color="auto" w:fill="FFE599"/>
                  <w:tcMar>
                    <w:top w:w="0" w:type="dxa"/>
                    <w:left w:w="108" w:type="dxa"/>
                    <w:bottom w:w="0" w:type="dxa"/>
                    <w:right w:w="108" w:type="dxa"/>
                  </w:tcMar>
                </w:tcPr>
                <w:p w:rsidR="00ED0081" w:rsidRDefault="00ED0081" w:rsidP="00D3389C">
                  <w:pPr>
                    <w:pStyle w:val="Standard"/>
                    <w:spacing w:line="276" w:lineRule="auto"/>
                    <w:jc w:val="center"/>
                    <w:rPr>
                      <w:b/>
                      <w:sz w:val="22"/>
                      <w:szCs w:val="22"/>
                    </w:rPr>
                  </w:pPr>
                  <w:r>
                    <w:rPr>
                      <w:b/>
                      <w:sz w:val="22"/>
                      <w:szCs w:val="22"/>
                    </w:rPr>
                    <w:t>у</w:t>
                  </w:r>
                </w:p>
              </w:tc>
              <w:tc>
                <w:tcPr>
                  <w:tcW w:w="339" w:type="dxa"/>
                  <w:tcBorders>
                    <w:top w:val="single" w:sz="4" w:space="0" w:color="000000"/>
                    <w:left w:val="single" w:sz="4" w:space="0" w:color="000000"/>
                    <w:bottom w:val="single" w:sz="4" w:space="0" w:color="000000"/>
                  </w:tcBorders>
                  <w:tcMar>
                    <w:top w:w="0" w:type="dxa"/>
                    <w:left w:w="108" w:type="dxa"/>
                    <w:bottom w:w="0" w:type="dxa"/>
                    <w:right w:w="108" w:type="dxa"/>
                  </w:tcMar>
                </w:tcPr>
                <w:p w:rsidR="00ED0081" w:rsidRDefault="00ED0081" w:rsidP="00D3389C">
                  <w:pPr>
                    <w:pStyle w:val="Standard"/>
                    <w:spacing w:line="276" w:lineRule="auto"/>
                    <w:jc w:val="center"/>
                    <w:rPr>
                      <w:sz w:val="22"/>
                      <w:szCs w:val="22"/>
                    </w:rPr>
                  </w:pPr>
                  <w:proofErr w:type="spellStart"/>
                  <w:r>
                    <w:rPr>
                      <w:sz w:val="22"/>
                      <w:szCs w:val="22"/>
                    </w:rPr>
                    <w:t>д</w:t>
                  </w:r>
                  <w:proofErr w:type="spellEnd"/>
                </w:p>
              </w:tc>
              <w:tc>
                <w:tcPr>
                  <w:tcW w:w="345" w:type="dxa"/>
                  <w:tcBorders>
                    <w:top w:val="single" w:sz="4" w:space="0" w:color="000000"/>
                    <w:left w:val="single" w:sz="4" w:space="0" w:color="000000"/>
                  </w:tcBorders>
                  <w:tcMar>
                    <w:top w:w="0" w:type="dxa"/>
                    <w:left w:w="108" w:type="dxa"/>
                    <w:bottom w:w="0" w:type="dxa"/>
                    <w:right w:w="108" w:type="dxa"/>
                  </w:tcMar>
                </w:tcPr>
                <w:p w:rsidR="00ED0081" w:rsidRDefault="00ED0081" w:rsidP="00D3389C">
                  <w:pPr>
                    <w:pStyle w:val="Standard"/>
                    <w:snapToGrid w:val="0"/>
                    <w:spacing w:line="276" w:lineRule="auto"/>
                    <w:jc w:val="center"/>
                    <w:rPr>
                      <w:sz w:val="22"/>
                      <w:szCs w:val="22"/>
                    </w:rPr>
                  </w:pPr>
                </w:p>
              </w:tc>
              <w:tc>
                <w:tcPr>
                  <w:tcW w:w="345" w:type="dxa"/>
                  <w:tcBorders>
                    <w:top w:val="single" w:sz="4" w:space="0" w:color="000000"/>
                  </w:tcBorders>
                  <w:tcMar>
                    <w:top w:w="0" w:type="dxa"/>
                    <w:left w:w="108" w:type="dxa"/>
                    <w:bottom w:w="0" w:type="dxa"/>
                    <w:right w:w="108" w:type="dxa"/>
                  </w:tcMar>
                </w:tcPr>
                <w:p w:rsidR="00ED0081" w:rsidRDefault="00ED0081" w:rsidP="00D3389C">
                  <w:pPr>
                    <w:pStyle w:val="Standard"/>
                    <w:snapToGrid w:val="0"/>
                    <w:spacing w:line="276" w:lineRule="auto"/>
                    <w:jc w:val="center"/>
                    <w:rPr>
                      <w:sz w:val="22"/>
                      <w:szCs w:val="22"/>
                    </w:rPr>
                  </w:pPr>
                </w:p>
              </w:tc>
              <w:tc>
                <w:tcPr>
                  <w:tcW w:w="315" w:type="dxa"/>
                  <w:tcMar>
                    <w:top w:w="0" w:type="dxa"/>
                    <w:left w:w="108" w:type="dxa"/>
                    <w:bottom w:w="0" w:type="dxa"/>
                    <w:right w:w="108" w:type="dxa"/>
                  </w:tcMar>
                </w:tcPr>
                <w:p w:rsidR="00ED0081" w:rsidRDefault="00ED0081" w:rsidP="00D3389C">
                  <w:pPr>
                    <w:pStyle w:val="Standard"/>
                    <w:snapToGrid w:val="0"/>
                    <w:spacing w:line="276" w:lineRule="auto"/>
                    <w:jc w:val="center"/>
                    <w:rPr>
                      <w:sz w:val="22"/>
                      <w:szCs w:val="22"/>
                    </w:rPr>
                  </w:pPr>
                </w:p>
              </w:tc>
              <w:tc>
                <w:tcPr>
                  <w:tcW w:w="354" w:type="dxa"/>
                  <w:tcMar>
                    <w:top w:w="0" w:type="dxa"/>
                    <w:left w:w="108" w:type="dxa"/>
                    <w:bottom w:w="0" w:type="dxa"/>
                    <w:right w:w="108" w:type="dxa"/>
                  </w:tcMar>
                </w:tcPr>
                <w:p w:rsidR="00ED0081" w:rsidRDefault="00ED0081" w:rsidP="00D3389C">
                  <w:pPr>
                    <w:pStyle w:val="Standard"/>
                    <w:snapToGrid w:val="0"/>
                    <w:spacing w:line="276" w:lineRule="auto"/>
                    <w:jc w:val="center"/>
                    <w:rPr>
                      <w:sz w:val="22"/>
                      <w:szCs w:val="22"/>
                    </w:rPr>
                  </w:pPr>
                </w:p>
              </w:tc>
            </w:tr>
            <w:tr w:rsidR="00ED0081" w:rsidTr="00D3389C">
              <w:tc>
                <w:tcPr>
                  <w:tcW w:w="336" w:type="dxa"/>
                  <w:tcMar>
                    <w:top w:w="0" w:type="dxa"/>
                    <w:left w:w="108" w:type="dxa"/>
                    <w:bottom w:w="0" w:type="dxa"/>
                    <w:right w:w="108" w:type="dxa"/>
                  </w:tcMar>
                </w:tcPr>
                <w:p w:rsidR="00ED0081" w:rsidRDefault="00ED0081" w:rsidP="00D3389C">
                  <w:pPr>
                    <w:pStyle w:val="Standard"/>
                    <w:spacing w:line="276" w:lineRule="auto"/>
                    <w:jc w:val="both"/>
                    <w:rPr>
                      <w:sz w:val="22"/>
                      <w:szCs w:val="22"/>
                    </w:rPr>
                  </w:pPr>
                  <w:r>
                    <w:rPr>
                      <w:sz w:val="22"/>
                      <w:szCs w:val="22"/>
                    </w:rPr>
                    <w:t>5</w:t>
                  </w: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ED0081" w:rsidRDefault="00ED0081" w:rsidP="00D3389C">
                  <w:pPr>
                    <w:pStyle w:val="Standard"/>
                    <w:spacing w:line="276" w:lineRule="auto"/>
                    <w:jc w:val="both"/>
                    <w:rPr>
                      <w:sz w:val="22"/>
                      <w:szCs w:val="22"/>
                    </w:rPr>
                  </w:pPr>
                  <w:r>
                    <w:rPr>
                      <w:sz w:val="22"/>
                      <w:szCs w:val="22"/>
                    </w:rPr>
                    <w:t>т</w:t>
                  </w: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ED0081" w:rsidRDefault="00ED0081" w:rsidP="00D3389C">
                  <w:pPr>
                    <w:pStyle w:val="Standard"/>
                    <w:spacing w:line="276" w:lineRule="auto"/>
                    <w:jc w:val="both"/>
                    <w:rPr>
                      <w:sz w:val="22"/>
                      <w:szCs w:val="22"/>
                    </w:rPr>
                  </w:pPr>
                  <w:r>
                    <w:rPr>
                      <w:sz w:val="22"/>
                      <w:szCs w:val="22"/>
                    </w:rPr>
                    <w:t>о</w:t>
                  </w:r>
                </w:p>
              </w:tc>
              <w:tc>
                <w:tcPr>
                  <w:tcW w:w="345" w:type="dxa"/>
                  <w:tcBorders>
                    <w:top w:val="single" w:sz="4" w:space="0" w:color="000000"/>
                    <w:left w:val="single" w:sz="4" w:space="0" w:color="000000"/>
                    <w:bottom w:val="single" w:sz="4" w:space="0" w:color="000000"/>
                  </w:tcBorders>
                  <w:tcMar>
                    <w:top w:w="0" w:type="dxa"/>
                    <w:left w:w="108" w:type="dxa"/>
                    <w:bottom w:w="0" w:type="dxa"/>
                    <w:right w:w="108" w:type="dxa"/>
                  </w:tcMar>
                </w:tcPr>
                <w:p w:rsidR="00ED0081" w:rsidRDefault="00ED0081" w:rsidP="00D3389C">
                  <w:pPr>
                    <w:pStyle w:val="Standard"/>
                    <w:spacing w:line="276" w:lineRule="auto"/>
                    <w:jc w:val="center"/>
                    <w:rPr>
                      <w:sz w:val="22"/>
                      <w:szCs w:val="22"/>
                    </w:rPr>
                  </w:pPr>
                  <w:proofErr w:type="spellStart"/>
                  <w:proofErr w:type="gramStart"/>
                  <w:r>
                    <w:rPr>
                      <w:sz w:val="22"/>
                      <w:szCs w:val="22"/>
                    </w:rPr>
                    <w:t>п</w:t>
                  </w:r>
                  <w:proofErr w:type="spellEnd"/>
                  <w:proofErr w:type="gramEnd"/>
                </w:p>
              </w:tc>
              <w:tc>
                <w:tcPr>
                  <w:tcW w:w="345" w:type="dxa"/>
                  <w:tcBorders>
                    <w:top w:val="single" w:sz="4" w:space="0" w:color="000000"/>
                    <w:left w:val="single" w:sz="4" w:space="0" w:color="000000"/>
                    <w:bottom w:val="single" w:sz="4" w:space="0" w:color="000000"/>
                  </w:tcBorders>
                  <w:tcMar>
                    <w:top w:w="0" w:type="dxa"/>
                    <w:left w:w="108" w:type="dxa"/>
                    <w:bottom w:w="0" w:type="dxa"/>
                    <w:right w:w="108" w:type="dxa"/>
                  </w:tcMar>
                </w:tcPr>
                <w:p w:rsidR="00ED0081" w:rsidRDefault="00ED0081" w:rsidP="00D3389C">
                  <w:pPr>
                    <w:pStyle w:val="Standard"/>
                    <w:spacing w:line="276" w:lineRule="auto"/>
                    <w:jc w:val="center"/>
                    <w:rPr>
                      <w:sz w:val="22"/>
                      <w:szCs w:val="22"/>
                    </w:rPr>
                  </w:pPr>
                  <w:r>
                    <w:rPr>
                      <w:sz w:val="22"/>
                      <w:szCs w:val="22"/>
                    </w:rPr>
                    <w:t>о</w:t>
                  </w:r>
                </w:p>
              </w:tc>
              <w:tc>
                <w:tcPr>
                  <w:tcW w:w="405" w:type="dxa"/>
                  <w:tcBorders>
                    <w:top w:val="single" w:sz="4" w:space="0" w:color="000000"/>
                    <w:left w:val="single" w:sz="4" w:space="0" w:color="000000"/>
                    <w:bottom w:val="single" w:sz="4" w:space="0" w:color="000000"/>
                  </w:tcBorders>
                  <w:shd w:val="clear" w:color="auto" w:fill="FFE599"/>
                  <w:tcMar>
                    <w:top w:w="0" w:type="dxa"/>
                    <w:left w:w="108" w:type="dxa"/>
                    <w:bottom w:w="0" w:type="dxa"/>
                    <w:right w:w="108" w:type="dxa"/>
                  </w:tcMar>
                </w:tcPr>
                <w:p w:rsidR="00ED0081" w:rsidRDefault="00ED0081" w:rsidP="00D3389C">
                  <w:pPr>
                    <w:pStyle w:val="Standard"/>
                    <w:spacing w:line="276" w:lineRule="auto"/>
                    <w:jc w:val="center"/>
                    <w:rPr>
                      <w:b/>
                      <w:sz w:val="22"/>
                      <w:szCs w:val="22"/>
                    </w:rPr>
                  </w:pPr>
                  <w:proofErr w:type="spellStart"/>
                  <w:proofErr w:type="gramStart"/>
                  <w:r>
                    <w:rPr>
                      <w:b/>
                      <w:sz w:val="22"/>
                      <w:szCs w:val="22"/>
                    </w:rPr>
                    <w:t>р</w:t>
                  </w:r>
                  <w:proofErr w:type="spellEnd"/>
                  <w:proofErr w:type="gramEnd"/>
                </w:p>
              </w:tc>
              <w:tc>
                <w:tcPr>
                  <w:tcW w:w="339" w:type="dxa"/>
                  <w:tcBorders>
                    <w:top w:val="single" w:sz="4" w:space="0" w:color="000000"/>
                    <w:left w:val="single" w:sz="4" w:space="0" w:color="000000"/>
                    <w:bottom w:val="single" w:sz="4" w:space="0" w:color="000000"/>
                  </w:tcBorders>
                  <w:tcMar>
                    <w:top w:w="0" w:type="dxa"/>
                    <w:left w:w="108" w:type="dxa"/>
                    <w:bottom w:w="0" w:type="dxa"/>
                    <w:right w:w="108" w:type="dxa"/>
                  </w:tcMar>
                </w:tcPr>
                <w:p w:rsidR="00ED0081" w:rsidRDefault="00ED0081" w:rsidP="00D3389C">
                  <w:pPr>
                    <w:pStyle w:val="Standard"/>
                    <w:snapToGrid w:val="0"/>
                    <w:spacing w:line="276" w:lineRule="auto"/>
                    <w:jc w:val="center"/>
                    <w:rPr>
                      <w:b/>
                      <w:sz w:val="22"/>
                      <w:szCs w:val="22"/>
                    </w:rPr>
                  </w:pPr>
                </w:p>
              </w:tc>
              <w:tc>
                <w:tcPr>
                  <w:tcW w:w="345" w:type="dxa"/>
                  <w:tcBorders>
                    <w:bottom w:val="single" w:sz="4" w:space="0" w:color="000000"/>
                  </w:tcBorders>
                  <w:tcMar>
                    <w:top w:w="0" w:type="dxa"/>
                    <w:left w:w="108" w:type="dxa"/>
                    <w:bottom w:w="0" w:type="dxa"/>
                    <w:right w:w="108" w:type="dxa"/>
                  </w:tcMar>
                </w:tcPr>
                <w:p w:rsidR="00ED0081" w:rsidRDefault="00ED0081" w:rsidP="00D3389C">
                  <w:pPr>
                    <w:pStyle w:val="Standard"/>
                    <w:snapToGrid w:val="0"/>
                    <w:spacing w:line="276" w:lineRule="auto"/>
                    <w:jc w:val="center"/>
                    <w:rPr>
                      <w:sz w:val="22"/>
                      <w:szCs w:val="22"/>
                    </w:rPr>
                  </w:pPr>
                </w:p>
              </w:tc>
              <w:tc>
                <w:tcPr>
                  <w:tcW w:w="345" w:type="dxa"/>
                  <w:tcBorders>
                    <w:bottom w:val="single" w:sz="4" w:space="0" w:color="000000"/>
                  </w:tcBorders>
                  <w:tcMar>
                    <w:top w:w="0" w:type="dxa"/>
                    <w:left w:w="108" w:type="dxa"/>
                    <w:bottom w:w="0" w:type="dxa"/>
                    <w:right w:w="108" w:type="dxa"/>
                  </w:tcMar>
                </w:tcPr>
                <w:p w:rsidR="00ED0081" w:rsidRDefault="00ED0081" w:rsidP="00D3389C">
                  <w:pPr>
                    <w:pStyle w:val="Standard"/>
                    <w:snapToGrid w:val="0"/>
                    <w:spacing w:line="276" w:lineRule="auto"/>
                    <w:jc w:val="center"/>
                    <w:rPr>
                      <w:sz w:val="22"/>
                      <w:szCs w:val="22"/>
                    </w:rPr>
                  </w:pPr>
                </w:p>
              </w:tc>
              <w:tc>
                <w:tcPr>
                  <w:tcW w:w="315" w:type="dxa"/>
                  <w:tcBorders>
                    <w:bottom w:val="single" w:sz="4" w:space="0" w:color="000000"/>
                  </w:tcBorders>
                  <w:tcMar>
                    <w:top w:w="0" w:type="dxa"/>
                    <w:left w:w="108" w:type="dxa"/>
                    <w:bottom w:w="0" w:type="dxa"/>
                    <w:right w:w="108" w:type="dxa"/>
                  </w:tcMar>
                </w:tcPr>
                <w:p w:rsidR="00ED0081" w:rsidRDefault="00ED0081" w:rsidP="00D3389C">
                  <w:pPr>
                    <w:pStyle w:val="Standard"/>
                    <w:snapToGrid w:val="0"/>
                    <w:spacing w:line="276" w:lineRule="auto"/>
                    <w:jc w:val="center"/>
                    <w:rPr>
                      <w:sz w:val="22"/>
                      <w:szCs w:val="22"/>
                    </w:rPr>
                  </w:pPr>
                </w:p>
              </w:tc>
              <w:tc>
                <w:tcPr>
                  <w:tcW w:w="354" w:type="dxa"/>
                  <w:tcBorders>
                    <w:bottom w:val="single" w:sz="4" w:space="0" w:color="000000"/>
                  </w:tcBorders>
                  <w:tcMar>
                    <w:top w:w="0" w:type="dxa"/>
                    <w:left w:w="108" w:type="dxa"/>
                    <w:bottom w:w="0" w:type="dxa"/>
                    <w:right w:w="108" w:type="dxa"/>
                  </w:tcMar>
                </w:tcPr>
                <w:p w:rsidR="00ED0081" w:rsidRDefault="00ED0081" w:rsidP="00D3389C">
                  <w:pPr>
                    <w:pStyle w:val="Standard"/>
                    <w:snapToGrid w:val="0"/>
                    <w:spacing w:line="276" w:lineRule="auto"/>
                    <w:jc w:val="center"/>
                    <w:rPr>
                      <w:sz w:val="22"/>
                      <w:szCs w:val="22"/>
                    </w:rPr>
                  </w:pPr>
                </w:p>
              </w:tc>
            </w:tr>
            <w:tr w:rsidR="00ED0081" w:rsidTr="00D3389C">
              <w:tc>
                <w:tcPr>
                  <w:tcW w:w="336" w:type="dxa"/>
                  <w:tcMar>
                    <w:top w:w="0" w:type="dxa"/>
                    <w:left w:w="108" w:type="dxa"/>
                    <w:bottom w:w="0" w:type="dxa"/>
                    <w:right w:w="108" w:type="dxa"/>
                  </w:tcMar>
                </w:tcPr>
                <w:p w:rsidR="00ED0081" w:rsidRDefault="00ED0081" w:rsidP="00D3389C">
                  <w:pPr>
                    <w:pStyle w:val="Standard"/>
                    <w:snapToGrid w:val="0"/>
                    <w:spacing w:line="276" w:lineRule="auto"/>
                    <w:jc w:val="both"/>
                    <w:rPr>
                      <w:sz w:val="22"/>
                      <w:szCs w:val="22"/>
                    </w:rPr>
                  </w:pPr>
                </w:p>
              </w:tc>
              <w:tc>
                <w:tcPr>
                  <w:tcW w:w="336" w:type="dxa"/>
                  <w:tcBorders>
                    <w:top w:val="single" w:sz="4" w:space="0" w:color="000000"/>
                  </w:tcBorders>
                  <w:tcMar>
                    <w:top w:w="0" w:type="dxa"/>
                    <w:left w:w="108" w:type="dxa"/>
                    <w:bottom w:w="0" w:type="dxa"/>
                    <w:right w:w="108" w:type="dxa"/>
                  </w:tcMar>
                </w:tcPr>
                <w:p w:rsidR="00ED0081" w:rsidRDefault="00ED0081" w:rsidP="00D3389C">
                  <w:pPr>
                    <w:pStyle w:val="Standard"/>
                    <w:snapToGrid w:val="0"/>
                    <w:spacing w:line="276" w:lineRule="auto"/>
                    <w:jc w:val="both"/>
                    <w:rPr>
                      <w:sz w:val="22"/>
                      <w:szCs w:val="22"/>
                    </w:rPr>
                  </w:pPr>
                </w:p>
              </w:tc>
              <w:tc>
                <w:tcPr>
                  <w:tcW w:w="336" w:type="dxa"/>
                  <w:tcBorders>
                    <w:top w:val="single" w:sz="4" w:space="0" w:color="000000"/>
                  </w:tcBorders>
                  <w:tcMar>
                    <w:top w:w="0" w:type="dxa"/>
                    <w:left w:w="108" w:type="dxa"/>
                    <w:bottom w:w="0" w:type="dxa"/>
                    <w:right w:w="108" w:type="dxa"/>
                  </w:tcMar>
                </w:tcPr>
                <w:p w:rsidR="00ED0081" w:rsidRDefault="00ED0081" w:rsidP="00D3389C">
                  <w:pPr>
                    <w:pStyle w:val="Standard"/>
                    <w:snapToGrid w:val="0"/>
                    <w:spacing w:line="276" w:lineRule="auto"/>
                    <w:jc w:val="both"/>
                    <w:rPr>
                      <w:sz w:val="22"/>
                      <w:szCs w:val="22"/>
                    </w:rPr>
                  </w:pPr>
                </w:p>
              </w:tc>
              <w:tc>
                <w:tcPr>
                  <w:tcW w:w="345" w:type="dxa"/>
                  <w:tcBorders>
                    <w:top w:val="single" w:sz="4" w:space="0" w:color="000000"/>
                  </w:tcBorders>
                  <w:tcMar>
                    <w:top w:w="0" w:type="dxa"/>
                    <w:left w:w="108" w:type="dxa"/>
                    <w:bottom w:w="0" w:type="dxa"/>
                    <w:right w:w="108" w:type="dxa"/>
                  </w:tcMar>
                </w:tcPr>
                <w:p w:rsidR="00ED0081" w:rsidRDefault="00ED0081" w:rsidP="00D3389C">
                  <w:pPr>
                    <w:pStyle w:val="Standard"/>
                    <w:snapToGrid w:val="0"/>
                    <w:spacing w:line="276" w:lineRule="auto"/>
                    <w:jc w:val="center"/>
                    <w:rPr>
                      <w:sz w:val="22"/>
                      <w:szCs w:val="22"/>
                    </w:rPr>
                  </w:pPr>
                </w:p>
              </w:tc>
              <w:tc>
                <w:tcPr>
                  <w:tcW w:w="345" w:type="dxa"/>
                  <w:tcBorders>
                    <w:top w:val="single" w:sz="4" w:space="0" w:color="000000"/>
                    <w:bottom w:val="single" w:sz="4" w:space="0" w:color="000000"/>
                  </w:tcBorders>
                  <w:tcMar>
                    <w:top w:w="0" w:type="dxa"/>
                    <w:left w:w="108" w:type="dxa"/>
                    <w:bottom w:w="0" w:type="dxa"/>
                    <w:right w:w="108" w:type="dxa"/>
                  </w:tcMar>
                </w:tcPr>
                <w:p w:rsidR="00ED0081" w:rsidRDefault="00ED0081" w:rsidP="00D3389C">
                  <w:pPr>
                    <w:pStyle w:val="Standard"/>
                    <w:spacing w:line="276" w:lineRule="auto"/>
                    <w:jc w:val="center"/>
                    <w:rPr>
                      <w:sz w:val="22"/>
                      <w:szCs w:val="22"/>
                    </w:rPr>
                  </w:pPr>
                  <w:r>
                    <w:rPr>
                      <w:sz w:val="22"/>
                      <w:szCs w:val="22"/>
                    </w:rPr>
                    <w:t>6</w:t>
                  </w:r>
                </w:p>
              </w:tc>
              <w:tc>
                <w:tcPr>
                  <w:tcW w:w="405" w:type="dxa"/>
                  <w:tcBorders>
                    <w:top w:val="single" w:sz="4" w:space="0" w:color="000000"/>
                    <w:left w:val="single" w:sz="4" w:space="0" w:color="000000"/>
                    <w:bottom w:val="single" w:sz="4" w:space="0" w:color="000000"/>
                  </w:tcBorders>
                  <w:shd w:val="clear" w:color="auto" w:fill="FFE599"/>
                  <w:tcMar>
                    <w:top w:w="0" w:type="dxa"/>
                    <w:left w:w="108" w:type="dxa"/>
                    <w:bottom w:w="0" w:type="dxa"/>
                    <w:right w:w="108" w:type="dxa"/>
                  </w:tcMar>
                </w:tcPr>
                <w:p w:rsidR="00ED0081" w:rsidRDefault="00ED0081" w:rsidP="00D3389C">
                  <w:pPr>
                    <w:pStyle w:val="Standard"/>
                    <w:spacing w:line="276" w:lineRule="auto"/>
                    <w:jc w:val="center"/>
                    <w:rPr>
                      <w:b/>
                      <w:sz w:val="22"/>
                      <w:szCs w:val="22"/>
                    </w:rPr>
                  </w:pPr>
                  <w:r>
                    <w:rPr>
                      <w:b/>
                      <w:sz w:val="22"/>
                      <w:szCs w:val="22"/>
                    </w:rPr>
                    <w:t>с</w:t>
                  </w:r>
                </w:p>
              </w:tc>
              <w:tc>
                <w:tcPr>
                  <w:tcW w:w="339" w:type="dxa"/>
                  <w:tcBorders>
                    <w:top w:val="single" w:sz="4" w:space="0" w:color="000000"/>
                    <w:left w:val="single" w:sz="4" w:space="0" w:color="000000"/>
                    <w:bottom w:val="single" w:sz="4" w:space="0" w:color="000000"/>
                  </w:tcBorders>
                  <w:tcMar>
                    <w:top w:w="0" w:type="dxa"/>
                    <w:left w:w="108" w:type="dxa"/>
                    <w:bottom w:w="0" w:type="dxa"/>
                    <w:right w:w="108" w:type="dxa"/>
                  </w:tcMar>
                </w:tcPr>
                <w:p w:rsidR="00ED0081" w:rsidRDefault="00ED0081" w:rsidP="00D3389C">
                  <w:pPr>
                    <w:pStyle w:val="Standard"/>
                    <w:spacing w:line="276" w:lineRule="auto"/>
                    <w:jc w:val="center"/>
                    <w:rPr>
                      <w:sz w:val="22"/>
                      <w:szCs w:val="22"/>
                    </w:rPr>
                  </w:pPr>
                  <w:r>
                    <w:rPr>
                      <w:sz w:val="22"/>
                      <w:szCs w:val="22"/>
                    </w:rPr>
                    <w:t>а</w:t>
                  </w:r>
                </w:p>
              </w:tc>
              <w:tc>
                <w:tcPr>
                  <w:tcW w:w="345" w:type="dxa"/>
                  <w:tcBorders>
                    <w:top w:val="single" w:sz="4" w:space="0" w:color="000000"/>
                    <w:left w:val="single" w:sz="4" w:space="0" w:color="000000"/>
                    <w:bottom w:val="single" w:sz="4" w:space="0" w:color="000000"/>
                  </w:tcBorders>
                  <w:tcMar>
                    <w:top w:w="0" w:type="dxa"/>
                    <w:left w:w="108" w:type="dxa"/>
                    <w:bottom w:w="0" w:type="dxa"/>
                    <w:right w:w="108" w:type="dxa"/>
                  </w:tcMar>
                </w:tcPr>
                <w:p w:rsidR="00ED0081" w:rsidRDefault="00ED0081" w:rsidP="00D3389C">
                  <w:pPr>
                    <w:pStyle w:val="Standard"/>
                    <w:spacing w:line="276" w:lineRule="auto"/>
                    <w:jc w:val="center"/>
                    <w:rPr>
                      <w:sz w:val="22"/>
                      <w:szCs w:val="22"/>
                    </w:rPr>
                  </w:pPr>
                  <w:proofErr w:type="spellStart"/>
                  <w:proofErr w:type="gramStart"/>
                  <w:r>
                    <w:rPr>
                      <w:sz w:val="22"/>
                      <w:szCs w:val="22"/>
                    </w:rPr>
                    <w:t>п</w:t>
                  </w:r>
                  <w:proofErr w:type="spellEnd"/>
                  <w:proofErr w:type="gramEnd"/>
                </w:p>
              </w:tc>
              <w:tc>
                <w:tcPr>
                  <w:tcW w:w="345" w:type="dxa"/>
                  <w:tcBorders>
                    <w:top w:val="single" w:sz="4" w:space="0" w:color="000000"/>
                    <w:left w:val="single" w:sz="4" w:space="0" w:color="000000"/>
                    <w:bottom w:val="single" w:sz="4" w:space="0" w:color="000000"/>
                  </w:tcBorders>
                  <w:tcMar>
                    <w:top w:w="0" w:type="dxa"/>
                    <w:left w:w="108" w:type="dxa"/>
                    <w:bottom w:w="0" w:type="dxa"/>
                    <w:right w:w="108" w:type="dxa"/>
                  </w:tcMar>
                </w:tcPr>
                <w:p w:rsidR="00ED0081" w:rsidRDefault="00ED0081" w:rsidP="00D3389C">
                  <w:pPr>
                    <w:pStyle w:val="Standard"/>
                    <w:spacing w:line="276" w:lineRule="auto"/>
                    <w:jc w:val="center"/>
                    <w:rPr>
                      <w:sz w:val="22"/>
                      <w:szCs w:val="22"/>
                    </w:rPr>
                  </w:pPr>
                  <w:r>
                    <w:rPr>
                      <w:sz w:val="22"/>
                      <w:szCs w:val="22"/>
                    </w:rPr>
                    <w:t>о</w:t>
                  </w:r>
                </w:p>
              </w:tc>
              <w:tc>
                <w:tcPr>
                  <w:tcW w:w="315" w:type="dxa"/>
                  <w:tcBorders>
                    <w:top w:val="single" w:sz="4" w:space="0" w:color="000000"/>
                    <w:left w:val="single" w:sz="4" w:space="0" w:color="000000"/>
                    <w:bottom w:val="single" w:sz="4" w:space="0" w:color="000000"/>
                  </w:tcBorders>
                  <w:tcMar>
                    <w:top w:w="0" w:type="dxa"/>
                    <w:left w:w="108" w:type="dxa"/>
                    <w:bottom w:w="0" w:type="dxa"/>
                    <w:right w:w="108" w:type="dxa"/>
                  </w:tcMar>
                </w:tcPr>
                <w:p w:rsidR="00ED0081" w:rsidRDefault="00ED0081" w:rsidP="00D3389C">
                  <w:pPr>
                    <w:pStyle w:val="Standard"/>
                    <w:spacing w:line="276" w:lineRule="auto"/>
                    <w:jc w:val="center"/>
                    <w:rPr>
                      <w:sz w:val="22"/>
                      <w:szCs w:val="22"/>
                    </w:rPr>
                  </w:pPr>
                  <w:r>
                    <w:rPr>
                      <w:sz w:val="22"/>
                      <w:szCs w:val="22"/>
                    </w:rPr>
                    <w:t>г</w:t>
                  </w:r>
                </w:p>
              </w:tc>
              <w:tc>
                <w:tcPr>
                  <w:tcW w:w="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0081" w:rsidRDefault="00ED0081" w:rsidP="00D3389C">
                  <w:pPr>
                    <w:pStyle w:val="Standard"/>
                    <w:spacing w:line="276" w:lineRule="auto"/>
                    <w:jc w:val="center"/>
                    <w:rPr>
                      <w:sz w:val="22"/>
                      <w:szCs w:val="22"/>
                    </w:rPr>
                  </w:pPr>
                  <w:r>
                    <w:rPr>
                      <w:sz w:val="22"/>
                      <w:szCs w:val="22"/>
                    </w:rPr>
                    <w:t>и</w:t>
                  </w:r>
                </w:p>
              </w:tc>
            </w:tr>
            <w:tr w:rsidR="00ED0081" w:rsidTr="00D3389C">
              <w:tc>
                <w:tcPr>
                  <w:tcW w:w="336" w:type="dxa"/>
                  <w:tcMar>
                    <w:top w:w="0" w:type="dxa"/>
                    <w:left w:w="108" w:type="dxa"/>
                    <w:bottom w:w="0" w:type="dxa"/>
                    <w:right w:w="108" w:type="dxa"/>
                  </w:tcMar>
                </w:tcPr>
                <w:p w:rsidR="00ED0081" w:rsidRDefault="00ED0081" w:rsidP="00D3389C">
                  <w:pPr>
                    <w:pStyle w:val="Standard"/>
                    <w:snapToGrid w:val="0"/>
                    <w:spacing w:line="276" w:lineRule="auto"/>
                    <w:jc w:val="both"/>
                    <w:rPr>
                      <w:sz w:val="22"/>
                      <w:szCs w:val="22"/>
                    </w:rPr>
                  </w:pPr>
                </w:p>
              </w:tc>
              <w:tc>
                <w:tcPr>
                  <w:tcW w:w="336" w:type="dxa"/>
                  <w:tcMar>
                    <w:top w:w="0" w:type="dxa"/>
                    <w:left w:w="108" w:type="dxa"/>
                    <w:bottom w:w="0" w:type="dxa"/>
                    <w:right w:w="108" w:type="dxa"/>
                  </w:tcMar>
                </w:tcPr>
                <w:p w:rsidR="00ED0081" w:rsidRDefault="00ED0081" w:rsidP="00D3389C">
                  <w:pPr>
                    <w:pStyle w:val="Standard"/>
                    <w:snapToGrid w:val="0"/>
                    <w:spacing w:line="276" w:lineRule="auto"/>
                    <w:jc w:val="both"/>
                    <w:rPr>
                      <w:sz w:val="22"/>
                      <w:szCs w:val="22"/>
                    </w:rPr>
                  </w:pPr>
                </w:p>
              </w:tc>
              <w:tc>
                <w:tcPr>
                  <w:tcW w:w="336" w:type="dxa"/>
                  <w:tcMar>
                    <w:top w:w="0" w:type="dxa"/>
                    <w:left w:w="108" w:type="dxa"/>
                    <w:bottom w:w="0" w:type="dxa"/>
                    <w:right w:w="108" w:type="dxa"/>
                  </w:tcMar>
                </w:tcPr>
                <w:p w:rsidR="00ED0081" w:rsidRDefault="00ED0081" w:rsidP="00D3389C">
                  <w:pPr>
                    <w:pStyle w:val="Standard"/>
                    <w:snapToGrid w:val="0"/>
                    <w:spacing w:line="276" w:lineRule="auto"/>
                    <w:jc w:val="both"/>
                    <w:rPr>
                      <w:sz w:val="22"/>
                      <w:szCs w:val="22"/>
                    </w:rPr>
                  </w:pPr>
                </w:p>
              </w:tc>
              <w:tc>
                <w:tcPr>
                  <w:tcW w:w="345" w:type="dxa"/>
                  <w:tcMar>
                    <w:top w:w="0" w:type="dxa"/>
                    <w:left w:w="108" w:type="dxa"/>
                    <w:bottom w:w="0" w:type="dxa"/>
                    <w:right w:w="108" w:type="dxa"/>
                  </w:tcMar>
                </w:tcPr>
                <w:p w:rsidR="00ED0081" w:rsidRDefault="00ED0081" w:rsidP="00D3389C">
                  <w:pPr>
                    <w:pStyle w:val="Standard"/>
                    <w:spacing w:line="276" w:lineRule="auto"/>
                    <w:jc w:val="center"/>
                    <w:rPr>
                      <w:sz w:val="22"/>
                      <w:szCs w:val="22"/>
                    </w:rPr>
                  </w:pPr>
                  <w:r>
                    <w:rPr>
                      <w:sz w:val="22"/>
                      <w:szCs w:val="22"/>
                    </w:rPr>
                    <w:t>7</w:t>
                  </w:r>
                </w:p>
              </w:tc>
              <w:tc>
                <w:tcPr>
                  <w:tcW w:w="345" w:type="dxa"/>
                  <w:tcBorders>
                    <w:top w:val="single" w:sz="4" w:space="0" w:color="000000"/>
                    <w:left w:val="single" w:sz="4" w:space="0" w:color="000000"/>
                    <w:bottom w:val="single" w:sz="4" w:space="0" w:color="000000"/>
                  </w:tcBorders>
                  <w:tcMar>
                    <w:top w:w="0" w:type="dxa"/>
                    <w:left w:w="108" w:type="dxa"/>
                    <w:bottom w:w="0" w:type="dxa"/>
                    <w:right w:w="108" w:type="dxa"/>
                  </w:tcMar>
                </w:tcPr>
                <w:p w:rsidR="00ED0081" w:rsidRDefault="00ED0081" w:rsidP="00D3389C">
                  <w:pPr>
                    <w:pStyle w:val="Standard"/>
                    <w:spacing w:line="276" w:lineRule="auto"/>
                    <w:jc w:val="center"/>
                    <w:rPr>
                      <w:sz w:val="22"/>
                      <w:szCs w:val="22"/>
                    </w:rPr>
                  </w:pPr>
                  <w:proofErr w:type="spellStart"/>
                  <w:proofErr w:type="gramStart"/>
                  <w:r>
                    <w:rPr>
                      <w:sz w:val="22"/>
                      <w:szCs w:val="22"/>
                    </w:rPr>
                    <w:t>р</w:t>
                  </w:r>
                  <w:proofErr w:type="spellEnd"/>
                  <w:proofErr w:type="gramEnd"/>
                </w:p>
              </w:tc>
              <w:tc>
                <w:tcPr>
                  <w:tcW w:w="405" w:type="dxa"/>
                  <w:tcBorders>
                    <w:top w:val="single" w:sz="4" w:space="0" w:color="000000"/>
                    <w:left w:val="single" w:sz="4" w:space="0" w:color="000000"/>
                    <w:bottom w:val="single" w:sz="4" w:space="0" w:color="000000"/>
                  </w:tcBorders>
                  <w:shd w:val="clear" w:color="auto" w:fill="FFE599"/>
                  <w:tcMar>
                    <w:top w:w="0" w:type="dxa"/>
                    <w:left w:w="108" w:type="dxa"/>
                    <w:bottom w:w="0" w:type="dxa"/>
                    <w:right w:w="108" w:type="dxa"/>
                  </w:tcMar>
                </w:tcPr>
                <w:p w:rsidR="00ED0081" w:rsidRDefault="00ED0081" w:rsidP="00D3389C">
                  <w:pPr>
                    <w:pStyle w:val="Standard"/>
                    <w:spacing w:line="276" w:lineRule="auto"/>
                    <w:jc w:val="center"/>
                    <w:rPr>
                      <w:b/>
                      <w:sz w:val="22"/>
                      <w:szCs w:val="22"/>
                    </w:rPr>
                  </w:pPr>
                  <w:proofErr w:type="spellStart"/>
                  <w:r>
                    <w:rPr>
                      <w:b/>
                      <w:sz w:val="22"/>
                      <w:szCs w:val="22"/>
                    </w:rPr>
                    <w:t>ы</w:t>
                  </w:r>
                  <w:proofErr w:type="spellEnd"/>
                </w:p>
              </w:tc>
              <w:tc>
                <w:tcPr>
                  <w:tcW w:w="339" w:type="dxa"/>
                  <w:tcBorders>
                    <w:top w:val="single" w:sz="4" w:space="0" w:color="000000"/>
                    <w:left w:val="single" w:sz="4" w:space="0" w:color="000000"/>
                    <w:bottom w:val="single" w:sz="4" w:space="0" w:color="000000"/>
                  </w:tcBorders>
                  <w:tcMar>
                    <w:top w:w="0" w:type="dxa"/>
                    <w:left w:w="108" w:type="dxa"/>
                    <w:bottom w:w="0" w:type="dxa"/>
                    <w:right w:w="108" w:type="dxa"/>
                  </w:tcMar>
                </w:tcPr>
                <w:p w:rsidR="00ED0081" w:rsidRDefault="00ED0081" w:rsidP="00D3389C">
                  <w:pPr>
                    <w:pStyle w:val="Standard"/>
                    <w:spacing w:line="276" w:lineRule="auto"/>
                    <w:jc w:val="center"/>
                    <w:rPr>
                      <w:sz w:val="22"/>
                      <w:szCs w:val="22"/>
                    </w:rPr>
                  </w:pPr>
                  <w:r>
                    <w:rPr>
                      <w:sz w:val="22"/>
                      <w:szCs w:val="22"/>
                    </w:rPr>
                    <w:t>б</w:t>
                  </w:r>
                </w:p>
              </w:tc>
              <w:tc>
                <w:tcPr>
                  <w:tcW w:w="345" w:type="dxa"/>
                  <w:tcBorders>
                    <w:top w:val="single" w:sz="4" w:space="0" w:color="000000"/>
                    <w:left w:val="single" w:sz="4" w:space="0" w:color="000000"/>
                    <w:bottom w:val="single" w:sz="4" w:space="0" w:color="000000"/>
                  </w:tcBorders>
                  <w:tcMar>
                    <w:top w:w="0" w:type="dxa"/>
                    <w:left w:w="108" w:type="dxa"/>
                    <w:bottom w:w="0" w:type="dxa"/>
                    <w:right w:w="108" w:type="dxa"/>
                  </w:tcMar>
                </w:tcPr>
                <w:p w:rsidR="00ED0081" w:rsidRDefault="00ED0081" w:rsidP="00D3389C">
                  <w:pPr>
                    <w:pStyle w:val="Standard"/>
                    <w:spacing w:line="276" w:lineRule="auto"/>
                    <w:jc w:val="center"/>
                    <w:rPr>
                      <w:sz w:val="22"/>
                      <w:szCs w:val="22"/>
                    </w:rPr>
                  </w:pPr>
                  <w:r>
                    <w:rPr>
                      <w:sz w:val="22"/>
                      <w:szCs w:val="22"/>
                    </w:rPr>
                    <w:t>а</w:t>
                  </w:r>
                </w:p>
              </w:tc>
              <w:tc>
                <w:tcPr>
                  <w:tcW w:w="345" w:type="dxa"/>
                  <w:tcBorders>
                    <w:top w:val="single" w:sz="4" w:space="0" w:color="000000"/>
                    <w:left w:val="single" w:sz="4" w:space="0" w:color="000000"/>
                  </w:tcBorders>
                  <w:tcMar>
                    <w:top w:w="0" w:type="dxa"/>
                    <w:left w:w="108" w:type="dxa"/>
                    <w:bottom w:w="0" w:type="dxa"/>
                    <w:right w:w="108" w:type="dxa"/>
                  </w:tcMar>
                </w:tcPr>
                <w:p w:rsidR="00ED0081" w:rsidRDefault="00ED0081" w:rsidP="00D3389C">
                  <w:pPr>
                    <w:pStyle w:val="Standard"/>
                    <w:snapToGrid w:val="0"/>
                    <w:spacing w:line="276" w:lineRule="auto"/>
                    <w:jc w:val="center"/>
                    <w:rPr>
                      <w:sz w:val="22"/>
                      <w:szCs w:val="22"/>
                    </w:rPr>
                  </w:pPr>
                </w:p>
              </w:tc>
              <w:tc>
                <w:tcPr>
                  <w:tcW w:w="315" w:type="dxa"/>
                  <w:tcBorders>
                    <w:top w:val="single" w:sz="4" w:space="0" w:color="000000"/>
                  </w:tcBorders>
                  <w:tcMar>
                    <w:top w:w="0" w:type="dxa"/>
                    <w:left w:w="108" w:type="dxa"/>
                    <w:bottom w:w="0" w:type="dxa"/>
                    <w:right w:w="108" w:type="dxa"/>
                  </w:tcMar>
                </w:tcPr>
                <w:p w:rsidR="00ED0081" w:rsidRDefault="00ED0081" w:rsidP="00D3389C">
                  <w:pPr>
                    <w:pStyle w:val="Standard"/>
                    <w:snapToGrid w:val="0"/>
                    <w:spacing w:line="276" w:lineRule="auto"/>
                    <w:jc w:val="center"/>
                    <w:rPr>
                      <w:sz w:val="22"/>
                      <w:szCs w:val="22"/>
                    </w:rPr>
                  </w:pPr>
                </w:p>
              </w:tc>
              <w:tc>
                <w:tcPr>
                  <w:tcW w:w="354" w:type="dxa"/>
                  <w:tcBorders>
                    <w:top w:val="single" w:sz="4" w:space="0" w:color="000000"/>
                  </w:tcBorders>
                  <w:tcMar>
                    <w:top w:w="0" w:type="dxa"/>
                    <w:left w:w="108" w:type="dxa"/>
                    <w:bottom w:w="0" w:type="dxa"/>
                    <w:right w:w="108" w:type="dxa"/>
                  </w:tcMar>
                </w:tcPr>
                <w:p w:rsidR="00ED0081" w:rsidRDefault="00ED0081" w:rsidP="00D3389C">
                  <w:pPr>
                    <w:pStyle w:val="Standard"/>
                    <w:snapToGrid w:val="0"/>
                    <w:spacing w:line="276" w:lineRule="auto"/>
                    <w:jc w:val="center"/>
                    <w:rPr>
                      <w:sz w:val="22"/>
                      <w:szCs w:val="22"/>
                    </w:rPr>
                  </w:pPr>
                </w:p>
              </w:tc>
            </w:tr>
          </w:tbl>
          <w:p w:rsidR="00ED0081" w:rsidRDefault="00ED0081" w:rsidP="00D3389C">
            <w:pPr>
              <w:pStyle w:val="Standard"/>
              <w:spacing w:line="276" w:lineRule="auto"/>
              <w:jc w:val="both"/>
              <w:rPr>
                <w:sz w:val="22"/>
                <w:szCs w:val="22"/>
              </w:rPr>
            </w:pPr>
            <w:r>
              <w:rPr>
                <w:sz w:val="22"/>
                <w:szCs w:val="22"/>
              </w:rPr>
              <w:t>- Какое слово получилось по вертикали? (ресурсы). Это тема нашего занятия.</w:t>
            </w:r>
          </w:p>
        </w:tc>
        <w:tc>
          <w:tcPr>
            <w:tcW w:w="3000" w:type="dxa"/>
            <w:tcBorders>
              <w:top w:val="single" w:sz="4" w:space="0" w:color="000000"/>
              <w:left w:val="single" w:sz="4" w:space="0" w:color="000000"/>
              <w:bottom w:val="single" w:sz="4" w:space="0" w:color="000000"/>
            </w:tcBorders>
            <w:tcMar>
              <w:top w:w="0" w:type="dxa"/>
              <w:left w:w="108" w:type="dxa"/>
              <w:bottom w:w="0" w:type="dxa"/>
              <w:right w:w="108" w:type="dxa"/>
            </w:tcMar>
          </w:tcPr>
          <w:p w:rsidR="00ED0081" w:rsidRDefault="00ED0081" w:rsidP="00D3389C">
            <w:pPr>
              <w:pStyle w:val="Standard"/>
              <w:spacing w:line="276" w:lineRule="auto"/>
              <w:jc w:val="both"/>
              <w:rPr>
                <w:sz w:val="22"/>
                <w:szCs w:val="22"/>
              </w:rPr>
            </w:pPr>
            <w:r>
              <w:rPr>
                <w:sz w:val="22"/>
                <w:szCs w:val="22"/>
              </w:rPr>
              <w:t>Отвечают на вопросы, составляют слово – тему занятия.</w:t>
            </w:r>
          </w:p>
        </w:tc>
        <w:tc>
          <w:tcPr>
            <w:tcW w:w="2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0081" w:rsidRDefault="00ED0081" w:rsidP="00D3389C">
            <w:pPr>
              <w:pStyle w:val="Standard"/>
              <w:spacing w:line="276" w:lineRule="auto"/>
              <w:jc w:val="both"/>
              <w:rPr>
                <w:sz w:val="22"/>
                <w:szCs w:val="22"/>
              </w:rPr>
            </w:pPr>
            <w:r>
              <w:rPr>
                <w:sz w:val="22"/>
                <w:szCs w:val="22"/>
              </w:rPr>
              <w:t>Активизация мышления.</w:t>
            </w:r>
          </w:p>
        </w:tc>
      </w:tr>
      <w:tr w:rsidR="00ED0081" w:rsidTr="00AD1B91">
        <w:tc>
          <w:tcPr>
            <w:tcW w:w="2015" w:type="dxa"/>
            <w:tcBorders>
              <w:top w:val="single" w:sz="4" w:space="0" w:color="000000"/>
              <w:left w:val="single" w:sz="4" w:space="0" w:color="000000"/>
              <w:bottom w:val="single" w:sz="4" w:space="0" w:color="000000"/>
            </w:tcBorders>
            <w:tcMar>
              <w:top w:w="0" w:type="dxa"/>
              <w:left w:w="108" w:type="dxa"/>
              <w:bottom w:w="0" w:type="dxa"/>
              <w:right w:w="108" w:type="dxa"/>
            </w:tcMar>
          </w:tcPr>
          <w:p w:rsidR="00ED0081" w:rsidRDefault="00ED0081" w:rsidP="00D3389C">
            <w:pPr>
              <w:pStyle w:val="Standard"/>
              <w:spacing w:line="276" w:lineRule="auto"/>
              <w:jc w:val="center"/>
              <w:rPr>
                <w:sz w:val="22"/>
                <w:szCs w:val="22"/>
              </w:rPr>
            </w:pPr>
            <w:r>
              <w:rPr>
                <w:sz w:val="22"/>
                <w:szCs w:val="22"/>
              </w:rPr>
              <w:t>3 этап.</w:t>
            </w:r>
          </w:p>
          <w:p w:rsidR="00ED0081" w:rsidRDefault="00ED0081" w:rsidP="00D3389C">
            <w:pPr>
              <w:pStyle w:val="Standard"/>
              <w:spacing w:line="276" w:lineRule="auto"/>
              <w:jc w:val="center"/>
              <w:rPr>
                <w:sz w:val="22"/>
                <w:szCs w:val="22"/>
              </w:rPr>
            </w:pPr>
            <w:r>
              <w:rPr>
                <w:sz w:val="22"/>
                <w:szCs w:val="22"/>
              </w:rPr>
              <w:t>Актуализация знаний</w:t>
            </w:r>
          </w:p>
          <w:p w:rsidR="00ED0081" w:rsidRDefault="00ED0081" w:rsidP="00D3389C">
            <w:pPr>
              <w:pStyle w:val="Standard"/>
              <w:spacing w:line="276" w:lineRule="auto"/>
              <w:jc w:val="center"/>
              <w:rPr>
                <w:sz w:val="22"/>
                <w:szCs w:val="22"/>
              </w:rPr>
            </w:pPr>
            <w:r>
              <w:rPr>
                <w:sz w:val="22"/>
                <w:szCs w:val="22"/>
              </w:rPr>
              <w:t>(2 мин.)</w:t>
            </w:r>
          </w:p>
        </w:tc>
        <w:tc>
          <w:tcPr>
            <w:tcW w:w="7605" w:type="dxa"/>
            <w:tcBorders>
              <w:top w:val="single" w:sz="4" w:space="0" w:color="000000"/>
              <w:left w:val="single" w:sz="4" w:space="0" w:color="000000"/>
              <w:bottom w:val="single" w:sz="4" w:space="0" w:color="000000"/>
            </w:tcBorders>
            <w:tcMar>
              <w:top w:w="0" w:type="dxa"/>
              <w:left w:w="108" w:type="dxa"/>
              <w:bottom w:w="0" w:type="dxa"/>
              <w:right w:w="108" w:type="dxa"/>
            </w:tcMar>
          </w:tcPr>
          <w:p w:rsidR="00ED0081" w:rsidRDefault="00ED0081" w:rsidP="00D3389C">
            <w:pPr>
              <w:pStyle w:val="Standard"/>
              <w:spacing w:line="276" w:lineRule="auto"/>
              <w:jc w:val="both"/>
              <w:rPr>
                <w:sz w:val="22"/>
                <w:szCs w:val="22"/>
              </w:rPr>
            </w:pPr>
            <w:r>
              <w:rPr>
                <w:sz w:val="22"/>
                <w:szCs w:val="22"/>
              </w:rPr>
              <w:t>- Дети, кто из вас знает, что такое «ресурсы»? Для чего они нужны? Ресурсы можно ли назвать ценностью?</w:t>
            </w:r>
          </w:p>
        </w:tc>
        <w:tc>
          <w:tcPr>
            <w:tcW w:w="3000" w:type="dxa"/>
            <w:tcBorders>
              <w:top w:val="single" w:sz="4" w:space="0" w:color="000000"/>
              <w:left w:val="single" w:sz="4" w:space="0" w:color="000000"/>
              <w:bottom w:val="single" w:sz="4" w:space="0" w:color="000000"/>
            </w:tcBorders>
            <w:tcMar>
              <w:top w:w="0" w:type="dxa"/>
              <w:left w:w="108" w:type="dxa"/>
              <w:bottom w:w="0" w:type="dxa"/>
              <w:right w:w="108" w:type="dxa"/>
            </w:tcMar>
          </w:tcPr>
          <w:p w:rsidR="00ED0081" w:rsidRDefault="00ED0081" w:rsidP="00D3389C">
            <w:pPr>
              <w:pStyle w:val="Standard"/>
              <w:spacing w:line="276" w:lineRule="auto"/>
              <w:jc w:val="both"/>
              <w:rPr>
                <w:sz w:val="22"/>
                <w:szCs w:val="22"/>
              </w:rPr>
            </w:pPr>
            <w:r>
              <w:rPr>
                <w:sz w:val="22"/>
                <w:szCs w:val="22"/>
              </w:rPr>
              <w:t xml:space="preserve">Вспоминают нужную информацию, делают содержательные обобщения, </w:t>
            </w:r>
            <w:proofErr w:type="gramStart"/>
            <w:r>
              <w:rPr>
                <w:sz w:val="22"/>
                <w:szCs w:val="22"/>
              </w:rPr>
              <w:t xml:space="preserve">определяют каких знаний не </w:t>
            </w:r>
            <w:r>
              <w:rPr>
                <w:sz w:val="22"/>
                <w:szCs w:val="22"/>
              </w:rPr>
              <w:lastRenderedPageBreak/>
              <w:t>хватает</w:t>
            </w:r>
            <w:proofErr w:type="gramEnd"/>
          </w:p>
        </w:tc>
        <w:tc>
          <w:tcPr>
            <w:tcW w:w="2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0081" w:rsidRDefault="00ED0081" w:rsidP="00D3389C">
            <w:pPr>
              <w:pStyle w:val="Standard"/>
              <w:spacing w:line="276" w:lineRule="auto"/>
              <w:jc w:val="both"/>
              <w:rPr>
                <w:sz w:val="22"/>
                <w:szCs w:val="22"/>
              </w:rPr>
            </w:pPr>
            <w:r>
              <w:rPr>
                <w:sz w:val="22"/>
                <w:szCs w:val="22"/>
              </w:rPr>
              <w:lastRenderedPageBreak/>
              <w:t>Обобщение, построение монолога.</w:t>
            </w:r>
          </w:p>
        </w:tc>
      </w:tr>
      <w:tr w:rsidR="00ED0081" w:rsidTr="00AD1B91">
        <w:tc>
          <w:tcPr>
            <w:tcW w:w="2015" w:type="dxa"/>
            <w:tcBorders>
              <w:top w:val="single" w:sz="4" w:space="0" w:color="000000"/>
              <w:left w:val="single" w:sz="4" w:space="0" w:color="000000"/>
              <w:bottom w:val="single" w:sz="4" w:space="0" w:color="000000"/>
            </w:tcBorders>
            <w:tcMar>
              <w:top w:w="0" w:type="dxa"/>
              <w:left w:w="108" w:type="dxa"/>
              <w:bottom w:w="0" w:type="dxa"/>
              <w:right w:w="108" w:type="dxa"/>
            </w:tcMar>
          </w:tcPr>
          <w:p w:rsidR="00ED0081" w:rsidRDefault="00ED0081" w:rsidP="00D3389C">
            <w:pPr>
              <w:pStyle w:val="Standard"/>
              <w:spacing w:line="276" w:lineRule="auto"/>
              <w:jc w:val="center"/>
              <w:rPr>
                <w:sz w:val="22"/>
                <w:szCs w:val="22"/>
              </w:rPr>
            </w:pPr>
            <w:r>
              <w:rPr>
                <w:sz w:val="22"/>
                <w:szCs w:val="22"/>
              </w:rPr>
              <w:lastRenderedPageBreak/>
              <w:t>4 этап.</w:t>
            </w:r>
          </w:p>
          <w:p w:rsidR="00ED0081" w:rsidRDefault="00ED0081" w:rsidP="00D3389C">
            <w:pPr>
              <w:pStyle w:val="Standard"/>
              <w:spacing w:line="276" w:lineRule="auto"/>
              <w:jc w:val="center"/>
              <w:rPr>
                <w:sz w:val="22"/>
                <w:szCs w:val="22"/>
              </w:rPr>
            </w:pPr>
            <w:proofErr w:type="spellStart"/>
            <w:r>
              <w:rPr>
                <w:sz w:val="22"/>
                <w:szCs w:val="22"/>
              </w:rPr>
              <w:t>Целеполагание</w:t>
            </w:r>
            <w:proofErr w:type="spellEnd"/>
            <w:r>
              <w:rPr>
                <w:sz w:val="22"/>
                <w:szCs w:val="22"/>
              </w:rPr>
              <w:t xml:space="preserve"> и планирование</w:t>
            </w:r>
          </w:p>
          <w:p w:rsidR="00ED0081" w:rsidRDefault="00ED0081" w:rsidP="00D3389C">
            <w:pPr>
              <w:pStyle w:val="Standard"/>
              <w:spacing w:line="276" w:lineRule="auto"/>
              <w:jc w:val="center"/>
              <w:rPr>
                <w:sz w:val="22"/>
                <w:szCs w:val="22"/>
              </w:rPr>
            </w:pPr>
            <w:r>
              <w:rPr>
                <w:sz w:val="22"/>
                <w:szCs w:val="22"/>
              </w:rPr>
              <w:t>(1 мин.)</w:t>
            </w:r>
          </w:p>
        </w:tc>
        <w:tc>
          <w:tcPr>
            <w:tcW w:w="7605" w:type="dxa"/>
            <w:tcBorders>
              <w:top w:val="single" w:sz="4" w:space="0" w:color="000000"/>
              <w:left w:val="single" w:sz="4" w:space="0" w:color="000000"/>
              <w:bottom w:val="single" w:sz="4" w:space="0" w:color="000000"/>
            </w:tcBorders>
            <w:tcMar>
              <w:top w:w="0" w:type="dxa"/>
              <w:left w:w="108" w:type="dxa"/>
              <w:bottom w:w="0" w:type="dxa"/>
              <w:right w:w="108" w:type="dxa"/>
            </w:tcMar>
          </w:tcPr>
          <w:p w:rsidR="00ED0081" w:rsidRDefault="00ED0081" w:rsidP="00D3389C">
            <w:pPr>
              <w:pStyle w:val="Standard"/>
              <w:spacing w:line="276" w:lineRule="auto"/>
              <w:jc w:val="both"/>
              <w:rPr>
                <w:sz w:val="22"/>
                <w:szCs w:val="22"/>
              </w:rPr>
            </w:pPr>
            <w:r>
              <w:rPr>
                <w:sz w:val="22"/>
                <w:szCs w:val="22"/>
              </w:rPr>
              <w:t>-Маленькие учёные, а вы хотели бы узнать, какие ресурсы используются при производстве различных предметов, вещей?</w:t>
            </w:r>
          </w:p>
          <w:p w:rsidR="00ED0081" w:rsidRDefault="00ED0081" w:rsidP="00D3389C">
            <w:pPr>
              <w:pStyle w:val="Standard"/>
              <w:spacing w:line="276" w:lineRule="auto"/>
              <w:jc w:val="both"/>
              <w:rPr>
                <w:sz w:val="22"/>
                <w:szCs w:val="22"/>
              </w:rPr>
            </w:pPr>
            <w:r>
              <w:rPr>
                <w:sz w:val="22"/>
                <w:szCs w:val="22"/>
              </w:rPr>
              <w:t>- Сегодня мы познакомимся с понятием «ресурсы как ценности», рассмотрим необходимость использования различных ресурсов в жизни людей,  поучаствуем в создании необычного изделия.</w:t>
            </w:r>
          </w:p>
        </w:tc>
        <w:tc>
          <w:tcPr>
            <w:tcW w:w="3000" w:type="dxa"/>
            <w:tcBorders>
              <w:top w:val="single" w:sz="4" w:space="0" w:color="000000"/>
              <w:left w:val="single" w:sz="4" w:space="0" w:color="000000"/>
              <w:bottom w:val="single" w:sz="4" w:space="0" w:color="000000"/>
            </w:tcBorders>
            <w:tcMar>
              <w:top w:w="0" w:type="dxa"/>
              <w:left w:w="108" w:type="dxa"/>
              <w:bottom w:w="0" w:type="dxa"/>
              <w:right w:w="108" w:type="dxa"/>
            </w:tcMar>
          </w:tcPr>
          <w:p w:rsidR="00ED0081" w:rsidRDefault="00ED0081" w:rsidP="00D3389C">
            <w:pPr>
              <w:pStyle w:val="Standard"/>
              <w:spacing w:line="276" w:lineRule="auto"/>
              <w:jc w:val="both"/>
              <w:rPr>
                <w:sz w:val="22"/>
                <w:szCs w:val="22"/>
              </w:rPr>
            </w:pPr>
            <w:r>
              <w:rPr>
                <w:sz w:val="22"/>
                <w:szCs w:val="22"/>
              </w:rPr>
              <w:t>Отвечают на вопросы, обсуждают план занятия.</w:t>
            </w:r>
          </w:p>
        </w:tc>
        <w:tc>
          <w:tcPr>
            <w:tcW w:w="2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0081" w:rsidRDefault="00ED0081" w:rsidP="00D3389C">
            <w:pPr>
              <w:pStyle w:val="Standard"/>
              <w:spacing w:line="276" w:lineRule="auto"/>
              <w:jc w:val="both"/>
              <w:rPr>
                <w:sz w:val="22"/>
                <w:szCs w:val="22"/>
              </w:rPr>
            </w:pPr>
            <w:r>
              <w:rPr>
                <w:sz w:val="22"/>
                <w:szCs w:val="22"/>
              </w:rPr>
              <w:t>Умение ставить перед собой цели, выражать точку зрения.</w:t>
            </w:r>
          </w:p>
        </w:tc>
      </w:tr>
      <w:tr w:rsidR="00ED0081" w:rsidTr="00AD1B91">
        <w:tc>
          <w:tcPr>
            <w:tcW w:w="2015" w:type="dxa"/>
            <w:tcBorders>
              <w:top w:val="single" w:sz="4" w:space="0" w:color="000000"/>
              <w:left w:val="single" w:sz="4" w:space="0" w:color="000000"/>
              <w:bottom w:val="single" w:sz="4" w:space="0" w:color="000000"/>
            </w:tcBorders>
            <w:tcMar>
              <w:top w:w="0" w:type="dxa"/>
              <w:left w:w="108" w:type="dxa"/>
              <w:bottom w:w="0" w:type="dxa"/>
              <w:right w:w="108" w:type="dxa"/>
            </w:tcMar>
          </w:tcPr>
          <w:p w:rsidR="00ED0081" w:rsidRDefault="00ED0081" w:rsidP="00D3389C">
            <w:pPr>
              <w:pStyle w:val="Standard"/>
              <w:spacing w:line="276" w:lineRule="auto"/>
              <w:jc w:val="center"/>
              <w:rPr>
                <w:sz w:val="22"/>
                <w:szCs w:val="22"/>
              </w:rPr>
            </w:pPr>
            <w:r>
              <w:rPr>
                <w:sz w:val="22"/>
                <w:szCs w:val="22"/>
              </w:rPr>
              <w:t>5 этап.</w:t>
            </w:r>
          </w:p>
          <w:p w:rsidR="00ED0081" w:rsidRDefault="00ED0081" w:rsidP="00D3389C">
            <w:pPr>
              <w:pStyle w:val="Standard"/>
              <w:spacing w:line="276" w:lineRule="auto"/>
              <w:jc w:val="center"/>
              <w:rPr>
                <w:sz w:val="22"/>
                <w:szCs w:val="22"/>
              </w:rPr>
            </w:pPr>
            <w:r>
              <w:rPr>
                <w:sz w:val="22"/>
                <w:szCs w:val="22"/>
              </w:rPr>
              <w:t>«Открытие» нового знания</w:t>
            </w:r>
          </w:p>
          <w:p w:rsidR="00ED0081" w:rsidRDefault="00ED0081" w:rsidP="00D3389C">
            <w:pPr>
              <w:pStyle w:val="Standard"/>
              <w:spacing w:line="276" w:lineRule="auto"/>
              <w:jc w:val="center"/>
              <w:rPr>
                <w:sz w:val="22"/>
                <w:szCs w:val="22"/>
              </w:rPr>
            </w:pPr>
            <w:r>
              <w:rPr>
                <w:sz w:val="22"/>
                <w:szCs w:val="22"/>
              </w:rPr>
              <w:t>(15 мин.)</w:t>
            </w:r>
          </w:p>
        </w:tc>
        <w:tc>
          <w:tcPr>
            <w:tcW w:w="7605" w:type="dxa"/>
            <w:tcBorders>
              <w:top w:val="single" w:sz="4" w:space="0" w:color="000000"/>
              <w:left w:val="single" w:sz="4" w:space="0" w:color="000000"/>
              <w:bottom w:val="single" w:sz="4" w:space="0" w:color="000000"/>
            </w:tcBorders>
            <w:tcMar>
              <w:top w:w="0" w:type="dxa"/>
              <w:left w:w="108" w:type="dxa"/>
              <w:bottom w:w="0" w:type="dxa"/>
              <w:right w:w="108" w:type="dxa"/>
            </w:tcMar>
          </w:tcPr>
          <w:p w:rsidR="00ED0081" w:rsidRDefault="00ED0081" w:rsidP="00D3389C">
            <w:pPr>
              <w:pStyle w:val="Standard"/>
              <w:spacing w:line="276" w:lineRule="auto"/>
              <w:jc w:val="both"/>
              <w:rPr>
                <w:sz w:val="22"/>
                <w:szCs w:val="22"/>
              </w:rPr>
            </w:pPr>
            <w:r>
              <w:rPr>
                <w:sz w:val="22"/>
                <w:szCs w:val="22"/>
              </w:rPr>
              <w:t>- Ребята, как вы думаете, наш первоклассник Емеля знает, что такое ресурсы? Давайте его об этом спросим. (Показывается сценка беседы бабушки и Емели из тетради творческих заданий для 1 класса, автор И.А.Сасова):</w:t>
            </w:r>
          </w:p>
          <w:p w:rsidR="00ED0081" w:rsidRDefault="00ED0081" w:rsidP="00D3389C">
            <w:pPr>
              <w:pStyle w:val="Standard"/>
              <w:spacing w:line="276" w:lineRule="auto"/>
              <w:ind w:right="-67"/>
              <w:jc w:val="both"/>
              <w:rPr>
                <w:sz w:val="22"/>
                <w:szCs w:val="22"/>
              </w:rPr>
            </w:pPr>
            <w:r>
              <w:rPr>
                <w:sz w:val="22"/>
                <w:szCs w:val="22"/>
              </w:rPr>
              <w:t xml:space="preserve">- Ну как, </w:t>
            </w:r>
            <w:proofErr w:type="spellStart"/>
            <w:r>
              <w:rPr>
                <w:sz w:val="22"/>
                <w:szCs w:val="22"/>
              </w:rPr>
              <w:t>Емелюшка</w:t>
            </w:r>
            <w:proofErr w:type="spellEnd"/>
            <w:r>
              <w:rPr>
                <w:sz w:val="22"/>
                <w:szCs w:val="22"/>
              </w:rPr>
              <w:t>, справляются твои одноклассники с экономическими заданиями? – поинтересовалась бабушка.</w:t>
            </w:r>
          </w:p>
          <w:p w:rsidR="00ED0081" w:rsidRDefault="00ED0081" w:rsidP="00D3389C">
            <w:pPr>
              <w:pStyle w:val="Standard"/>
              <w:spacing w:line="276" w:lineRule="auto"/>
              <w:ind w:right="-67"/>
              <w:jc w:val="both"/>
              <w:rPr>
                <w:sz w:val="22"/>
                <w:szCs w:val="22"/>
              </w:rPr>
            </w:pPr>
            <w:r>
              <w:rPr>
                <w:sz w:val="22"/>
                <w:szCs w:val="22"/>
              </w:rPr>
              <w:t xml:space="preserve">- Прекрасно справляются! Даже </w:t>
            </w:r>
            <w:proofErr w:type="gramStart"/>
            <w:r>
              <w:rPr>
                <w:sz w:val="22"/>
                <w:szCs w:val="22"/>
              </w:rPr>
              <w:t>проверочную</w:t>
            </w:r>
            <w:proofErr w:type="gramEnd"/>
            <w:r>
              <w:rPr>
                <w:sz w:val="22"/>
                <w:szCs w:val="22"/>
              </w:rPr>
              <w:t xml:space="preserve"> по экономике   выполнили «на отлично»! – гордо доложил </w:t>
            </w:r>
            <w:proofErr w:type="spellStart"/>
            <w:r>
              <w:rPr>
                <w:sz w:val="22"/>
                <w:szCs w:val="22"/>
              </w:rPr>
              <w:t>Емелюшка</w:t>
            </w:r>
            <w:proofErr w:type="spellEnd"/>
            <w:r>
              <w:rPr>
                <w:sz w:val="22"/>
                <w:szCs w:val="22"/>
              </w:rPr>
              <w:t xml:space="preserve">. – Одно плохо: учительница сказала, что кончились </w:t>
            </w:r>
            <w:r>
              <w:rPr>
                <w:b/>
                <w:i/>
                <w:sz w:val="22"/>
                <w:szCs w:val="22"/>
              </w:rPr>
              <w:t>ресурсы</w:t>
            </w:r>
            <w:r>
              <w:rPr>
                <w:sz w:val="22"/>
                <w:szCs w:val="22"/>
              </w:rPr>
              <w:t xml:space="preserve"> заданий.</w:t>
            </w:r>
          </w:p>
          <w:p w:rsidR="00ED0081" w:rsidRDefault="00ED0081" w:rsidP="00D3389C">
            <w:pPr>
              <w:pStyle w:val="Standard"/>
              <w:spacing w:line="276" w:lineRule="auto"/>
              <w:ind w:right="-67"/>
              <w:jc w:val="both"/>
              <w:rPr>
                <w:sz w:val="22"/>
                <w:szCs w:val="22"/>
              </w:rPr>
            </w:pPr>
            <w:r>
              <w:rPr>
                <w:sz w:val="22"/>
                <w:szCs w:val="22"/>
              </w:rPr>
              <w:t xml:space="preserve">- </w:t>
            </w:r>
            <w:proofErr w:type="gramStart"/>
            <w:r>
              <w:rPr>
                <w:sz w:val="22"/>
                <w:szCs w:val="22"/>
              </w:rPr>
              <w:t>Ишь</w:t>
            </w:r>
            <w:proofErr w:type="gramEnd"/>
            <w:r>
              <w:rPr>
                <w:sz w:val="22"/>
                <w:szCs w:val="22"/>
              </w:rPr>
              <w:t xml:space="preserve"> ты, - изумилась бабушка, - какое ты заковыристое словечко употребил: «ресурсы». А ты понимаешь значение этого слова?</w:t>
            </w:r>
          </w:p>
          <w:p w:rsidR="00ED0081" w:rsidRDefault="00ED0081" w:rsidP="00D3389C">
            <w:pPr>
              <w:pStyle w:val="Standard"/>
              <w:spacing w:line="276" w:lineRule="auto"/>
              <w:ind w:right="-67"/>
              <w:jc w:val="both"/>
              <w:rPr>
                <w:sz w:val="22"/>
                <w:szCs w:val="22"/>
              </w:rPr>
            </w:pPr>
            <w:proofErr w:type="gramStart"/>
            <w:r>
              <w:rPr>
                <w:sz w:val="22"/>
                <w:szCs w:val="22"/>
              </w:rPr>
              <w:t xml:space="preserve">- Да, нам объяснила учительница: </w:t>
            </w:r>
            <w:r>
              <w:rPr>
                <w:b/>
                <w:i/>
                <w:sz w:val="22"/>
                <w:szCs w:val="22"/>
              </w:rPr>
              <w:t>ресурсы – французское слово, означающее ценности, запасы, средства, используемые в каком-нибудь деле.</w:t>
            </w:r>
            <w:proofErr w:type="gramEnd"/>
          </w:p>
          <w:p w:rsidR="00ED0081" w:rsidRDefault="00ED0081" w:rsidP="00D3389C">
            <w:pPr>
              <w:pStyle w:val="Standard"/>
              <w:spacing w:line="276" w:lineRule="auto"/>
              <w:ind w:right="-67"/>
              <w:jc w:val="both"/>
              <w:rPr>
                <w:sz w:val="22"/>
                <w:szCs w:val="22"/>
              </w:rPr>
            </w:pPr>
            <w:r>
              <w:rPr>
                <w:sz w:val="22"/>
                <w:szCs w:val="22"/>
              </w:rPr>
              <w:t>- А знаешь ли ты, что ресурсы бывают разные: природные, экономические, трудовые и другие? Например, ты решил прийти на новогодний утренник в костюме Емели из сказки. А теперь подумай, какие ресурсы необходимы, чтобы сделать такой костюм?</w:t>
            </w:r>
          </w:p>
          <w:p w:rsidR="00ED0081" w:rsidRDefault="00ED0081" w:rsidP="00D3389C">
            <w:pPr>
              <w:pStyle w:val="Standard"/>
              <w:spacing w:line="276" w:lineRule="auto"/>
              <w:jc w:val="both"/>
              <w:rPr>
                <w:sz w:val="22"/>
                <w:szCs w:val="22"/>
              </w:rPr>
            </w:pPr>
            <w:r>
              <w:rPr>
                <w:sz w:val="22"/>
                <w:szCs w:val="22"/>
              </w:rPr>
              <w:t>- Ребята, давайте поможем Емеле  выбрать всё необходимое для изготовления маскарадного костюма из сказки «По щучьему велению».</w:t>
            </w:r>
          </w:p>
          <w:p w:rsidR="00ED0081" w:rsidRDefault="00ED0081" w:rsidP="00D3389C">
            <w:pPr>
              <w:pStyle w:val="Standard"/>
              <w:spacing w:line="276" w:lineRule="auto"/>
              <w:jc w:val="both"/>
              <w:rPr>
                <w:sz w:val="22"/>
                <w:szCs w:val="22"/>
              </w:rPr>
            </w:pPr>
            <w:r>
              <w:rPr>
                <w:sz w:val="22"/>
                <w:szCs w:val="22"/>
              </w:rPr>
              <w:t>(детям выдается раздаточный материал, они выбирают те ресурсы, которые потребуются  для изготовления костюма).</w:t>
            </w:r>
          </w:p>
          <w:p w:rsidR="00ED0081" w:rsidRDefault="00ED0081" w:rsidP="00D3389C">
            <w:pPr>
              <w:pStyle w:val="Standard"/>
              <w:spacing w:line="276" w:lineRule="auto"/>
              <w:jc w:val="both"/>
              <w:rPr>
                <w:sz w:val="22"/>
                <w:szCs w:val="22"/>
              </w:rPr>
            </w:pPr>
            <w:r>
              <w:rPr>
                <w:sz w:val="22"/>
                <w:szCs w:val="22"/>
              </w:rPr>
              <w:t>- Назовите, какие ресурсы вы выбрали (спросить нескольких ребят).</w:t>
            </w:r>
          </w:p>
          <w:p w:rsidR="00ED0081" w:rsidRDefault="00ED0081" w:rsidP="00D3389C">
            <w:pPr>
              <w:pStyle w:val="Standard"/>
              <w:spacing w:line="276" w:lineRule="auto"/>
              <w:jc w:val="both"/>
              <w:rPr>
                <w:sz w:val="22"/>
                <w:szCs w:val="22"/>
              </w:rPr>
            </w:pPr>
            <w:r>
              <w:rPr>
                <w:sz w:val="22"/>
                <w:szCs w:val="22"/>
              </w:rPr>
              <w:t xml:space="preserve">- Давайте проведем игру — соревнование «Праздничный пирог. Ребята делятся на три  команды и выстраиваются в колонну друг за другом. На парте лежат картинки с различными ресурсами. Каждый игрок команды </w:t>
            </w:r>
            <w:proofErr w:type="spellStart"/>
            <w:r>
              <w:rPr>
                <w:sz w:val="22"/>
                <w:szCs w:val="22"/>
              </w:rPr>
              <w:t>по-очереди</w:t>
            </w:r>
            <w:proofErr w:type="spellEnd"/>
            <w:r>
              <w:rPr>
                <w:sz w:val="22"/>
                <w:szCs w:val="22"/>
              </w:rPr>
              <w:t xml:space="preserve"> подбегает к парте, выбирает один ресурс, необходимый для изготовления  праздничного пирога, и становится в конец колонны. </w:t>
            </w:r>
            <w:proofErr w:type="gramStart"/>
            <w:r>
              <w:rPr>
                <w:sz w:val="22"/>
                <w:szCs w:val="22"/>
              </w:rPr>
              <w:t>По истечение</w:t>
            </w:r>
            <w:proofErr w:type="gramEnd"/>
            <w:r>
              <w:rPr>
                <w:sz w:val="22"/>
                <w:szCs w:val="22"/>
              </w:rPr>
              <w:t xml:space="preserve"> 2 минут игрового времени подводится подсчет выбранных картинок. Дети выкладывают картинки на доску и считают результат.</w:t>
            </w:r>
          </w:p>
        </w:tc>
        <w:tc>
          <w:tcPr>
            <w:tcW w:w="3000" w:type="dxa"/>
            <w:tcBorders>
              <w:top w:val="single" w:sz="4" w:space="0" w:color="000000"/>
              <w:left w:val="single" w:sz="4" w:space="0" w:color="000000"/>
              <w:bottom w:val="single" w:sz="4" w:space="0" w:color="000000"/>
            </w:tcBorders>
            <w:tcMar>
              <w:top w:w="0" w:type="dxa"/>
              <w:left w:w="108" w:type="dxa"/>
              <w:bottom w:w="0" w:type="dxa"/>
              <w:right w:w="108" w:type="dxa"/>
            </w:tcMar>
          </w:tcPr>
          <w:p w:rsidR="00ED0081" w:rsidRDefault="00ED0081" w:rsidP="00D3389C">
            <w:pPr>
              <w:pStyle w:val="Standard"/>
              <w:spacing w:line="276" w:lineRule="auto"/>
              <w:jc w:val="both"/>
              <w:rPr>
                <w:sz w:val="22"/>
                <w:szCs w:val="22"/>
              </w:rPr>
            </w:pPr>
            <w:r>
              <w:rPr>
                <w:sz w:val="22"/>
                <w:szCs w:val="22"/>
              </w:rPr>
              <w:t>Выполняют задания учителя, осуществляют выбор из множества вариантов, оценивают результат соревнования.</w:t>
            </w:r>
          </w:p>
        </w:tc>
        <w:tc>
          <w:tcPr>
            <w:tcW w:w="2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0081" w:rsidRDefault="00ED0081" w:rsidP="00D3389C">
            <w:pPr>
              <w:pStyle w:val="Standard"/>
              <w:spacing w:line="276" w:lineRule="auto"/>
              <w:jc w:val="both"/>
              <w:rPr>
                <w:sz w:val="22"/>
                <w:szCs w:val="22"/>
              </w:rPr>
            </w:pPr>
            <w:r>
              <w:rPr>
                <w:sz w:val="22"/>
                <w:szCs w:val="22"/>
              </w:rPr>
              <w:t>Извлекают необходимую информацию, систематизируют собственные знания, выполняют учебные действия и контролируют их.</w:t>
            </w:r>
          </w:p>
        </w:tc>
      </w:tr>
      <w:tr w:rsidR="00ED0081" w:rsidTr="00AD1B91">
        <w:tc>
          <w:tcPr>
            <w:tcW w:w="2015" w:type="dxa"/>
            <w:tcBorders>
              <w:top w:val="single" w:sz="4" w:space="0" w:color="000000"/>
              <w:left w:val="single" w:sz="4" w:space="0" w:color="000000"/>
              <w:bottom w:val="single" w:sz="4" w:space="0" w:color="000000"/>
            </w:tcBorders>
            <w:tcMar>
              <w:top w:w="0" w:type="dxa"/>
              <w:left w:w="108" w:type="dxa"/>
              <w:bottom w:w="0" w:type="dxa"/>
              <w:right w:w="108" w:type="dxa"/>
            </w:tcMar>
          </w:tcPr>
          <w:p w:rsidR="00ED0081" w:rsidRDefault="00ED0081" w:rsidP="00D3389C">
            <w:pPr>
              <w:pStyle w:val="Standard"/>
              <w:snapToGrid w:val="0"/>
              <w:spacing w:line="276" w:lineRule="auto"/>
              <w:jc w:val="center"/>
              <w:rPr>
                <w:sz w:val="22"/>
                <w:szCs w:val="22"/>
              </w:rPr>
            </w:pPr>
          </w:p>
        </w:tc>
        <w:tc>
          <w:tcPr>
            <w:tcW w:w="7605" w:type="dxa"/>
            <w:tcBorders>
              <w:top w:val="single" w:sz="4" w:space="0" w:color="000000"/>
              <w:left w:val="single" w:sz="4" w:space="0" w:color="000000"/>
              <w:bottom w:val="single" w:sz="4" w:space="0" w:color="000000"/>
            </w:tcBorders>
            <w:tcMar>
              <w:top w:w="0" w:type="dxa"/>
              <w:left w:w="108" w:type="dxa"/>
              <w:bottom w:w="0" w:type="dxa"/>
              <w:right w:w="108" w:type="dxa"/>
            </w:tcMar>
          </w:tcPr>
          <w:p w:rsidR="00ED0081" w:rsidRDefault="00ED0081" w:rsidP="00D3389C">
            <w:pPr>
              <w:pStyle w:val="Standard"/>
              <w:spacing w:line="276" w:lineRule="auto"/>
              <w:jc w:val="both"/>
              <w:rPr>
                <w:sz w:val="22"/>
                <w:szCs w:val="22"/>
              </w:rPr>
            </w:pPr>
            <w:r>
              <w:rPr>
                <w:sz w:val="22"/>
                <w:szCs w:val="22"/>
              </w:rPr>
              <w:t xml:space="preserve">- Молодцы, вы справились с заданием. А сейчас мы будем изготавливать </w:t>
            </w:r>
            <w:r>
              <w:rPr>
                <w:sz w:val="22"/>
                <w:szCs w:val="22"/>
              </w:rPr>
              <w:lastRenderedPageBreak/>
              <w:t>снежинки. Какие ресурсы нам необходимы для этого? (бумага, ножницы, стол или парта)</w:t>
            </w:r>
          </w:p>
          <w:p w:rsidR="00ED0081" w:rsidRDefault="00ED0081" w:rsidP="00D3389C">
            <w:pPr>
              <w:pStyle w:val="Standard"/>
              <w:spacing w:line="276" w:lineRule="auto"/>
              <w:jc w:val="both"/>
              <w:rPr>
                <w:sz w:val="22"/>
                <w:szCs w:val="22"/>
              </w:rPr>
            </w:pPr>
            <w:r>
              <w:rPr>
                <w:sz w:val="22"/>
                <w:szCs w:val="22"/>
              </w:rPr>
              <w:t>- Ребята, изготовление снежинки относится к экономической деятельности. Экономическая деятельность – это деятельность людей по переработке ресурсов, созданию экономических благ и их потреблению. Каждому ребенку выдается по 1 листу цветной бумаги и ножницы. Дети вместе с учителем делают новогоднюю снежинку.</w:t>
            </w:r>
          </w:p>
        </w:tc>
        <w:tc>
          <w:tcPr>
            <w:tcW w:w="3000" w:type="dxa"/>
            <w:tcBorders>
              <w:top w:val="single" w:sz="4" w:space="0" w:color="000000"/>
              <w:left w:val="single" w:sz="4" w:space="0" w:color="000000"/>
              <w:bottom w:val="single" w:sz="4" w:space="0" w:color="000000"/>
            </w:tcBorders>
            <w:tcMar>
              <w:top w:w="0" w:type="dxa"/>
              <w:left w:w="108" w:type="dxa"/>
              <w:bottom w:w="0" w:type="dxa"/>
              <w:right w:w="108" w:type="dxa"/>
            </w:tcMar>
          </w:tcPr>
          <w:p w:rsidR="00ED0081" w:rsidRDefault="00ED0081" w:rsidP="00D3389C">
            <w:pPr>
              <w:pStyle w:val="Standard"/>
              <w:snapToGrid w:val="0"/>
              <w:spacing w:line="276" w:lineRule="auto"/>
              <w:jc w:val="both"/>
              <w:rPr>
                <w:sz w:val="22"/>
                <w:szCs w:val="22"/>
              </w:rPr>
            </w:pPr>
          </w:p>
        </w:tc>
        <w:tc>
          <w:tcPr>
            <w:tcW w:w="2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0081" w:rsidRDefault="00ED0081" w:rsidP="00D3389C">
            <w:pPr>
              <w:pStyle w:val="Standard"/>
              <w:snapToGrid w:val="0"/>
              <w:spacing w:line="276" w:lineRule="auto"/>
              <w:jc w:val="both"/>
              <w:rPr>
                <w:sz w:val="22"/>
                <w:szCs w:val="22"/>
              </w:rPr>
            </w:pPr>
          </w:p>
        </w:tc>
      </w:tr>
      <w:tr w:rsidR="00ED0081" w:rsidTr="00AD1B91">
        <w:tc>
          <w:tcPr>
            <w:tcW w:w="2015" w:type="dxa"/>
            <w:tcBorders>
              <w:top w:val="single" w:sz="4" w:space="0" w:color="000000"/>
              <w:left w:val="single" w:sz="4" w:space="0" w:color="000000"/>
              <w:bottom w:val="single" w:sz="4" w:space="0" w:color="000000"/>
            </w:tcBorders>
            <w:tcMar>
              <w:top w:w="0" w:type="dxa"/>
              <w:left w:w="108" w:type="dxa"/>
              <w:bottom w:w="0" w:type="dxa"/>
              <w:right w:w="108" w:type="dxa"/>
            </w:tcMar>
          </w:tcPr>
          <w:p w:rsidR="00ED0081" w:rsidRDefault="00ED0081" w:rsidP="00D3389C">
            <w:pPr>
              <w:pStyle w:val="Standard"/>
              <w:spacing w:line="276" w:lineRule="auto"/>
              <w:jc w:val="center"/>
              <w:rPr>
                <w:sz w:val="22"/>
                <w:szCs w:val="22"/>
              </w:rPr>
            </w:pPr>
            <w:r>
              <w:rPr>
                <w:sz w:val="22"/>
                <w:szCs w:val="22"/>
              </w:rPr>
              <w:lastRenderedPageBreak/>
              <w:t>6 этап.</w:t>
            </w:r>
          </w:p>
          <w:p w:rsidR="00ED0081" w:rsidRDefault="00ED0081" w:rsidP="00D3389C">
            <w:pPr>
              <w:pStyle w:val="Standard"/>
              <w:spacing w:line="276" w:lineRule="auto"/>
              <w:jc w:val="center"/>
              <w:rPr>
                <w:sz w:val="22"/>
                <w:szCs w:val="22"/>
              </w:rPr>
            </w:pPr>
            <w:r>
              <w:rPr>
                <w:sz w:val="22"/>
                <w:szCs w:val="22"/>
              </w:rPr>
              <w:t>Включение нового знания в систему знаний (закрепление)</w:t>
            </w:r>
          </w:p>
          <w:p w:rsidR="00ED0081" w:rsidRDefault="00ED0081" w:rsidP="00D3389C">
            <w:pPr>
              <w:pStyle w:val="Standard"/>
              <w:spacing w:line="276" w:lineRule="auto"/>
              <w:jc w:val="center"/>
              <w:rPr>
                <w:sz w:val="22"/>
                <w:szCs w:val="22"/>
              </w:rPr>
            </w:pPr>
            <w:r>
              <w:rPr>
                <w:sz w:val="22"/>
                <w:szCs w:val="22"/>
              </w:rPr>
              <w:t>(6 мин)</w:t>
            </w:r>
          </w:p>
        </w:tc>
        <w:tc>
          <w:tcPr>
            <w:tcW w:w="7605" w:type="dxa"/>
            <w:tcBorders>
              <w:top w:val="single" w:sz="4" w:space="0" w:color="000000"/>
              <w:left w:val="single" w:sz="4" w:space="0" w:color="000000"/>
              <w:bottom w:val="single" w:sz="4" w:space="0" w:color="000000"/>
            </w:tcBorders>
            <w:tcMar>
              <w:top w:w="0" w:type="dxa"/>
              <w:left w:w="108" w:type="dxa"/>
              <w:bottom w:w="0" w:type="dxa"/>
              <w:right w:w="108" w:type="dxa"/>
            </w:tcMar>
          </w:tcPr>
          <w:p w:rsidR="00ED0081" w:rsidRDefault="00ED0081" w:rsidP="00D3389C">
            <w:pPr>
              <w:pStyle w:val="Standard"/>
              <w:spacing w:line="276" w:lineRule="auto"/>
              <w:jc w:val="both"/>
              <w:rPr>
                <w:sz w:val="22"/>
                <w:szCs w:val="22"/>
              </w:rPr>
            </w:pPr>
            <w:r>
              <w:rPr>
                <w:sz w:val="22"/>
                <w:szCs w:val="22"/>
              </w:rPr>
              <w:t>- Сейчас мы  с вами посмотрим мультфильм «Каша из топора»</w:t>
            </w:r>
            <w:proofErr w:type="gramStart"/>
            <w:r>
              <w:rPr>
                <w:sz w:val="22"/>
                <w:szCs w:val="22"/>
              </w:rPr>
              <w:t>.</w:t>
            </w:r>
            <w:proofErr w:type="gramEnd"/>
            <w:r>
              <w:rPr>
                <w:sz w:val="22"/>
                <w:szCs w:val="22"/>
              </w:rPr>
              <w:t xml:space="preserve"> (</w:t>
            </w:r>
            <w:proofErr w:type="gramStart"/>
            <w:r>
              <w:rPr>
                <w:sz w:val="22"/>
                <w:szCs w:val="22"/>
              </w:rPr>
              <w:t>п</w:t>
            </w:r>
            <w:proofErr w:type="gramEnd"/>
            <w:r>
              <w:rPr>
                <w:sz w:val="22"/>
                <w:szCs w:val="22"/>
              </w:rPr>
              <w:t>осле просмотра дети отвечают на вопросы). Какие ресурсы использовал солдат для приготовления каши? Является ли топор необходимым ресурсом для приготовления каши? Сформулируйте определение понятия «ресурсы». - Давайте вернемся к разгаданному кроссворду. Можно ли предметы, загаданные в кроссворде, отнести к ресурсам? (да) - Для закрепления понятия «ресурсы» поиграем в игру «Ищи ошибку». Дети встают в круг. Учитель называет различные ресурсы. Если названный ресурс используется при производстве парт, то дети должны присесть, если нет – то они остаются стоять. Ребенок, совершивший ошибку, выбывает из игры.</w:t>
            </w:r>
          </w:p>
        </w:tc>
        <w:tc>
          <w:tcPr>
            <w:tcW w:w="3000" w:type="dxa"/>
            <w:tcBorders>
              <w:top w:val="single" w:sz="4" w:space="0" w:color="000000"/>
              <w:left w:val="single" w:sz="4" w:space="0" w:color="000000"/>
              <w:bottom w:val="single" w:sz="4" w:space="0" w:color="000000"/>
            </w:tcBorders>
            <w:tcMar>
              <w:top w:w="0" w:type="dxa"/>
              <w:left w:w="108" w:type="dxa"/>
              <w:bottom w:w="0" w:type="dxa"/>
              <w:right w:w="108" w:type="dxa"/>
            </w:tcMar>
          </w:tcPr>
          <w:p w:rsidR="00ED0081" w:rsidRDefault="00ED0081" w:rsidP="00D3389C">
            <w:pPr>
              <w:pStyle w:val="Standard"/>
              <w:spacing w:line="276" w:lineRule="auto"/>
              <w:jc w:val="both"/>
              <w:rPr>
                <w:sz w:val="22"/>
                <w:szCs w:val="22"/>
              </w:rPr>
            </w:pPr>
            <w:r>
              <w:rPr>
                <w:sz w:val="22"/>
                <w:szCs w:val="22"/>
              </w:rPr>
              <w:t>Отвечают на вопросы, анализируют информацию, повторяют и закрепляют новые понятия, тренируют навыки использования  нового знания.</w:t>
            </w:r>
          </w:p>
        </w:tc>
        <w:tc>
          <w:tcPr>
            <w:tcW w:w="2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0081" w:rsidRDefault="00ED0081" w:rsidP="00D3389C">
            <w:pPr>
              <w:pStyle w:val="Standard"/>
              <w:spacing w:line="276" w:lineRule="auto"/>
              <w:jc w:val="both"/>
              <w:rPr>
                <w:sz w:val="22"/>
                <w:szCs w:val="22"/>
              </w:rPr>
            </w:pPr>
            <w:r>
              <w:rPr>
                <w:sz w:val="22"/>
                <w:szCs w:val="22"/>
              </w:rPr>
              <w:t>Активизация мышления, установление связей между новым и ранее изученным материалом.</w:t>
            </w:r>
          </w:p>
        </w:tc>
      </w:tr>
      <w:tr w:rsidR="00ED0081" w:rsidTr="00AD1B91">
        <w:tc>
          <w:tcPr>
            <w:tcW w:w="2015" w:type="dxa"/>
            <w:tcBorders>
              <w:top w:val="single" w:sz="4" w:space="0" w:color="000000"/>
              <w:left w:val="single" w:sz="4" w:space="0" w:color="000000"/>
              <w:bottom w:val="single" w:sz="4" w:space="0" w:color="000000"/>
            </w:tcBorders>
            <w:tcMar>
              <w:top w:w="0" w:type="dxa"/>
              <w:left w:w="108" w:type="dxa"/>
              <w:bottom w:w="0" w:type="dxa"/>
              <w:right w:w="108" w:type="dxa"/>
            </w:tcMar>
          </w:tcPr>
          <w:p w:rsidR="00ED0081" w:rsidRDefault="00ED0081" w:rsidP="00D3389C">
            <w:pPr>
              <w:pStyle w:val="Standard"/>
              <w:spacing w:line="276" w:lineRule="auto"/>
              <w:jc w:val="center"/>
              <w:rPr>
                <w:sz w:val="22"/>
                <w:szCs w:val="22"/>
              </w:rPr>
            </w:pPr>
            <w:r>
              <w:rPr>
                <w:sz w:val="22"/>
                <w:szCs w:val="22"/>
              </w:rPr>
              <w:t>7 этап.</w:t>
            </w:r>
          </w:p>
          <w:p w:rsidR="00ED0081" w:rsidRDefault="00ED0081" w:rsidP="00D3389C">
            <w:pPr>
              <w:pStyle w:val="Standard"/>
              <w:spacing w:line="276" w:lineRule="auto"/>
              <w:jc w:val="center"/>
              <w:rPr>
                <w:sz w:val="22"/>
                <w:szCs w:val="22"/>
              </w:rPr>
            </w:pPr>
            <w:r>
              <w:rPr>
                <w:sz w:val="22"/>
                <w:szCs w:val="22"/>
              </w:rPr>
              <w:t>Рефлексия и оценивание.</w:t>
            </w:r>
          </w:p>
          <w:p w:rsidR="00ED0081" w:rsidRDefault="00ED0081" w:rsidP="00D3389C">
            <w:pPr>
              <w:pStyle w:val="Standard"/>
              <w:spacing w:line="276" w:lineRule="auto"/>
              <w:jc w:val="center"/>
              <w:rPr>
                <w:sz w:val="22"/>
                <w:szCs w:val="22"/>
              </w:rPr>
            </w:pPr>
            <w:r>
              <w:rPr>
                <w:sz w:val="22"/>
                <w:szCs w:val="22"/>
              </w:rPr>
              <w:t>(2 мин.)</w:t>
            </w:r>
          </w:p>
        </w:tc>
        <w:tc>
          <w:tcPr>
            <w:tcW w:w="7605" w:type="dxa"/>
            <w:tcBorders>
              <w:top w:val="single" w:sz="4" w:space="0" w:color="000000"/>
              <w:left w:val="single" w:sz="4" w:space="0" w:color="000000"/>
              <w:bottom w:val="single" w:sz="4" w:space="0" w:color="000000"/>
            </w:tcBorders>
            <w:tcMar>
              <w:top w:w="0" w:type="dxa"/>
              <w:left w:w="108" w:type="dxa"/>
              <w:bottom w:w="0" w:type="dxa"/>
              <w:right w:w="108" w:type="dxa"/>
            </w:tcMar>
          </w:tcPr>
          <w:p w:rsidR="00ED0081" w:rsidRDefault="00ED0081" w:rsidP="00D3389C">
            <w:pPr>
              <w:pStyle w:val="Standard"/>
              <w:spacing w:line="276" w:lineRule="auto"/>
              <w:jc w:val="both"/>
              <w:rPr>
                <w:sz w:val="22"/>
                <w:szCs w:val="22"/>
              </w:rPr>
            </w:pPr>
            <w:r>
              <w:rPr>
                <w:sz w:val="22"/>
                <w:szCs w:val="22"/>
              </w:rPr>
              <w:t>- Ребята, назовите тему нашего урока. - Что нового вы узнали?</w:t>
            </w:r>
          </w:p>
          <w:p w:rsidR="00ED0081" w:rsidRDefault="00ED0081" w:rsidP="00D3389C">
            <w:pPr>
              <w:pStyle w:val="Standard"/>
              <w:spacing w:line="276" w:lineRule="auto"/>
              <w:jc w:val="both"/>
              <w:rPr>
                <w:sz w:val="22"/>
                <w:szCs w:val="22"/>
              </w:rPr>
            </w:pPr>
            <w:r>
              <w:rPr>
                <w:sz w:val="22"/>
                <w:szCs w:val="22"/>
              </w:rPr>
              <w:t>- Как вы оцениваете свою работу, все ли у вас получилось?</w:t>
            </w:r>
          </w:p>
        </w:tc>
        <w:tc>
          <w:tcPr>
            <w:tcW w:w="3000" w:type="dxa"/>
            <w:tcBorders>
              <w:top w:val="single" w:sz="4" w:space="0" w:color="000000"/>
              <w:left w:val="single" w:sz="4" w:space="0" w:color="000000"/>
              <w:bottom w:val="single" w:sz="4" w:space="0" w:color="000000"/>
            </w:tcBorders>
            <w:tcMar>
              <w:top w:w="0" w:type="dxa"/>
              <w:left w:w="108" w:type="dxa"/>
              <w:bottom w:w="0" w:type="dxa"/>
              <w:right w:w="108" w:type="dxa"/>
            </w:tcMar>
          </w:tcPr>
          <w:p w:rsidR="00ED0081" w:rsidRDefault="00ED0081" w:rsidP="00D3389C">
            <w:pPr>
              <w:pStyle w:val="Standard"/>
              <w:spacing w:line="276" w:lineRule="auto"/>
              <w:jc w:val="both"/>
              <w:rPr>
                <w:sz w:val="22"/>
                <w:szCs w:val="22"/>
              </w:rPr>
            </w:pPr>
            <w:r>
              <w:rPr>
                <w:sz w:val="22"/>
                <w:szCs w:val="22"/>
              </w:rPr>
              <w:t>Оценивают результаты своей деятельности.</w:t>
            </w:r>
          </w:p>
        </w:tc>
        <w:tc>
          <w:tcPr>
            <w:tcW w:w="2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0081" w:rsidRDefault="00ED0081" w:rsidP="00D3389C">
            <w:pPr>
              <w:pStyle w:val="Standard"/>
              <w:spacing w:line="276" w:lineRule="auto"/>
              <w:jc w:val="both"/>
              <w:rPr>
                <w:sz w:val="22"/>
                <w:szCs w:val="22"/>
              </w:rPr>
            </w:pPr>
            <w:r>
              <w:rPr>
                <w:sz w:val="22"/>
                <w:szCs w:val="22"/>
              </w:rPr>
              <w:t>Определяют степень успешности работы</w:t>
            </w:r>
          </w:p>
        </w:tc>
      </w:tr>
    </w:tbl>
    <w:p w:rsidR="00ED0081" w:rsidRDefault="00ED0081" w:rsidP="00ED0081"/>
    <w:p w:rsidR="00ED0081" w:rsidRDefault="00ED0081" w:rsidP="00AD1B91">
      <w:pPr>
        <w:pStyle w:val="Standard"/>
        <w:spacing w:line="360" w:lineRule="auto"/>
        <w:rPr>
          <w:b/>
        </w:rPr>
        <w:sectPr w:rsidR="00ED0081" w:rsidSect="00AD1B91">
          <w:pgSz w:w="16838" w:h="11906" w:orient="landscape"/>
          <w:pgMar w:top="454" w:right="249" w:bottom="454" w:left="284" w:header="720" w:footer="709" w:gutter="0"/>
          <w:cols w:space="720"/>
          <w:docGrid w:linePitch="326"/>
        </w:sectPr>
      </w:pPr>
    </w:p>
    <w:p w:rsidR="00ED0081" w:rsidRPr="00342EF7" w:rsidRDefault="00ED0081" w:rsidP="00AD1B91">
      <w:pPr>
        <w:pStyle w:val="Textbody"/>
        <w:widowControl/>
        <w:spacing w:line="360" w:lineRule="auto"/>
        <w:rPr>
          <w:b/>
        </w:rPr>
      </w:pPr>
    </w:p>
    <w:sectPr w:rsidR="00ED0081" w:rsidRPr="00342EF7" w:rsidSect="00ED0081">
      <w:pgSz w:w="11906" w:h="16838"/>
      <w:pgMar w:top="0" w:right="454" w:bottom="284" w:left="454" w:header="720" w:footer="709"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5E51" w:rsidRDefault="00385E51" w:rsidP="001839C0">
      <w:r>
        <w:separator/>
      </w:r>
    </w:p>
  </w:endnote>
  <w:endnote w:type="continuationSeparator" w:id="0">
    <w:p w:rsidR="00385E51" w:rsidRDefault="00385E51" w:rsidP="001839C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2"/>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SimSun">
    <w:panose1 w:val="02010609030101010101"/>
    <w:charset w:val="86"/>
    <w:family w:val="modern"/>
    <w:pitch w:val="fixed"/>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Liberation Sans">
    <w:charset w:val="00"/>
    <w:family w:val="swiss"/>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Liberation Mono">
    <w:charset w:val="00"/>
    <w:family w:val="modern"/>
    <w:pitch w:val="fixed"/>
    <w:sig w:usb0="00000000" w:usb1="00000000" w:usb2="00000000" w:usb3="00000000" w:csb0="00000000"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Liberation Serif">
    <w:altName w:val="Times New Roman"/>
    <w:charset w:val="00"/>
    <w:family w:val="roman"/>
    <w:pitch w:val="variable"/>
    <w:sig w:usb0="00000000" w:usb1="00000000" w:usb2="00000000" w:usb3="00000000" w:csb0="00000000" w:csb1="00000000"/>
  </w:font>
  <w:font w:name="MS Gothic">
    <w:altName w:val="ＭＳ ゴシック"/>
    <w:panose1 w:val="020B0609070205080204"/>
    <w:charset w:val="80"/>
    <w:family w:val="modern"/>
    <w:pitch w:val="fixed"/>
    <w:sig w:usb0="E00002FF" w:usb1="6AC7FDFB" w:usb2="00000012" w:usb3="00000000" w:csb0="0002009F" w:csb1="00000000"/>
  </w:font>
  <w:font w:name="JournalC">
    <w:charset w:val="00"/>
    <w:family w:val="auto"/>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1002AFF" w:usb1="C0000002"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09DF" w:rsidRDefault="003609DF">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5E51" w:rsidRDefault="00385E51" w:rsidP="001839C0">
      <w:r w:rsidRPr="001839C0">
        <w:rPr>
          <w:color w:val="000000"/>
        </w:rPr>
        <w:separator/>
      </w:r>
    </w:p>
  </w:footnote>
  <w:footnote w:type="continuationSeparator" w:id="0">
    <w:p w:rsidR="00385E51" w:rsidRDefault="00385E51" w:rsidP="001839C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2127F3"/>
    <w:multiLevelType w:val="multilevel"/>
    <w:tmpl w:val="1CE838A2"/>
    <w:lvl w:ilvl="0">
      <w:start w:val="1"/>
      <w:numFmt w:val="bullet"/>
      <w:lvlText w:val=""/>
      <w:lvlJc w:val="left"/>
      <w:rPr>
        <w:rFonts w:ascii="Symbol" w:hAnsi="Symbol" w:hint="default"/>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
    <w:nsid w:val="0CA259BF"/>
    <w:multiLevelType w:val="multilevel"/>
    <w:tmpl w:val="5C408CC8"/>
    <w:styleLink w:val="WWNum3"/>
    <w:lvl w:ilvl="0">
      <w:numFmt w:val="bullet"/>
      <w:lvlText w:val=""/>
      <w:lvlJc w:val="left"/>
      <w:rPr>
        <w:rFonts w:ascii="Symbol" w:hAnsi="Symbol"/>
        <w:sz w:val="20"/>
      </w:rPr>
    </w:lvl>
    <w:lvl w:ilvl="1">
      <w:numFmt w:val="bullet"/>
      <w:lvlText w:val=""/>
      <w:lvlJc w:val="left"/>
      <w:rPr>
        <w:rFonts w:ascii="Symbol" w:hAnsi="Symbol"/>
        <w:sz w:val="20"/>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
    <w:nsid w:val="14246665"/>
    <w:multiLevelType w:val="multilevel"/>
    <w:tmpl w:val="DAEC2C3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
    <w:nsid w:val="19C71864"/>
    <w:multiLevelType w:val="multilevel"/>
    <w:tmpl w:val="B3EE5A2C"/>
    <w:styleLink w:val="WWNum6"/>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
    <w:nsid w:val="23511EFE"/>
    <w:multiLevelType w:val="multilevel"/>
    <w:tmpl w:val="74741D9E"/>
    <w:styleLink w:val="WWNum15"/>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
    <w:nsid w:val="27FA4936"/>
    <w:multiLevelType w:val="multilevel"/>
    <w:tmpl w:val="AEAEEA38"/>
    <w:styleLink w:val="WWNum19"/>
    <w:lvl w:ilvl="0">
      <w:start w:val="2"/>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
    <w:nsid w:val="2CE46141"/>
    <w:multiLevelType w:val="multilevel"/>
    <w:tmpl w:val="A91E63EE"/>
    <w:styleLink w:val="WWNum1"/>
    <w:lvl w:ilvl="0">
      <w:start w:val="1"/>
      <w:numFmt w:val="none"/>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
    <w:nsid w:val="2DD913F5"/>
    <w:multiLevelType w:val="multilevel"/>
    <w:tmpl w:val="B97C4D86"/>
    <w:styleLink w:val="WWNum17"/>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
    <w:nsid w:val="2F5039D0"/>
    <w:multiLevelType w:val="multilevel"/>
    <w:tmpl w:val="586EC746"/>
    <w:styleLink w:val="WWNum2"/>
    <w:lvl w:ilvl="0">
      <w:start w:val="1"/>
      <w:numFmt w:val="none"/>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
    <w:nsid w:val="3CB352AA"/>
    <w:multiLevelType w:val="multilevel"/>
    <w:tmpl w:val="27B4726A"/>
    <w:styleLink w:val="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
    <w:nsid w:val="3D2A2F00"/>
    <w:multiLevelType w:val="multilevel"/>
    <w:tmpl w:val="A45615E6"/>
    <w:styleLink w:val="WWNum12"/>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
    <w:nsid w:val="417E5007"/>
    <w:multiLevelType w:val="hybridMultilevel"/>
    <w:tmpl w:val="532AD3EE"/>
    <w:lvl w:ilvl="0" w:tplc="C7FEDDCA">
      <w:numFmt w:val="bullet"/>
      <w:lvlText w:val=""/>
      <w:lvlJc w:val="left"/>
      <w:pPr>
        <w:ind w:left="420" w:hanging="360"/>
      </w:pPr>
      <w:rPr>
        <w:rFonts w:ascii="Times New Roman" w:eastAsia="Times New Roman" w:hAnsi="Times New Roman"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12">
    <w:nsid w:val="44861BC8"/>
    <w:multiLevelType w:val="hybridMultilevel"/>
    <w:tmpl w:val="0D0E2A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695100F"/>
    <w:multiLevelType w:val="multilevel"/>
    <w:tmpl w:val="8A82389A"/>
    <w:styleLink w:val="WWNum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
    <w:nsid w:val="46D800FA"/>
    <w:multiLevelType w:val="multilevel"/>
    <w:tmpl w:val="3E4EBF32"/>
    <w:styleLink w:val="WW8Num9"/>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
    <w:nsid w:val="4EE74A86"/>
    <w:multiLevelType w:val="multilevel"/>
    <w:tmpl w:val="56569FBE"/>
    <w:styleLink w:val="WWNum7"/>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
    <w:nsid w:val="4F1D4ADB"/>
    <w:multiLevelType w:val="multilevel"/>
    <w:tmpl w:val="E0F83ABA"/>
    <w:styleLink w:val="WWNum1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
    <w:nsid w:val="56925B93"/>
    <w:multiLevelType w:val="multilevel"/>
    <w:tmpl w:val="B2CA6F0C"/>
    <w:styleLink w:val="WWNum4"/>
    <w:lvl w:ilvl="0">
      <w:numFmt w:val="bullet"/>
      <w:lvlText w:val=""/>
      <w:lvlJc w:val="left"/>
      <w:rPr>
        <w:rFonts w:ascii="Symbol" w:eastAsia="Times New Roman" w:hAnsi="Symbol" w:cs="Times New Roman"/>
        <w:i w:val="0"/>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
    <w:nsid w:val="57115FCE"/>
    <w:multiLevelType w:val="multilevel"/>
    <w:tmpl w:val="6BB6900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
    <w:nsid w:val="59CA7475"/>
    <w:multiLevelType w:val="multilevel"/>
    <w:tmpl w:val="FB0A692C"/>
    <w:styleLink w:val="WWNum5"/>
    <w:lvl w:ilvl="0">
      <w:numFmt w:val="bullet"/>
      <w:lvlText w:val=""/>
      <w:lvlJc w:val="left"/>
      <w:rPr>
        <w:rFonts w:ascii="Symbol" w:hAnsi="Symbol"/>
      </w:rPr>
    </w:lvl>
    <w:lvl w:ilvl="1">
      <w:numFmt w:val="bullet"/>
      <w:lvlText w:val=""/>
      <w:lvlJc w:val="left"/>
      <w:rPr>
        <w:rFonts w:ascii="Wingdings" w:hAnsi="Wingdings"/>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0">
    <w:nsid w:val="5CA565F1"/>
    <w:multiLevelType w:val="multilevel"/>
    <w:tmpl w:val="31E0D156"/>
    <w:styleLink w:val="WWNum8"/>
    <w:lvl w:ilvl="0">
      <w:numFmt w:val="bullet"/>
      <w:lvlText w:val="•"/>
      <w:lvlJc w:val="left"/>
      <w:rPr>
        <w:rFonts w:ascii="OpenSymbol" w:eastAsia="OpenSymbol" w:hAnsi="OpenSymbol" w:cs="Open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
    <w:nsid w:val="5D943E6B"/>
    <w:multiLevelType w:val="multilevel"/>
    <w:tmpl w:val="7CE85E92"/>
    <w:styleLink w:val="WWNum16"/>
    <w:lvl w:ilvl="0">
      <w:start w:val="1"/>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2">
    <w:nsid w:val="620F139D"/>
    <w:multiLevelType w:val="hybridMultilevel"/>
    <w:tmpl w:val="510C8B20"/>
    <w:lvl w:ilvl="0" w:tplc="04190001">
      <w:start w:val="1"/>
      <w:numFmt w:val="bullet"/>
      <w:lvlText w:val=""/>
      <w:lvlJc w:val="left"/>
      <w:pPr>
        <w:ind w:left="825" w:hanging="360"/>
      </w:pPr>
      <w:rPr>
        <w:rFonts w:ascii="Symbol" w:hAnsi="Symbol"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23">
    <w:nsid w:val="648921C0"/>
    <w:multiLevelType w:val="multilevel"/>
    <w:tmpl w:val="13FC0BB2"/>
    <w:styleLink w:val="WWNum1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
    <w:nsid w:val="68B77E4F"/>
    <w:multiLevelType w:val="multilevel"/>
    <w:tmpl w:val="F392C58A"/>
    <w:styleLink w:val="WWNum1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5">
    <w:nsid w:val="72AD2D15"/>
    <w:multiLevelType w:val="multilevel"/>
    <w:tmpl w:val="68644668"/>
    <w:styleLink w:val="WWNum1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num w:numId="1">
    <w:abstractNumId w:val="14"/>
  </w:num>
  <w:num w:numId="2">
    <w:abstractNumId w:val="6"/>
  </w:num>
  <w:num w:numId="3">
    <w:abstractNumId w:val="3"/>
  </w:num>
  <w:num w:numId="4">
    <w:abstractNumId w:val="17"/>
  </w:num>
  <w:num w:numId="5">
    <w:abstractNumId w:val="18"/>
  </w:num>
  <w:num w:numId="6">
    <w:abstractNumId w:val="4"/>
  </w:num>
  <w:num w:numId="7">
    <w:abstractNumId w:val="21"/>
  </w:num>
  <w:num w:numId="8">
    <w:abstractNumId w:val="10"/>
  </w:num>
  <w:num w:numId="9">
    <w:abstractNumId w:val="8"/>
  </w:num>
  <w:num w:numId="10">
    <w:abstractNumId w:val="17"/>
  </w:num>
  <w:num w:numId="11">
    <w:abstractNumId w:val="6"/>
    <w:lvlOverride w:ilvl="0">
      <w:startOverride w:val="1"/>
    </w:lvlOverride>
  </w:num>
  <w:num w:numId="12">
    <w:abstractNumId w:val="4"/>
    <w:lvlOverride w:ilvl="0">
      <w:startOverride w:val="1"/>
    </w:lvlOverride>
  </w:num>
  <w:num w:numId="13">
    <w:abstractNumId w:val="10"/>
    <w:lvlOverride w:ilvl="0">
      <w:startOverride w:val="1"/>
    </w:lvlOverride>
  </w:num>
  <w:num w:numId="14">
    <w:abstractNumId w:val="17"/>
  </w:num>
  <w:num w:numId="15">
    <w:abstractNumId w:val="2"/>
  </w:num>
  <w:num w:numId="16">
    <w:abstractNumId w:val="12"/>
  </w:num>
  <w:num w:numId="17">
    <w:abstractNumId w:val="11"/>
  </w:num>
  <w:num w:numId="18">
    <w:abstractNumId w:val="22"/>
  </w:num>
  <w:num w:numId="19">
    <w:abstractNumId w:val="9"/>
  </w:num>
  <w:num w:numId="20">
    <w:abstractNumId w:val="1"/>
  </w:num>
  <w:num w:numId="21">
    <w:abstractNumId w:val="19"/>
  </w:num>
  <w:num w:numId="22">
    <w:abstractNumId w:val="15"/>
  </w:num>
  <w:num w:numId="23">
    <w:abstractNumId w:val="20"/>
  </w:num>
  <w:num w:numId="24">
    <w:abstractNumId w:val="13"/>
  </w:num>
  <w:num w:numId="25">
    <w:abstractNumId w:val="24"/>
  </w:num>
  <w:num w:numId="26">
    <w:abstractNumId w:val="25"/>
  </w:num>
  <w:num w:numId="27">
    <w:abstractNumId w:val="23"/>
  </w:num>
  <w:num w:numId="28">
    <w:abstractNumId w:val="7"/>
  </w:num>
  <w:num w:numId="29">
    <w:abstractNumId w:val="16"/>
  </w:num>
  <w:num w:numId="30">
    <w:abstractNumId w:val="5"/>
  </w:num>
  <w:num w:numId="31">
    <w:abstractNumId w:val="0"/>
  </w:num>
  <w:num w:numId="32">
    <w:abstractNumId w:val="24"/>
  </w:num>
  <w:num w:numId="33">
    <w:abstractNumId w:val="25"/>
  </w:num>
  <w:num w:numId="34">
    <w:abstractNumId w:val="24"/>
  </w:num>
  <w:num w:numId="35">
    <w:abstractNumId w:val="13"/>
  </w:num>
  <w:num w:numId="36">
    <w:abstractNumId w:val="8"/>
  </w:num>
  <w:num w:numId="37">
    <w:abstractNumId w:val="5"/>
    <w:lvlOverride w:ilvl="0">
      <w:startOverride w:val="2"/>
    </w:lvlOverride>
  </w:num>
  <w:num w:numId="38">
    <w:abstractNumId w:val="7"/>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autoHyphenation/>
  <w:drawingGridHorizontalSpacing w:val="120"/>
  <w:displayHorizontalDrawingGridEvery w:val="2"/>
  <w:characterSpacingControl w:val="doNotCompress"/>
  <w:footnotePr>
    <w:footnote w:id="-1"/>
    <w:footnote w:id="0"/>
  </w:footnotePr>
  <w:endnotePr>
    <w:endnote w:id="-1"/>
    <w:endnote w:id="0"/>
  </w:endnotePr>
  <w:compat>
    <w:useFELayout/>
  </w:compat>
  <w:rsids>
    <w:rsidRoot w:val="001839C0"/>
    <w:rsid w:val="00152483"/>
    <w:rsid w:val="001839C0"/>
    <w:rsid w:val="001A1D9A"/>
    <w:rsid w:val="00270C04"/>
    <w:rsid w:val="00342EF7"/>
    <w:rsid w:val="003609DF"/>
    <w:rsid w:val="00385E51"/>
    <w:rsid w:val="006C0209"/>
    <w:rsid w:val="008460C5"/>
    <w:rsid w:val="008679A6"/>
    <w:rsid w:val="009418F9"/>
    <w:rsid w:val="00950C75"/>
    <w:rsid w:val="00AD1B91"/>
    <w:rsid w:val="00C245AE"/>
    <w:rsid w:val="00C30866"/>
    <w:rsid w:val="00EC6631"/>
    <w:rsid w:val="00ED0081"/>
    <w:rsid w:val="00F05850"/>
    <w:rsid w:val="00F16D31"/>
    <w:rsid w:val="00FD29C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NSimSun" w:hAnsi="Times New Roman" w:cs="Arial"/>
        <w:kern w:val="3"/>
        <w:sz w:val="24"/>
        <w:szCs w:val="24"/>
        <w:lang w:val="ru-RU"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020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1839C0"/>
  </w:style>
  <w:style w:type="paragraph" w:customStyle="1" w:styleId="Heading">
    <w:name w:val="Heading"/>
    <w:basedOn w:val="Standard"/>
    <w:next w:val="Textbody"/>
    <w:rsid w:val="001839C0"/>
    <w:pPr>
      <w:keepNext/>
      <w:spacing w:before="240" w:after="120"/>
    </w:pPr>
    <w:rPr>
      <w:rFonts w:ascii="Liberation Sans" w:eastAsia="Microsoft YaHei" w:hAnsi="Liberation Sans"/>
      <w:sz w:val="28"/>
      <w:szCs w:val="28"/>
    </w:rPr>
  </w:style>
  <w:style w:type="paragraph" w:customStyle="1" w:styleId="Textbody">
    <w:name w:val="Text body"/>
    <w:basedOn w:val="Standard"/>
    <w:rsid w:val="001839C0"/>
    <w:pPr>
      <w:spacing w:after="140" w:line="276" w:lineRule="auto"/>
    </w:pPr>
  </w:style>
  <w:style w:type="paragraph" w:styleId="a3">
    <w:name w:val="List"/>
    <w:basedOn w:val="Textbody"/>
    <w:rsid w:val="001839C0"/>
  </w:style>
  <w:style w:type="paragraph" w:customStyle="1" w:styleId="Caption">
    <w:name w:val="Caption"/>
    <w:basedOn w:val="Standard"/>
    <w:rsid w:val="001839C0"/>
    <w:pPr>
      <w:suppressLineNumbers/>
      <w:spacing w:before="120" w:after="120"/>
    </w:pPr>
    <w:rPr>
      <w:i/>
      <w:iCs/>
    </w:rPr>
  </w:style>
  <w:style w:type="paragraph" w:customStyle="1" w:styleId="Index">
    <w:name w:val="Index"/>
    <w:basedOn w:val="Standard"/>
    <w:rsid w:val="001839C0"/>
    <w:pPr>
      <w:suppressLineNumbers/>
    </w:pPr>
  </w:style>
  <w:style w:type="paragraph" w:customStyle="1" w:styleId="PreformattedText">
    <w:name w:val="Preformatted Text"/>
    <w:basedOn w:val="Standard"/>
    <w:rsid w:val="001839C0"/>
    <w:rPr>
      <w:rFonts w:ascii="Liberation Mono" w:hAnsi="Liberation Mono" w:cs="Liberation Mono"/>
      <w:sz w:val="20"/>
      <w:szCs w:val="20"/>
    </w:rPr>
  </w:style>
  <w:style w:type="paragraph" w:styleId="a4">
    <w:name w:val="Normal (Web)"/>
    <w:basedOn w:val="Standard"/>
    <w:rsid w:val="001839C0"/>
    <w:pPr>
      <w:spacing w:before="280" w:after="280"/>
    </w:pPr>
    <w:rPr>
      <w:rFonts w:eastAsia="Times New Roman" w:cs="Times New Roman"/>
      <w:lang w:eastAsia="ru-RU"/>
    </w:rPr>
  </w:style>
  <w:style w:type="paragraph" w:customStyle="1" w:styleId="c8">
    <w:name w:val="c8"/>
    <w:basedOn w:val="Standard"/>
    <w:rsid w:val="001839C0"/>
    <w:pPr>
      <w:spacing w:before="280" w:after="280"/>
    </w:pPr>
    <w:rPr>
      <w:rFonts w:eastAsia="Times New Roman" w:cs="Times New Roman"/>
      <w:lang w:eastAsia="ru-RU"/>
    </w:rPr>
  </w:style>
  <w:style w:type="paragraph" w:customStyle="1" w:styleId="Footer">
    <w:name w:val="Footer"/>
    <w:basedOn w:val="Standard"/>
    <w:rsid w:val="001839C0"/>
    <w:pPr>
      <w:tabs>
        <w:tab w:val="center" w:pos="4677"/>
        <w:tab w:val="right" w:pos="9355"/>
      </w:tabs>
    </w:pPr>
  </w:style>
  <w:style w:type="paragraph" w:customStyle="1" w:styleId="TableContents">
    <w:name w:val="Table Contents"/>
    <w:basedOn w:val="Standard"/>
    <w:rsid w:val="001839C0"/>
    <w:pPr>
      <w:suppressLineNumbers/>
    </w:pPr>
  </w:style>
  <w:style w:type="paragraph" w:customStyle="1" w:styleId="TableHeading">
    <w:name w:val="Table Heading"/>
    <w:basedOn w:val="TableContents"/>
    <w:rsid w:val="001839C0"/>
    <w:pPr>
      <w:jc w:val="center"/>
    </w:pPr>
    <w:rPr>
      <w:b/>
      <w:bCs/>
    </w:rPr>
  </w:style>
  <w:style w:type="paragraph" w:customStyle="1" w:styleId="Framecontents">
    <w:name w:val="Frame contents"/>
    <w:basedOn w:val="Standard"/>
    <w:rsid w:val="001839C0"/>
  </w:style>
  <w:style w:type="paragraph" w:styleId="a5">
    <w:name w:val="List Paragraph"/>
    <w:basedOn w:val="Standard"/>
    <w:rsid w:val="001839C0"/>
    <w:pPr>
      <w:ind w:left="720"/>
    </w:pPr>
  </w:style>
  <w:style w:type="paragraph" w:customStyle="1" w:styleId="Header">
    <w:name w:val="Header"/>
    <w:basedOn w:val="Standard"/>
    <w:rsid w:val="001839C0"/>
    <w:pPr>
      <w:suppressLineNumbers/>
      <w:tabs>
        <w:tab w:val="center" w:pos="5367"/>
        <w:tab w:val="right" w:pos="10734"/>
      </w:tabs>
    </w:pPr>
  </w:style>
  <w:style w:type="character" w:customStyle="1" w:styleId="c25">
    <w:name w:val="c25"/>
    <w:basedOn w:val="a0"/>
    <w:rsid w:val="001839C0"/>
  </w:style>
  <w:style w:type="character" w:customStyle="1" w:styleId="c0">
    <w:name w:val="c0"/>
    <w:basedOn w:val="a0"/>
    <w:rsid w:val="001839C0"/>
  </w:style>
  <w:style w:type="character" w:customStyle="1" w:styleId="c22">
    <w:name w:val="c22"/>
    <w:basedOn w:val="a0"/>
    <w:rsid w:val="001839C0"/>
  </w:style>
  <w:style w:type="character" w:styleId="a6">
    <w:name w:val="Emphasis"/>
    <w:basedOn w:val="a0"/>
    <w:rsid w:val="001839C0"/>
    <w:rPr>
      <w:i/>
      <w:iCs/>
    </w:rPr>
  </w:style>
  <w:style w:type="character" w:customStyle="1" w:styleId="Internetlink">
    <w:name w:val="Internet link"/>
    <w:rsid w:val="001839C0"/>
    <w:rPr>
      <w:color w:val="000080"/>
      <w:u w:val="single"/>
    </w:rPr>
  </w:style>
  <w:style w:type="character" w:customStyle="1" w:styleId="WW8Num9z0">
    <w:name w:val="WW8Num9z0"/>
    <w:rsid w:val="001839C0"/>
  </w:style>
  <w:style w:type="character" w:customStyle="1" w:styleId="WW8Num9z1">
    <w:name w:val="WW8Num9z1"/>
    <w:rsid w:val="001839C0"/>
  </w:style>
  <w:style w:type="character" w:customStyle="1" w:styleId="WW8Num9z2">
    <w:name w:val="WW8Num9z2"/>
    <w:rsid w:val="001839C0"/>
  </w:style>
  <w:style w:type="character" w:customStyle="1" w:styleId="WW8Num9z3">
    <w:name w:val="WW8Num9z3"/>
    <w:rsid w:val="001839C0"/>
  </w:style>
  <w:style w:type="character" w:customStyle="1" w:styleId="WW8Num9z4">
    <w:name w:val="WW8Num9z4"/>
    <w:rsid w:val="001839C0"/>
  </w:style>
  <w:style w:type="character" w:customStyle="1" w:styleId="WW8Num9z5">
    <w:name w:val="WW8Num9z5"/>
    <w:rsid w:val="001839C0"/>
  </w:style>
  <w:style w:type="character" w:customStyle="1" w:styleId="WW8Num9z6">
    <w:name w:val="WW8Num9z6"/>
    <w:rsid w:val="001839C0"/>
  </w:style>
  <w:style w:type="character" w:customStyle="1" w:styleId="WW8Num9z7">
    <w:name w:val="WW8Num9z7"/>
    <w:rsid w:val="001839C0"/>
  </w:style>
  <w:style w:type="character" w:customStyle="1" w:styleId="WW8Num9z8">
    <w:name w:val="WW8Num9z8"/>
    <w:rsid w:val="001839C0"/>
  </w:style>
  <w:style w:type="character" w:customStyle="1" w:styleId="ListLabel2">
    <w:name w:val="ListLabel 2"/>
    <w:rsid w:val="001839C0"/>
    <w:rPr>
      <w:rFonts w:eastAsia="Times New Roman" w:cs="Times New Roman"/>
      <w:i w:val="0"/>
    </w:rPr>
  </w:style>
  <w:style w:type="character" w:customStyle="1" w:styleId="ListLabel3">
    <w:name w:val="ListLabel 3"/>
    <w:rsid w:val="001839C0"/>
    <w:rPr>
      <w:rFonts w:cs="Courier New"/>
    </w:rPr>
  </w:style>
  <w:style w:type="character" w:customStyle="1" w:styleId="ListLabel4">
    <w:name w:val="ListLabel 4"/>
    <w:rsid w:val="001839C0"/>
    <w:rPr>
      <w:rFonts w:cs="Courier New"/>
    </w:rPr>
  </w:style>
  <w:style w:type="character" w:customStyle="1" w:styleId="ListLabel5">
    <w:name w:val="ListLabel 5"/>
    <w:rsid w:val="001839C0"/>
    <w:rPr>
      <w:rFonts w:cs="Courier New"/>
    </w:rPr>
  </w:style>
  <w:style w:type="character" w:customStyle="1" w:styleId="apple-converted-space">
    <w:name w:val="apple-converted-space"/>
    <w:basedOn w:val="a0"/>
    <w:rsid w:val="001839C0"/>
  </w:style>
  <w:style w:type="character" w:customStyle="1" w:styleId="ListLabel41">
    <w:name w:val="ListLabel 41"/>
    <w:rsid w:val="001839C0"/>
    <w:rPr>
      <w:rFonts w:cs="Courier New"/>
    </w:rPr>
  </w:style>
  <w:style w:type="character" w:customStyle="1" w:styleId="ListLabel42">
    <w:name w:val="ListLabel 42"/>
    <w:rsid w:val="001839C0"/>
    <w:rPr>
      <w:rFonts w:cs="Courier New"/>
    </w:rPr>
  </w:style>
  <w:style w:type="character" w:customStyle="1" w:styleId="ListLabel43">
    <w:name w:val="ListLabel 43"/>
    <w:rsid w:val="001839C0"/>
    <w:rPr>
      <w:rFonts w:cs="Courier New"/>
    </w:rPr>
  </w:style>
  <w:style w:type="character" w:customStyle="1" w:styleId="ListLabel20">
    <w:name w:val="ListLabel 20"/>
    <w:rsid w:val="001839C0"/>
    <w:rPr>
      <w:color w:val="auto"/>
      <w:sz w:val="28"/>
      <w:szCs w:val="28"/>
    </w:rPr>
  </w:style>
  <w:style w:type="character" w:customStyle="1" w:styleId="BulletSymbols">
    <w:name w:val="Bullet Symbols"/>
    <w:rsid w:val="001839C0"/>
    <w:rPr>
      <w:rFonts w:ascii="OpenSymbol" w:eastAsia="OpenSymbol" w:hAnsi="OpenSymbol" w:cs="OpenSymbol"/>
    </w:rPr>
  </w:style>
  <w:style w:type="numbering" w:customStyle="1" w:styleId="WW8Num9">
    <w:name w:val="WW8Num9"/>
    <w:basedOn w:val="a2"/>
    <w:rsid w:val="001839C0"/>
    <w:pPr>
      <w:numPr>
        <w:numId w:val="1"/>
      </w:numPr>
    </w:pPr>
  </w:style>
  <w:style w:type="numbering" w:customStyle="1" w:styleId="WWNum1">
    <w:name w:val="WWNum1"/>
    <w:basedOn w:val="a2"/>
    <w:rsid w:val="001839C0"/>
    <w:pPr>
      <w:numPr>
        <w:numId w:val="2"/>
      </w:numPr>
    </w:pPr>
  </w:style>
  <w:style w:type="numbering" w:customStyle="1" w:styleId="WWNum6">
    <w:name w:val="WWNum6"/>
    <w:basedOn w:val="a2"/>
    <w:rsid w:val="001839C0"/>
    <w:pPr>
      <w:numPr>
        <w:numId w:val="3"/>
      </w:numPr>
    </w:pPr>
  </w:style>
  <w:style w:type="numbering" w:customStyle="1" w:styleId="WWNum4">
    <w:name w:val="WWNum4"/>
    <w:basedOn w:val="a2"/>
    <w:rsid w:val="001839C0"/>
    <w:pPr>
      <w:numPr>
        <w:numId w:val="4"/>
      </w:numPr>
    </w:pPr>
  </w:style>
  <w:style w:type="numbering" w:customStyle="1" w:styleId="WWNum14">
    <w:name w:val="WWNum14"/>
    <w:basedOn w:val="a2"/>
    <w:rsid w:val="001839C0"/>
    <w:pPr>
      <w:numPr>
        <w:numId w:val="5"/>
      </w:numPr>
    </w:pPr>
  </w:style>
  <w:style w:type="numbering" w:customStyle="1" w:styleId="WWNum15">
    <w:name w:val="WWNum15"/>
    <w:basedOn w:val="a2"/>
    <w:rsid w:val="001839C0"/>
    <w:pPr>
      <w:numPr>
        <w:numId w:val="6"/>
      </w:numPr>
    </w:pPr>
  </w:style>
  <w:style w:type="numbering" w:customStyle="1" w:styleId="WWNum16">
    <w:name w:val="WWNum16"/>
    <w:basedOn w:val="a2"/>
    <w:rsid w:val="001839C0"/>
    <w:pPr>
      <w:numPr>
        <w:numId w:val="7"/>
      </w:numPr>
    </w:pPr>
  </w:style>
  <w:style w:type="numbering" w:customStyle="1" w:styleId="WWNum12">
    <w:name w:val="WWNum12"/>
    <w:basedOn w:val="a2"/>
    <w:rsid w:val="001839C0"/>
    <w:pPr>
      <w:numPr>
        <w:numId w:val="8"/>
      </w:numPr>
    </w:pPr>
  </w:style>
  <w:style w:type="numbering" w:customStyle="1" w:styleId="WWNum2">
    <w:name w:val="WWNum2"/>
    <w:basedOn w:val="a2"/>
    <w:rsid w:val="001839C0"/>
    <w:pPr>
      <w:numPr>
        <w:numId w:val="9"/>
      </w:numPr>
    </w:pPr>
  </w:style>
  <w:style w:type="paragraph" w:styleId="a7">
    <w:name w:val="footer"/>
    <w:basedOn w:val="a"/>
    <w:link w:val="a8"/>
    <w:uiPriority w:val="99"/>
    <w:semiHidden/>
    <w:unhideWhenUsed/>
    <w:rsid w:val="001839C0"/>
    <w:pPr>
      <w:tabs>
        <w:tab w:val="center" w:pos="4677"/>
        <w:tab w:val="right" w:pos="9355"/>
      </w:tabs>
    </w:pPr>
    <w:rPr>
      <w:rFonts w:cs="Mangal"/>
      <w:szCs w:val="21"/>
    </w:rPr>
  </w:style>
  <w:style w:type="character" w:customStyle="1" w:styleId="a8">
    <w:name w:val="Нижний колонтитул Знак"/>
    <w:basedOn w:val="a0"/>
    <w:link w:val="a7"/>
    <w:uiPriority w:val="99"/>
    <w:semiHidden/>
    <w:rsid w:val="001839C0"/>
    <w:rPr>
      <w:rFonts w:cs="Mangal"/>
      <w:szCs w:val="21"/>
    </w:rPr>
  </w:style>
  <w:style w:type="paragraph" w:styleId="a9">
    <w:name w:val="Balloon Text"/>
    <w:basedOn w:val="a"/>
    <w:link w:val="aa"/>
    <w:uiPriority w:val="99"/>
    <w:semiHidden/>
    <w:unhideWhenUsed/>
    <w:rsid w:val="00F05850"/>
    <w:rPr>
      <w:rFonts w:ascii="Tahoma" w:hAnsi="Tahoma" w:cs="Mangal"/>
      <w:sz w:val="16"/>
      <w:szCs w:val="14"/>
    </w:rPr>
  </w:style>
  <w:style w:type="character" w:customStyle="1" w:styleId="aa">
    <w:name w:val="Текст выноски Знак"/>
    <w:basedOn w:val="a0"/>
    <w:link w:val="a9"/>
    <w:uiPriority w:val="99"/>
    <w:semiHidden/>
    <w:rsid w:val="00F05850"/>
    <w:rPr>
      <w:rFonts w:ascii="Tahoma" w:hAnsi="Tahoma" w:cs="Mangal"/>
      <w:sz w:val="16"/>
      <w:szCs w:val="14"/>
    </w:rPr>
  </w:style>
  <w:style w:type="character" w:styleId="ab">
    <w:name w:val="Hyperlink"/>
    <w:basedOn w:val="a0"/>
    <w:uiPriority w:val="99"/>
    <w:unhideWhenUsed/>
    <w:rsid w:val="00C245AE"/>
    <w:rPr>
      <w:color w:val="0000FF" w:themeColor="hyperlink"/>
      <w:u w:val="single"/>
    </w:rPr>
  </w:style>
  <w:style w:type="paragraph" w:styleId="ac">
    <w:name w:val="No Spacing"/>
    <w:rsid w:val="00342EF7"/>
    <w:pPr>
      <w:widowControl/>
    </w:pPr>
    <w:rPr>
      <w:rFonts w:ascii="Calibri" w:eastAsia="Calibri" w:hAnsi="Calibri" w:cs="Tahoma"/>
      <w:kern w:val="0"/>
      <w:szCs w:val="22"/>
      <w:lang w:eastAsia="en-US" w:bidi="ar-SA"/>
    </w:rPr>
  </w:style>
  <w:style w:type="paragraph" w:customStyle="1" w:styleId="c27">
    <w:name w:val="c27"/>
    <w:basedOn w:val="Standard"/>
    <w:rsid w:val="00342EF7"/>
    <w:pPr>
      <w:widowControl/>
      <w:spacing w:before="280" w:after="280"/>
    </w:pPr>
    <w:rPr>
      <w:rFonts w:eastAsia="Times New Roman" w:cs="Times New Roman"/>
      <w:kern w:val="0"/>
      <w:lang w:eastAsia="ru-RU" w:bidi="ar-SA"/>
    </w:rPr>
  </w:style>
  <w:style w:type="paragraph" w:customStyle="1" w:styleId="WW-">
    <w:name w:val="WW-Базовый"/>
    <w:rsid w:val="00342EF7"/>
    <w:pPr>
      <w:widowControl/>
      <w:tabs>
        <w:tab w:val="left" w:pos="709"/>
      </w:tabs>
      <w:spacing w:line="100" w:lineRule="atLeast"/>
    </w:pPr>
    <w:rPr>
      <w:rFonts w:eastAsia="Arial" w:cs="Calibri"/>
      <w:kern w:val="0"/>
      <w:lang w:eastAsia="ar-SA" w:bidi="ar-SA"/>
    </w:rPr>
  </w:style>
  <w:style w:type="paragraph" w:customStyle="1" w:styleId="Headerorfooter">
    <w:name w:val="Header or footer"/>
    <w:basedOn w:val="Standard"/>
    <w:rsid w:val="00342EF7"/>
    <w:pPr>
      <w:shd w:val="clear" w:color="auto" w:fill="FFFFFF"/>
      <w:spacing w:line="0" w:lineRule="atLeast"/>
    </w:pPr>
    <w:rPr>
      <w:rFonts w:eastAsia="Times New Roman" w:cs="Times New Roman"/>
      <w:kern w:val="0"/>
      <w:sz w:val="21"/>
      <w:szCs w:val="21"/>
      <w:lang w:eastAsia="en-US" w:bidi="ar-SA"/>
    </w:rPr>
  </w:style>
  <w:style w:type="paragraph" w:customStyle="1" w:styleId="ParagraphStyle">
    <w:name w:val="Paragraph Style"/>
    <w:rsid w:val="00342EF7"/>
    <w:pPr>
      <w:widowControl/>
    </w:pPr>
    <w:rPr>
      <w:rFonts w:ascii="Arial" w:eastAsia="Calibri" w:hAnsi="Arial"/>
      <w:kern w:val="0"/>
      <w:lang w:eastAsia="ru-RU" w:bidi="ar-SA"/>
    </w:rPr>
  </w:style>
  <w:style w:type="character" w:customStyle="1" w:styleId="ad">
    <w:name w:val="Без интервала Знак"/>
    <w:rsid w:val="00342EF7"/>
  </w:style>
  <w:style w:type="character" w:customStyle="1" w:styleId="Zag11">
    <w:name w:val="Zag_11"/>
    <w:rsid w:val="00342EF7"/>
  </w:style>
  <w:style w:type="character" w:customStyle="1" w:styleId="Headerorfooter0">
    <w:name w:val="Header or footer_"/>
    <w:basedOn w:val="a0"/>
    <w:rsid w:val="00342EF7"/>
    <w:rPr>
      <w:rFonts w:ascii="Times New Roman" w:eastAsia="Times New Roman" w:hAnsi="Times New Roman" w:cs="Times New Roman"/>
      <w:sz w:val="21"/>
      <w:szCs w:val="21"/>
      <w:shd w:val="clear" w:color="auto" w:fill="FFFFFF"/>
    </w:rPr>
  </w:style>
  <w:style w:type="character" w:customStyle="1" w:styleId="Bodytext2">
    <w:name w:val="Body text (2)"/>
    <w:basedOn w:val="a0"/>
    <w:rsid w:val="00342EF7"/>
    <w:rPr>
      <w:rFonts w:ascii="Times New Roman" w:eastAsia="Times New Roman" w:hAnsi="Times New Roman" w:cs="Times New Roman"/>
      <w:b w:val="0"/>
      <w:bCs w:val="0"/>
      <w:i w:val="0"/>
      <w:iCs w:val="0"/>
      <w:caps w:val="0"/>
      <w:smallCaps w:val="0"/>
      <w:strike w:val="0"/>
      <w:dstrike w:val="0"/>
      <w:color w:val="000000"/>
      <w:spacing w:val="0"/>
      <w:w w:val="100"/>
      <w:sz w:val="22"/>
      <w:szCs w:val="22"/>
      <w:u w:val="none"/>
      <w:lang w:val="ru-RU" w:eastAsia="ru-RU" w:bidi="ru-RU"/>
    </w:rPr>
  </w:style>
  <w:style w:type="character" w:customStyle="1" w:styleId="Bodytext2Bold">
    <w:name w:val="Body text (2) + Bold"/>
    <w:basedOn w:val="a0"/>
    <w:rsid w:val="00342EF7"/>
    <w:rPr>
      <w:rFonts w:ascii="Times New Roman" w:eastAsia="Times New Roman" w:hAnsi="Times New Roman" w:cs="Times New Roman"/>
      <w:b/>
      <w:bCs/>
      <w:i/>
      <w:iCs/>
      <w:caps w:val="0"/>
      <w:smallCaps w:val="0"/>
      <w:strike w:val="0"/>
      <w:dstrike w:val="0"/>
      <w:color w:val="000000"/>
      <w:spacing w:val="0"/>
      <w:w w:val="100"/>
      <w:sz w:val="22"/>
      <w:szCs w:val="22"/>
      <w:u w:val="none"/>
      <w:lang w:val="ru-RU" w:eastAsia="ru-RU" w:bidi="ru-RU"/>
    </w:rPr>
  </w:style>
  <w:style w:type="character" w:customStyle="1" w:styleId="Headerorfooter12pt">
    <w:name w:val="Header or footer + 12 pt"/>
    <w:basedOn w:val="a0"/>
    <w:rsid w:val="00342EF7"/>
    <w:rPr>
      <w:rFonts w:ascii="Times New Roman" w:eastAsia="Times New Roman" w:hAnsi="Times New Roman" w:cs="Times New Roman"/>
      <w:b w:val="0"/>
      <w:bCs w:val="0"/>
      <w:i w:val="0"/>
      <w:iCs w:val="0"/>
      <w:caps w:val="0"/>
      <w:smallCaps w:val="0"/>
      <w:color w:val="000000"/>
      <w:spacing w:val="0"/>
      <w:w w:val="100"/>
      <w:sz w:val="24"/>
      <w:szCs w:val="24"/>
      <w:u w:val="single"/>
      <w:lang w:val="ru-RU" w:eastAsia="ru-RU" w:bidi="ru-RU"/>
    </w:rPr>
  </w:style>
  <w:style w:type="character" w:customStyle="1" w:styleId="ListLabel1">
    <w:name w:val="ListLabel 1"/>
    <w:rsid w:val="00342EF7"/>
    <w:rPr>
      <w:sz w:val="20"/>
    </w:rPr>
  </w:style>
  <w:style w:type="character" w:customStyle="1" w:styleId="ListLabel6">
    <w:name w:val="ListLabel 6"/>
    <w:rsid w:val="00342EF7"/>
    <w:rPr>
      <w:rFonts w:cs="Times New Roman"/>
    </w:rPr>
  </w:style>
  <w:style w:type="character" w:customStyle="1" w:styleId="ListLabel7">
    <w:name w:val="ListLabel 7"/>
    <w:rsid w:val="00342EF7"/>
    <w:rPr>
      <w:rFonts w:cs="Times New Roman"/>
    </w:rPr>
  </w:style>
  <w:style w:type="character" w:customStyle="1" w:styleId="ListLabel8">
    <w:name w:val="ListLabel 8"/>
    <w:rsid w:val="00342EF7"/>
    <w:rPr>
      <w:rFonts w:cs="Times New Roman"/>
    </w:rPr>
  </w:style>
  <w:style w:type="character" w:customStyle="1" w:styleId="ListLabel9">
    <w:name w:val="ListLabel 9"/>
    <w:rsid w:val="00342EF7"/>
    <w:rPr>
      <w:rFonts w:cs="Times New Roman"/>
    </w:rPr>
  </w:style>
  <w:style w:type="character" w:customStyle="1" w:styleId="ListLabel10">
    <w:name w:val="ListLabel 10"/>
    <w:rsid w:val="00342EF7"/>
    <w:rPr>
      <w:rFonts w:cs="Times New Roman"/>
    </w:rPr>
  </w:style>
  <w:style w:type="character" w:customStyle="1" w:styleId="ListLabel11">
    <w:name w:val="ListLabel 11"/>
    <w:rsid w:val="00342EF7"/>
    <w:rPr>
      <w:rFonts w:cs="Times New Roman"/>
    </w:rPr>
  </w:style>
  <w:style w:type="character" w:customStyle="1" w:styleId="ListLabel12">
    <w:name w:val="ListLabel 12"/>
    <w:rsid w:val="00342EF7"/>
    <w:rPr>
      <w:rFonts w:cs="Courier New"/>
    </w:rPr>
  </w:style>
  <w:style w:type="character" w:customStyle="1" w:styleId="ListLabel13">
    <w:name w:val="ListLabel 13"/>
    <w:rsid w:val="00342EF7"/>
    <w:rPr>
      <w:rFonts w:cs="Courier New"/>
    </w:rPr>
  </w:style>
  <w:style w:type="character" w:customStyle="1" w:styleId="ListLabel14">
    <w:name w:val="ListLabel 14"/>
    <w:rsid w:val="00342EF7"/>
    <w:rPr>
      <w:rFonts w:cs="Courier New"/>
    </w:rPr>
  </w:style>
  <w:style w:type="character" w:customStyle="1" w:styleId="ListLabel15">
    <w:name w:val="ListLabel 15"/>
    <w:rsid w:val="00342EF7"/>
    <w:rPr>
      <w:rFonts w:cs="Courier New"/>
    </w:rPr>
  </w:style>
  <w:style w:type="character" w:customStyle="1" w:styleId="ListLabel16">
    <w:name w:val="ListLabel 16"/>
    <w:rsid w:val="00342EF7"/>
    <w:rPr>
      <w:rFonts w:cs="Courier New"/>
    </w:rPr>
  </w:style>
  <w:style w:type="character" w:customStyle="1" w:styleId="ListLabel17">
    <w:name w:val="ListLabel 17"/>
    <w:rsid w:val="00342EF7"/>
    <w:rPr>
      <w:rFonts w:cs="Courier New"/>
    </w:rPr>
  </w:style>
  <w:style w:type="character" w:customStyle="1" w:styleId="ListLabel18">
    <w:name w:val="ListLabel 18"/>
    <w:rsid w:val="00342EF7"/>
    <w:rPr>
      <w:rFonts w:cs="Courier New"/>
    </w:rPr>
  </w:style>
  <w:style w:type="character" w:customStyle="1" w:styleId="ListLabel19">
    <w:name w:val="ListLabel 19"/>
    <w:rsid w:val="00342EF7"/>
    <w:rPr>
      <w:rFonts w:cs="Courier New"/>
    </w:rPr>
  </w:style>
  <w:style w:type="character" w:customStyle="1" w:styleId="ListLabel21">
    <w:name w:val="ListLabel 21"/>
    <w:rsid w:val="00342EF7"/>
    <w:rPr>
      <w:rFonts w:cs="Courier New"/>
    </w:rPr>
  </w:style>
  <w:style w:type="character" w:customStyle="1" w:styleId="ListLabel22">
    <w:name w:val="ListLabel 22"/>
    <w:rsid w:val="00342EF7"/>
    <w:rPr>
      <w:rFonts w:cs="Courier New"/>
    </w:rPr>
  </w:style>
  <w:style w:type="character" w:customStyle="1" w:styleId="ListLabel23">
    <w:name w:val="ListLabel 23"/>
    <w:rsid w:val="00342EF7"/>
    <w:rPr>
      <w:rFonts w:cs="Courier New"/>
    </w:rPr>
  </w:style>
  <w:style w:type="character" w:customStyle="1" w:styleId="ListLabel24">
    <w:name w:val="ListLabel 24"/>
    <w:rsid w:val="00342EF7"/>
    <w:rPr>
      <w:rFonts w:cs="Times New Roman"/>
    </w:rPr>
  </w:style>
  <w:style w:type="character" w:customStyle="1" w:styleId="ListLabel25">
    <w:name w:val="ListLabel 25"/>
    <w:rsid w:val="00342EF7"/>
    <w:rPr>
      <w:rFonts w:cs="Times New Roman"/>
    </w:rPr>
  </w:style>
  <w:style w:type="character" w:customStyle="1" w:styleId="ListLabel26">
    <w:name w:val="ListLabel 26"/>
    <w:rsid w:val="00342EF7"/>
    <w:rPr>
      <w:rFonts w:cs="Times New Roman"/>
    </w:rPr>
  </w:style>
  <w:style w:type="character" w:customStyle="1" w:styleId="ListLabel27">
    <w:name w:val="ListLabel 27"/>
    <w:rsid w:val="00342EF7"/>
    <w:rPr>
      <w:rFonts w:cs="Courier New"/>
    </w:rPr>
  </w:style>
  <w:style w:type="character" w:customStyle="1" w:styleId="ListLabel28">
    <w:name w:val="ListLabel 28"/>
    <w:rsid w:val="00342EF7"/>
    <w:rPr>
      <w:rFonts w:cs="Courier New"/>
    </w:rPr>
  </w:style>
  <w:style w:type="character" w:customStyle="1" w:styleId="ListLabel29">
    <w:name w:val="ListLabel 29"/>
    <w:rsid w:val="00342EF7"/>
    <w:rPr>
      <w:rFonts w:cs="Courier New"/>
    </w:rPr>
  </w:style>
  <w:style w:type="character" w:customStyle="1" w:styleId="ListLabel30">
    <w:name w:val="ListLabel 30"/>
    <w:rsid w:val="00342EF7"/>
    <w:rPr>
      <w:rFonts w:cs="Courier New"/>
    </w:rPr>
  </w:style>
  <w:style w:type="character" w:customStyle="1" w:styleId="ListLabel31">
    <w:name w:val="ListLabel 31"/>
    <w:rsid w:val="00342EF7"/>
    <w:rPr>
      <w:rFonts w:cs="Courier New"/>
    </w:rPr>
  </w:style>
  <w:style w:type="character" w:customStyle="1" w:styleId="ListLabel32">
    <w:name w:val="ListLabel 32"/>
    <w:rsid w:val="00342EF7"/>
    <w:rPr>
      <w:rFonts w:cs="Courier New"/>
    </w:rPr>
  </w:style>
  <w:style w:type="character" w:customStyle="1" w:styleId="ListLabel33">
    <w:name w:val="ListLabel 33"/>
    <w:rsid w:val="00342EF7"/>
    <w:rPr>
      <w:rFonts w:cs="Courier New"/>
    </w:rPr>
  </w:style>
  <w:style w:type="character" w:customStyle="1" w:styleId="ListLabel34">
    <w:name w:val="ListLabel 34"/>
    <w:rsid w:val="00342EF7"/>
    <w:rPr>
      <w:rFonts w:cs="Courier New"/>
    </w:rPr>
  </w:style>
  <w:style w:type="character" w:customStyle="1" w:styleId="ListLabel47">
    <w:name w:val="ListLabel 47"/>
    <w:rsid w:val="00342EF7"/>
    <w:rPr>
      <w:sz w:val="24"/>
      <w:szCs w:val="24"/>
      <w:u w:val="single" w:color="0000FF"/>
    </w:rPr>
  </w:style>
  <w:style w:type="numbering" w:customStyle="1" w:styleId="1">
    <w:name w:val="Нет списка1"/>
    <w:basedOn w:val="a2"/>
    <w:rsid w:val="00342EF7"/>
    <w:pPr>
      <w:numPr>
        <w:numId w:val="19"/>
      </w:numPr>
    </w:pPr>
  </w:style>
  <w:style w:type="numbering" w:customStyle="1" w:styleId="WWNum3">
    <w:name w:val="WWNum3"/>
    <w:basedOn w:val="a2"/>
    <w:rsid w:val="00342EF7"/>
    <w:pPr>
      <w:numPr>
        <w:numId w:val="20"/>
      </w:numPr>
    </w:pPr>
  </w:style>
  <w:style w:type="numbering" w:customStyle="1" w:styleId="WWNum5">
    <w:name w:val="WWNum5"/>
    <w:basedOn w:val="a2"/>
    <w:rsid w:val="00342EF7"/>
    <w:pPr>
      <w:numPr>
        <w:numId w:val="21"/>
      </w:numPr>
    </w:pPr>
  </w:style>
  <w:style w:type="numbering" w:customStyle="1" w:styleId="WWNum7">
    <w:name w:val="WWNum7"/>
    <w:basedOn w:val="a2"/>
    <w:rsid w:val="00342EF7"/>
    <w:pPr>
      <w:numPr>
        <w:numId w:val="22"/>
      </w:numPr>
    </w:pPr>
  </w:style>
  <w:style w:type="numbering" w:customStyle="1" w:styleId="WWNum8">
    <w:name w:val="WWNum8"/>
    <w:basedOn w:val="a2"/>
    <w:rsid w:val="00342EF7"/>
    <w:pPr>
      <w:numPr>
        <w:numId w:val="23"/>
      </w:numPr>
    </w:pPr>
  </w:style>
  <w:style w:type="numbering" w:customStyle="1" w:styleId="WWNum9">
    <w:name w:val="WWNum9"/>
    <w:basedOn w:val="a2"/>
    <w:rsid w:val="00342EF7"/>
    <w:pPr>
      <w:numPr>
        <w:numId w:val="24"/>
      </w:numPr>
    </w:pPr>
  </w:style>
  <w:style w:type="numbering" w:customStyle="1" w:styleId="WWNum10">
    <w:name w:val="WWNum10"/>
    <w:basedOn w:val="a2"/>
    <w:rsid w:val="00342EF7"/>
    <w:pPr>
      <w:numPr>
        <w:numId w:val="25"/>
      </w:numPr>
    </w:pPr>
  </w:style>
  <w:style w:type="numbering" w:customStyle="1" w:styleId="WWNum11">
    <w:name w:val="WWNum11"/>
    <w:basedOn w:val="a2"/>
    <w:rsid w:val="00342EF7"/>
    <w:pPr>
      <w:numPr>
        <w:numId w:val="26"/>
      </w:numPr>
    </w:pPr>
  </w:style>
  <w:style w:type="numbering" w:customStyle="1" w:styleId="WWNum13">
    <w:name w:val="WWNum13"/>
    <w:basedOn w:val="a2"/>
    <w:rsid w:val="00342EF7"/>
    <w:pPr>
      <w:numPr>
        <w:numId w:val="27"/>
      </w:numPr>
    </w:pPr>
  </w:style>
  <w:style w:type="numbering" w:customStyle="1" w:styleId="WWNum17">
    <w:name w:val="WWNum17"/>
    <w:basedOn w:val="a2"/>
    <w:rsid w:val="00342EF7"/>
    <w:pPr>
      <w:numPr>
        <w:numId w:val="28"/>
      </w:numPr>
    </w:pPr>
  </w:style>
  <w:style w:type="numbering" w:customStyle="1" w:styleId="WWNum18">
    <w:name w:val="WWNum18"/>
    <w:basedOn w:val="a2"/>
    <w:rsid w:val="00342EF7"/>
    <w:pPr>
      <w:numPr>
        <w:numId w:val="29"/>
      </w:numPr>
    </w:pPr>
  </w:style>
  <w:style w:type="numbering" w:customStyle="1" w:styleId="WWNum19">
    <w:name w:val="WWNum19"/>
    <w:basedOn w:val="a2"/>
    <w:rsid w:val="00342EF7"/>
    <w:pPr>
      <w:numPr>
        <w:numId w:val="30"/>
      </w:numPr>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centeroko.ru/pisa12/pisa12_pub.htm" TargetMode="External"/><Relationship Id="rId26" Type="http://schemas.openxmlformats.org/officeDocument/2006/relationships/hyperlink" Target="http://www.edu.rin.ru/" TargetMode="External"/><Relationship Id="rId39" Type="http://schemas.openxmlformats.org/officeDocument/2006/relationships/hyperlink" Target="http://www.zavuch.info/" TargetMode="External"/><Relationship Id="rId3" Type="http://schemas.openxmlformats.org/officeDocument/2006/relationships/settings" Target="settings.xml"/><Relationship Id="rId21" Type="http://schemas.openxmlformats.org/officeDocument/2006/relationships/hyperlink" Target="http://fingram34.ru/" TargetMode="External"/><Relationship Id="rId34" Type="http://schemas.openxmlformats.org/officeDocument/2006/relationships/hyperlink" Target="http://www.mon.gov.ru/" TargetMode="External"/><Relationship Id="rId42"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hyperlink" Target="http://www.azbukafinansov.ru/" TargetMode="External"/><Relationship Id="rId25" Type="http://schemas.openxmlformats.org/officeDocument/2006/relationships/hyperlink" Target="http://www.sckool-collection.edu.ru/" TargetMode="External"/><Relationship Id="rId33" Type="http://schemas.openxmlformats.org/officeDocument/2006/relationships/hyperlink" Target="http://www.school.edu.ru/" TargetMode="External"/><Relationship Id="rId38" Type="http://schemas.openxmlformats.org/officeDocument/2006/relationships/hyperlink" Target="http://www.ug.ru/" TargetMode="Externa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hyperlink" Target="https://xn--j1ahfl.xn--p1ai/library/metodicheskaya_razrabotka_vneurochnogo_zanyatiya_po_f_105346.html" TargetMode="External"/><Relationship Id="rId29" Type="http://schemas.openxmlformats.org/officeDocument/2006/relationships/hyperlink" Target="http://numi.ru/register.php"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www.1september.ru/" TargetMode="External"/><Relationship Id="rId32" Type="http://schemas.openxmlformats.org/officeDocument/2006/relationships/hyperlink" Target="http://www.uroki.ru/" TargetMode="External"/><Relationship Id="rId37" Type="http://schemas.openxmlformats.org/officeDocument/2006/relationships/hyperlink" Target="http://www.it-n.ru/" TargetMode="External"/><Relationship Id="rId40" Type="http://schemas.openxmlformats.org/officeDocument/2006/relationships/hyperlink" Target="http://www.ict.edu.ru/" TargetMode="Externa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hyperlink" Target="http://www.rusedu.ru/" TargetMode="External"/><Relationship Id="rId28" Type="http://schemas.openxmlformats.org/officeDocument/2006/relationships/hyperlink" Target="http://www.art.september.ru/" TargetMode="External"/><Relationship Id="rId36" Type="http://schemas.openxmlformats.org/officeDocument/2006/relationships/hyperlink" Target="http://www.rus.1september.ru/" TargetMode="External"/><Relationship Id="rId10" Type="http://schemas.openxmlformats.org/officeDocument/2006/relationships/image" Target="media/image3.emf"/><Relationship Id="rId19" Type="http://schemas.openxmlformats.org/officeDocument/2006/relationships/hyperlink" Target="https://fmc.hse.ru/" TargetMode="External"/><Relationship Id="rId31" Type="http://schemas.openxmlformats.org/officeDocument/2006/relationships/hyperlink" Target="http://www.math.ru/"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yperlink" Target="http://skiv.instrao.ru/bank-zadaniy/" TargetMode="External"/><Relationship Id="rId27" Type="http://schemas.openxmlformats.org/officeDocument/2006/relationships/hyperlink" Target="http://www.ndce.edu.ru/" TargetMode="External"/><Relationship Id="rId30" Type="http://schemas.openxmlformats.org/officeDocument/2006/relationships/hyperlink" Target="http://www.musik.edu.ru/" TargetMode="External"/><Relationship Id="rId35" Type="http://schemas.openxmlformats.org/officeDocument/2006/relationships/hyperlink" Target="http://www.ed.gov.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267</TotalTime>
  <Pages>1</Pages>
  <Words>15112</Words>
  <Characters>86143</Characters>
  <Application>Microsoft Office Word</Application>
  <DocSecurity>0</DocSecurity>
  <Lines>717</Lines>
  <Paragraphs>202</Paragraphs>
  <ScaleCrop>false</ScaleCrop>
  <HeadingPairs>
    <vt:vector size="2" baseType="variant">
      <vt:variant>
        <vt:lpstr>Название</vt:lpstr>
      </vt:variant>
      <vt:variant>
        <vt:i4>1</vt:i4>
      </vt:variant>
    </vt:vector>
  </HeadingPairs>
  <TitlesOfParts>
    <vt:vector size="1" baseType="lpstr">
      <vt:lpstr>«Экономика»</vt:lpstr>
    </vt:vector>
  </TitlesOfParts>
  <Company>SPecialiST RePack</Company>
  <LinksUpToDate>false</LinksUpToDate>
  <CharactersWithSpaces>101053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«Экономика»</dc:title>
  <dc:creator>Komp</dc:creator>
  <cp:lastModifiedBy>User</cp:lastModifiedBy>
  <cp:revision>7</cp:revision>
  <dcterms:created xsi:type="dcterms:W3CDTF">2022-11-09T21:37:00Z</dcterms:created>
  <dcterms:modified xsi:type="dcterms:W3CDTF">2023-11-02T16:18:00Z</dcterms:modified>
</cp:coreProperties>
</file>