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AD" w:rsidRPr="00C005AD" w:rsidRDefault="00C005AD" w:rsidP="00C005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EA39C1" w:rsidRPr="00135EF5" w:rsidTr="00EA39C1">
        <w:tc>
          <w:tcPr>
            <w:tcW w:w="2376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195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Байганурова</w:t>
            </w:r>
            <w:proofErr w:type="spellEnd"/>
            <w:r w:rsidRPr="00135EF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EA39C1" w:rsidRPr="00135EF5" w:rsidTr="00EA39C1">
        <w:tc>
          <w:tcPr>
            <w:tcW w:w="2376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195" w:type="dxa"/>
          </w:tcPr>
          <w:p w:rsidR="00EA39C1" w:rsidRPr="004645FF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45FF">
              <w:rPr>
                <w:rFonts w:ascii="Times New Roman" w:hAnsi="Times New Roman" w:cs="Times New Roman"/>
                <w:sz w:val="24"/>
                <w:szCs w:val="24"/>
              </w:rPr>
              <w:t>Новоалтатская</w:t>
            </w:r>
            <w:proofErr w:type="spellEnd"/>
            <w:r w:rsidRPr="004645FF">
              <w:rPr>
                <w:rFonts w:ascii="Times New Roman" w:hAnsi="Times New Roman" w:cs="Times New Roman"/>
                <w:sz w:val="24"/>
                <w:szCs w:val="24"/>
              </w:rPr>
              <w:t xml:space="preserve"> СОШ № 4</w:t>
            </w:r>
          </w:p>
        </w:tc>
      </w:tr>
      <w:tr w:rsidR="00EA39C1" w:rsidRPr="00135EF5" w:rsidTr="00EA39C1">
        <w:tc>
          <w:tcPr>
            <w:tcW w:w="2376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Тема пакета</w:t>
            </w:r>
          </w:p>
        </w:tc>
        <w:tc>
          <w:tcPr>
            <w:tcW w:w="7195" w:type="dxa"/>
          </w:tcPr>
          <w:p w:rsidR="00EA39C1" w:rsidRPr="004645FF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F">
              <w:rPr>
                <w:rFonts w:ascii="Times New Roman" w:hAnsi="Times New Roman" w:cs="Times New Roman"/>
                <w:sz w:val="24"/>
                <w:szCs w:val="24"/>
              </w:rPr>
              <w:t>Характеристики малой группы</w:t>
            </w:r>
          </w:p>
        </w:tc>
      </w:tr>
      <w:tr w:rsidR="00EA39C1" w:rsidRPr="00135EF5" w:rsidTr="00EA39C1">
        <w:tc>
          <w:tcPr>
            <w:tcW w:w="2376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Описание упражнения\тренинга</w:t>
            </w:r>
          </w:p>
        </w:tc>
        <w:tc>
          <w:tcPr>
            <w:tcW w:w="7195" w:type="dxa"/>
          </w:tcPr>
          <w:p w:rsidR="004645FF" w:rsidRPr="004645FF" w:rsidRDefault="00EA39C1" w:rsidP="004645FF">
            <w:pPr>
              <w:shd w:val="clear" w:color="auto" w:fill="55C709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4645FF"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End"/>
            <w:r w:rsidR="004645FF"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45FF"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на взаимодействие в группе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тренинга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сплочение группы и построение эффективного командного взаимодействия.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«Сплочение – это возможность для команды стать единым целым для достижений конкретных целей и з</w:t>
            </w:r>
            <w:bookmarkStart w:id="0" w:name="_GoBack"/>
            <w:bookmarkEnd w:id="0"/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адач. У Вас есть общие цели – обучение в этом колледже, получение хорошего образования, отличного диплома! И для того, чтобы более эффективно добиваться этих целей, все Вы нуждаетесь в поддержке, и Вы можете ее получить именно в своей группе! Ведь только сплоченный коллектив добивается многих вершин и побед!»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тренинга:</w:t>
            </w:r>
          </w:p>
          <w:p w:rsidR="004645FF" w:rsidRPr="004645FF" w:rsidRDefault="004645FF" w:rsidP="004645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психологического климата в группе;</w:t>
            </w:r>
          </w:p>
          <w:p w:rsidR="004645FF" w:rsidRPr="004645FF" w:rsidRDefault="004645FF" w:rsidP="004645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сходств у участников группы для улучшения взаимодействия между ними;</w:t>
            </w:r>
          </w:p>
          <w:p w:rsidR="004645FF" w:rsidRPr="004645FF" w:rsidRDefault="004645FF" w:rsidP="004645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первоначальная диагностика психологической атмосферы в группе;</w:t>
            </w:r>
          </w:p>
          <w:p w:rsidR="004645FF" w:rsidRPr="004645FF" w:rsidRDefault="004645FF" w:rsidP="004645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каждым участником своей роли, функций в группе;</w:t>
            </w:r>
          </w:p>
          <w:p w:rsidR="004645FF" w:rsidRPr="004645FF" w:rsidRDefault="004645FF" w:rsidP="004645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работать в команде;</w:t>
            </w:r>
          </w:p>
          <w:p w:rsidR="004645FF" w:rsidRPr="004645FF" w:rsidRDefault="004645FF" w:rsidP="004645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группы.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Фазы тренинга: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Вводная фаза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фазы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Знакомство участников друг с другом, с ведущими, а также с целями тренинга, правилами работы в группе.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упражнений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«Смысл моего имени», «Правила группы»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5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материалы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Карточки для имен, булавки, фломастеры, лист с правилами.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Фаза контакта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фазы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Установление благоприятного психологического климата в группе, разминка.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упражнений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«Веселый счет» («Поворот в прыжках»)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5-7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Фаза </w:t>
            </w:r>
            <w:proofErr w:type="spellStart"/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лабилизации</w:t>
            </w:r>
            <w:proofErr w:type="spellEnd"/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фазы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активного рабочего настроя, диагностика психологической атмосферы в группе.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упражнений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«Вавилонская башня», «Поиск сходства», «Построимся»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20-25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материалы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Картинки с изображением животных, бланки для диагностики по количеству участников, ватман, фломастеры, карточки с индивидуальными заданиями.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Фаза обучения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фазы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Отработка и овладение навыками, ведущими к 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сплочению группы, развитию умения взаимодействовать в команде, нахождение общего между участниками.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упражнений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«Кто быстрее», «Паззлы», «Дом»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30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материалы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Карточки с изображением животных, паззлы.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5.Заключительная фаза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фазы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Подведение итогов, снятие напряжения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упражнений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«Говорящие руки», «Круг», «Подарки группе»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10-15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материалы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Карточки с изображением животных.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время: 80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Упражнение «Смысл моего имени»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дать возможность участникам подчеркнуть свою индивидуальность.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5 минут.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нарезанные листочки бумаги, фломастеры, булавки.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упражнения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Ведущий предлагает познакомиться и совершить это следующим образом: всем участникам группы необходимо сделать визитные карточки со своим </w:t>
            </w:r>
            <w:proofErr w:type="spellStart"/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тренинговым</w:t>
            </w:r>
            <w:proofErr w:type="spellEnd"/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именем. Каждый вправе взять себе любое имя, которым он хочет, чтобы его называли в группе: свое настоящее, игровое, имя литературного героя, имя-образ. Затем, когда визитки готовы, всем по очереди предлагается назвать свое имя, а потом рассказать историю его происхождения.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«Правила группы»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 минуты.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ватман с уже написанными правилами.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активность.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друг друга, не перебивая.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Говорить только от своего лица.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информация адресована кому-то конкретно, то обращаться напрямую к этому человеку, а не говорить о нем в третьем лице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распространять и не обсуждать за пределами тренинга то, что происходит на занятиях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Избегать критики при выполнении упражнений, если возникает потребность что-то покритиковать — дождаться обсуждения</w:t>
            </w:r>
          </w:p>
          <w:p w:rsidR="004645FF" w:rsidRPr="004645FF" w:rsidRDefault="004645FF" w:rsidP="004645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нежелания выполнять какое-либо упражнение участник имеет право отказаться, не объясняя причину этого, но он должен публично заявить о своем отказе.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Упражнение «Веселый счет»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снятие внутреннего напряжения участников, сплочение группы путем совместного и одновременного выполнения упражнения.</w:t>
            </w:r>
          </w:p>
          <w:p w:rsidR="00EA39C1" w:rsidRPr="004645FF" w:rsidRDefault="004645FF" w:rsidP="004645F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упражнения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Ведущий называет какое-либо число, не превышающее количество человек в группе. Названное количество участников встает. В выполнении упражнения необходимо добиться синхронности, участники не должны совещаться.</w:t>
            </w:r>
          </w:p>
        </w:tc>
      </w:tr>
      <w:tr w:rsidR="00EA39C1" w:rsidRPr="00135EF5" w:rsidTr="00EA39C1">
        <w:tc>
          <w:tcPr>
            <w:tcW w:w="2376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Рефлексивные вопросы</w:t>
            </w:r>
          </w:p>
        </w:tc>
        <w:tc>
          <w:tcPr>
            <w:tcW w:w="7195" w:type="dxa"/>
          </w:tcPr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Получили ли вы то, что ожидали от тренинга?</w:t>
            </w:r>
          </w:p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Выработали ли в</w:t>
            </w:r>
            <w:r w:rsidR="004645FF">
              <w:rPr>
                <w:rFonts w:ascii="Times New Roman" w:hAnsi="Times New Roman" w:cs="Times New Roman"/>
                <w:sz w:val="24"/>
                <w:szCs w:val="24"/>
              </w:rPr>
              <w:t>ы стратегию поведения в группе</w:t>
            </w: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Изменил</w:t>
            </w:r>
            <w:r w:rsidR="004645FF">
              <w:rPr>
                <w:rFonts w:ascii="Times New Roman" w:hAnsi="Times New Roman" w:cs="Times New Roman"/>
                <w:sz w:val="24"/>
                <w:szCs w:val="24"/>
              </w:rPr>
              <w:t>ось ли ваше поведение в группе</w:t>
            </w:r>
            <w:r w:rsidRPr="00135E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45FF" w:rsidRPr="004645FF" w:rsidRDefault="004645FF" w:rsidP="004645F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4645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очему сначала не получалось выполнить задание? Что помогло в выполнении задания?</w:t>
            </w:r>
          </w:p>
          <w:p w:rsidR="00EA39C1" w:rsidRPr="00135EF5" w:rsidRDefault="00EA39C1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25C" w:rsidRPr="00135EF5" w:rsidRDefault="00C7325C">
      <w:pPr>
        <w:rPr>
          <w:rFonts w:ascii="Times New Roman" w:hAnsi="Times New Roman" w:cs="Times New Roman"/>
          <w:sz w:val="24"/>
          <w:szCs w:val="24"/>
        </w:rPr>
      </w:pPr>
    </w:p>
    <w:sectPr w:rsidR="00C7325C" w:rsidRPr="00135EF5" w:rsidSect="00C7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F18"/>
    <w:multiLevelType w:val="hybridMultilevel"/>
    <w:tmpl w:val="49E4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B40"/>
    <w:multiLevelType w:val="hybridMultilevel"/>
    <w:tmpl w:val="2202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6B1"/>
    <w:multiLevelType w:val="multilevel"/>
    <w:tmpl w:val="CCEA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0A20"/>
    <w:multiLevelType w:val="hybridMultilevel"/>
    <w:tmpl w:val="5610262E"/>
    <w:lvl w:ilvl="0" w:tplc="AD10E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10D3"/>
    <w:multiLevelType w:val="hybridMultilevel"/>
    <w:tmpl w:val="DC4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AFE"/>
    <w:multiLevelType w:val="multilevel"/>
    <w:tmpl w:val="0636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920EF"/>
    <w:multiLevelType w:val="multilevel"/>
    <w:tmpl w:val="73B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E1B17"/>
    <w:multiLevelType w:val="hybridMultilevel"/>
    <w:tmpl w:val="1218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25A5"/>
    <w:multiLevelType w:val="hybridMultilevel"/>
    <w:tmpl w:val="DD0E0A22"/>
    <w:lvl w:ilvl="0" w:tplc="870C8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5AD"/>
    <w:rsid w:val="00135EF5"/>
    <w:rsid w:val="004645FF"/>
    <w:rsid w:val="007A773A"/>
    <w:rsid w:val="00933961"/>
    <w:rsid w:val="00C005AD"/>
    <w:rsid w:val="00C7325C"/>
    <w:rsid w:val="00CA547B"/>
    <w:rsid w:val="00CB032C"/>
    <w:rsid w:val="00E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5118"/>
  <w15:docId w15:val="{F08C194F-8E11-4ACF-B324-B479E73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5C"/>
  </w:style>
  <w:style w:type="paragraph" w:styleId="1">
    <w:name w:val="heading 1"/>
    <w:basedOn w:val="a"/>
    <w:link w:val="10"/>
    <w:uiPriority w:val="9"/>
    <w:qFormat/>
    <w:rsid w:val="00C00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5AD"/>
    <w:rPr>
      <w:b/>
      <w:bCs/>
    </w:rPr>
  </w:style>
  <w:style w:type="character" w:customStyle="1" w:styleId="v-button-doc-player">
    <w:name w:val="v-button-doc-player"/>
    <w:basedOn w:val="a0"/>
    <w:rsid w:val="00C005AD"/>
  </w:style>
  <w:style w:type="table" w:styleId="a5">
    <w:name w:val="Table Grid"/>
    <w:basedOn w:val="a1"/>
    <w:uiPriority w:val="59"/>
    <w:rsid w:val="00EA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645</Words>
  <Characters>3681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nika.bayganurova@outlook.com</cp:lastModifiedBy>
  <cp:revision>7</cp:revision>
  <dcterms:created xsi:type="dcterms:W3CDTF">2018-12-17T09:58:00Z</dcterms:created>
  <dcterms:modified xsi:type="dcterms:W3CDTF">2019-02-18T08:38:00Z</dcterms:modified>
</cp:coreProperties>
</file>